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CCB" w:rsidRDefault="00B07CCB" w:rsidP="006F676F">
      <w:pPr>
        <w:pStyle w:val="2"/>
        <w:tabs>
          <w:tab w:val="left" w:pos="10632"/>
        </w:tabs>
        <w:ind w:right="-1" w:firstLine="567"/>
        <w:jc w:val="center"/>
        <w:rPr>
          <w:b/>
          <w:sz w:val="36"/>
          <w:szCs w:val="36"/>
        </w:rPr>
      </w:pPr>
    </w:p>
    <w:p w:rsidR="00DF64DF" w:rsidRPr="00EC57EA" w:rsidRDefault="004D3166" w:rsidP="00240DD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36"/>
          <w:szCs w:val="36"/>
        </w:rPr>
        <w:t xml:space="preserve">  </w:t>
      </w:r>
      <w:r w:rsidR="00DF64DF" w:rsidRPr="00EC57EA">
        <w:rPr>
          <w:rFonts w:ascii="Times New Roman" w:hAnsi="Times New Roman"/>
          <w:sz w:val="24"/>
          <w:szCs w:val="24"/>
        </w:rPr>
        <w:t>Информационное сообщение</w:t>
      </w:r>
    </w:p>
    <w:p w:rsidR="005A1AC8" w:rsidRDefault="005C1E3A" w:rsidP="005A1AC8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B01A7A">
        <w:rPr>
          <w:rFonts w:ascii="Times New Roman" w:hAnsi="Times New Roman"/>
          <w:sz w:val="24"/>
          <w:szCs w:val="24"/>
        </w:rPr>
        <w:t xml:space="preserve">Министерство имущественных и земельных отношений Республики Карелия сообщает о </w:t>
      </w:r>
      <w:r w:rsidR="00365F45" w:rsidRPr="005A1AC8">
        <w:rPr>
          <w:rFonts w:ascii="Times New Roman" w:hAnsi="Times New Roman"/>
          <w:sz w:val="24"/>
          <w:szCs w:val="24"/>
        </w:rPr>
        <w:t xml:space="preserve">проведении </w:t>
      </w:r>
      <w:r w:rsidR="00AC4A60" w:rsidRPr="00286239">
        <w:rPr>
          <w:rFonts w:ascii="Times New Roman" w:hAnsi="Times New Roman"/>
          <w:sz w:val="23"/>
          <w:szCs w:val="23"/>
        </w:rPr>
        <w:t xml:space="preserve">продажи </w:t>
      </w:r>
      <w:r w:rsidR="00884889">
        <w:rPr>
          <w:rFonts w:ascii="Times New Roman" w:hAnsi="Times New Roman"/>
          <w:sz w:val="23"/>
          <w:szCs w:val="23"/>
        </w:rPr>
        <w:t>без объявления цены</w:t>
      </w:r>
      <w:r w:rsidR="00AC4A60" w:rsidRPr="00286239">
        <w:rPr>
          <w:rFonts w:ascii="Times New Roman" w:hAnsi="Times New Roman"/>
          <w:sz w:val="23"/>
          <w:szCs w:val="23"/>
        </w:rPr>
        <w:t xml:space="preserve">  в электронной форме </w:t>
      </w:r>
      <w:r w:rsidR="00B01A7A" w:rsidRPr="00B01A7A">
        <w:rPr>
          <w:rFonts w:ascii="Times New Roman" w:hAnsi="Times New Roman"/>
          <w:sz w:val="24"/>
          <w:szCs w:val="24"/>
        </w:rPr>
        <w:t>нежилого помещения  ФАП  с кадастровым номером 10:02:0080706:48, общей площадью 54,4  кв.м, распол</w:t>
      </w:r>
      <w:r w:rsidR="00B01A7A" w:rsidRPr="00B01A7A">
        <w:rPr>
          <w:rFonts w:ascii="Times New Roman" w:hAnsi="Times New Roman"/>
          <w:sz w:val="24"/>
          <w:szCs w:val="24"/>
        </w:rPr>
        <w:t>о</w:t>
      </w:r>
      <w:r w:rsidR="00B01A7A" w:rsidRPr="00B01A7A">
        <w:rPr>
          <w:rFonts w:ascii="Times New Roman" w:hAnsi="Times New Roman"/>
          <w:sz w:val="24"/>
          <w:szCs w:val="24"/>
        </w:rPr>
        <w:t xml:space="preserve">женного на 1 этаже здания (номера на поэтажном плане 1-5), </w:t>
      </w:r>
    </w:p>
    <w:p w:rsidR="005C1E3A" w:rsidRPr="00B01A7A" w:rsidRDefault="00B01A7A" w:rsidP="005A1AC8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B01A7A">
        <w:rPr>
          <w:rFonts w:ascii="Times New Roman" w:hAnsi="Times New Roman"/>
          <w:sz w:val="24"/>
          <w:szCs w:val="24"/>
        </w:rPr>
        <w:t xml:space="preserve">по адресу: </w:t>
      </w:r>
      <w:r w:rsidRPr="00B01A7A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Республика Карелия, </w:t>
      </w:r>
      <w:r w:rsidR="006D5948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р-н </w:t>
      </w:r>
      <w:r w:rsidR="006D5948">
        <w:rPr>
          <w:rFonts w:ascii="Times New Roman" w:hAnsi="Times New Roman"/>
          <w:sz w:val="24"/>
          <w:szCs w:val="24"/>
        </w:rPr>
        <w:t>Кемский</w:t>
      </w:r>
      <w:r w:rsidRPr="00B01A7A">
        <w:rPr>
          <w:rFonts w:ascii="Times New Roman" w:hAnsi="Times New Roman"/>
          <w:sz w:val="24"/>
          <w:szCs w:val="24"/>
        </w:rPr>
        <w:t>, г. Кемь, ул. Чапаева, д. 5</w:t>
      </w:r>
      <w:r w:rsidR="00642301" w:rsidRPr="00B01A7A">
        <w:rPr>
          <w:rFonts w:ascii="Times New Roman" w:hAnsi="Times New Roman"/>
          <w:sz w:val="24"/>
          <w:szCs w:val="24"/>
        </w:rPr>
        <w:t xml:space="preserve"> </w:t>
      </w:r>
      <w:r w:rsidR="005C1E3A" w:rsidRPr="00B01A7A">
        <w:rPr>
          <w:rFonts w:ascii="Times New Roman" w:hAnsi="Times New Roman"/>
          <w:sz w:val="24"/>
          <w:szCs w:val="24"/>
        </w:rPr>
        <w:t xml:space="preserve">на электронной торговой площадке ЗАО «Сбербанк-АСТ» </w:t>
      </w:r>
      <w:hyperlink r:id="rId7" w:history="1">
        <w:r w:rsidR="005C1E3A" w:rsidRPr="00B01A7A">
          <w:rPr>
            <w:rStyle w:val="a8"/>
            <w:rFonts w:ascii="Times New Roman" w:hAnsi="Times New Roman"/>
            <w:sz w:val="24"/>
            <w:szCs w:val="24"/>
          </w:rPr>
          <w:t>utp.sberbank-ast.ru</w:t>
        </w:r>
      </w:hyperlink>
    </w:p>
    <w:p w:rsidR="005A1AC8" w:rsidRPr="005A1AC8" w:rsidRDefault="008810AD" w:rsidP="005A1AC8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5A1AC8">
        <w:rPr>
          <w:rFonts w:ascii="Times New Roman" w:hAnsi="Times New Roman"/>
          <w:sz w:val="24"/>
          <w:szCs w:val="24"/>
        </w:rPr>
        <w:t xml:space="preserve">            </w:t>
      </w:r>
      <w:r w:rsidR="00C942A4" w:rsidRPr="005A1AC8">
        <w:rPr>
          <w:rFonts w:ascii="Times New Roman" w:hAnsi="Times New Roman"/>
          <w:sz w:val="24"/>
          <w:szCs w:val="24"/>
        </w:rPr>
        <w:t xml:space="preserve">                            </w:t>
      </w:r>
      <w:r w:rsidRPr="005A1AC8">
        <w:rPr>
          <w:rFonts w:ascii="Times New Roman" w:hAnsi="Times New Roman"/>
          <w:sz w:val="24"/>
          <w:szCs w:val="24"/>
        </w:rPr>
        <w:t xml:space="preserve">  </w:t>
      </w:r>
    </w:p>
    <w:p w:rsidR="00D51DD3" w:rsidRPr="00FA23A9" w:rsidRDefault="00D51DD3" w:rsidP="00D51DD3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51DD3">
        <w:rPr>
          <w:rFonts w:ascii="Times New Roman" w:hAnsi="Times New Roman"/>
          <w:sz w:val="24"/>
          <w:szCs w:val="24"/>
          <w:u w:val="single"/>
        </w:rPr>
        <w:t>Продавец</w:t>
      </w:r>
      <w:r w:rsidRPr="005A1AC8">
        <w:rPr>
          <w:rFonts w:ascii="Times New Roman" w:hAnsi="Times New Roman"/>
          <w:sz w:val="24"/>
          <w:szCs w:val="24"/>
        </w:rPr>
        <w:t xml:space="preserve"> –</w:t>
      </w:r>
      <w:r w:rsidRPr="00994118">
        <w:rPr>
          <w:rFonts w:ascii="Times New Roman" w:hAnsi="Times New Roman"/>
          <w:sz w:val="24"/>
          <w:szCs w:val="24"/>
        </w:rPr>
        <w:t xml:space="preserve"> Министерство имущественных и земельных отношений Республики Карелия. Адрес: 185035, Республика Карелия, 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4118">
        <w:rPr>
          <w:rFonts w:ascii="Times New Roman" w:hAnsi="Times New Roman"/>
          <w:sz w:val="24"/>
          <w:szCs w:val="24"/>
        </w:rPr>
        <w:t>Петрозаводск, ул.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94118">
        <w:rPr>
          <w:rFonts w:ascii="Times New Roman" w:hAnsi="Times New Roman"/>
          <w:sz w:val="24"/>
          <w:szCs w:val="24"/>
        </w:rPr>
        <w:t>Герцена, д.13, тел.:8(8142)782-459</w:t>
      </w:r>
      <w:r w:rsidR="00AC4A60">
        <w:rPr>
          <w:rFonts w:ascii="Times New Roman" w:hAnsi="Times New Roman"/>
          <w:sz w:val="24"/>
          <w:szCs w:val="24"/>
        </w:rPr>
        <w:t xml:space="preserve">, </w:t>
      </w:r>
      <w:r w:rsidR="00AC4A60" w:rsidRPr="00994118">
        <w:rPr>
          <w:rFonts w:ascii="Times New Roman" w:hAnsi="Times New Roman"/>
          <w:sz w:val="24"/>
          <w:szCs w:val="24"/>
        </w:rPr>
        <w:t>8(8142)</w:t>
      </w:r>
      <w:r w:rsidR="00AC4A60">
        <w:rPr>
          <w:rFonts w:ascii="Times New Roman" w:hAnsi="Times New Roman"/>
          <w:sz w:val="24"/>
          <w:szCs w:val="24"/>
        </w:rPr>
        <w:t>783-818.</w:t>
      </w:r>
    </w:p>
    <w:p w:rsidR="00D51DD3" w:rsidRPr="005A1AC8" w:rsidRDefault="00D51DD3" w:rsidP="00D51DD3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51DD3">
        <w:rPr>
          <w:rFonts w:ascii="Times New Roman" w:hAnsi="Times New Roman"/>
          <w:sz w:val="24"/>
          <w:szCs w:val="24"/>
          <w:u w:val="single"/>
        </w:rPr>
        <w:t>Оператор электронной площадки:</w:t>
      </w:r>
      <w:r w:rsidRPr="005A1AC8">
        <w:rPr>
          <w:rFonts w:ascii="Times New Roman" w:hAnsi="Times New Roman"/>
          <w:sz w:val="24"/>
          <w:szCs w:val="24"/>
        </w:rPr>
        <w:t xml:space="preserve"> ЗАО «Сбербанк-АСТ», владеющее сайтом  http://</w:t>
      </w:r>
      <w:hyperlink r:id="rId8" w:history="1">
        <w:r w:rsidRPr="00D51DD3">
          <w:rPr>
            <w:rFonts w:ascii="Times New Roman" w:hAnsi="Times New Roman"/>
            <w:sz w:val="24"/>
            <w:szCs w:val="24"/>
          </w:rPr>
          <w:t>utp.sberbank-ast.ru</w:t>
        </w:r>
      </w:hyperlink>
      <w:r w:rsidRPr="005A1AC8">
        <w:rPr>
          <w:rFonts w:ascii="Times New Roman" w:hAnsi="Times New Roman"/>
          <w:sz w:val="24"/>
          <w:szCs w:val="24"/>
        </w:rPr>
        <w:t xml:space="preserve"> в информационно-телекоммуникационной сети «Интернет».</w:t>
      </w:r>
    </w:p>
    <w:p w:rsidR="00D51DD3" w:rsidRPr="005A1AC8" w:rsidRDefault="00D51DD3" w:rsidP="00D51DD3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51DD3">
        <w:rPr>
          <w:rFonts w:ascii="Times New Roman" w:hAnsi="Times New Roman"/>
          <w:sz w:val="24"/>
          <w:szCs w:val="24"/>
          <w:u w:val="single"/>
        </w:rPr>
        <w:t xml:space="preserve">Правообладатель </w:t>
      </w:r>
      <w:r w:rsidRPr="007C03FA">
        <w:rPr>
          <w:rFonts w:ascii="Times New Roman" w:hAnsi="Times New Roman"/>
          <w:sz w:val="24"/>
          <w:szCs w:val="24"/>
        </w:rPr>
        <w:t>– Республика Карелия,</w:t>
      </w:r>
      <w:r w:rsidRPr="005A1AC8">
        <w:rPr>
          <w:rFonts w:ascii="Times New Roman" w:hAnsi="Times New Roman"/>
          <w:sz w:val="24"/>
          <w:szCs w:val="24"/>
        </w:rPr>
        <w:t xml:space="preserve"> </w:t>
      </w:r>
      <w:r w:rsidRPr="007C03FA">
        <w:rPr>
          <w:rFonts w:ascii="Times New Roman" w:hAnsi="Times New Roman"/>
          <w:sz w:val="24"/>
          <w:szCs w:val="24"/>
        </w:rPr>
        <w:t>Государственное бюджетное учреждение здравоохранения Республики Карелия «Кемская центральная районная больница»</w:t>
      </w:r>
    </w:p>
    <w:p w:rsidR="00D51DD3" w:rsidRDefault="00D51DD3" w:rsidP="00D51DD3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51DD3">
        <w:rPr>
          <w:rFonts w:ascii="Times New Roman" w:hAnsi="Times New Roman"/>
          <w:sz w:val="24"/>
          <w:szCs w:val="24"/>
          <w:u w:val="single"/>
        </w:rPr>
        <w:t>Способ приватизации</w:t>
      </w:r>
      <w:r w:rsidRPr="005A1AC8">
        <w:rPr>
          <w:rFonts w:ascii="Times New Roman" w:hAnsi="Times New Roman"/>
          <w:sz w:val="24"/>
          <w:szCs w:val="24"/>
        </w:rPr>
        <w:t xml:space="preserve"> – продажа государственного имущества </w:t>
      </w:r>
      <w:r w:rsidR="00884889">
        <w:rPr>
          <w:rFonts w:ascii="Times New Roman" w:hAnsi="Times New Roman"/>
          <w:sz w:val="24"/>
          <w:szCs w:val="24"/>
        </w:rPr>
        <w:t>без объявления ц</w:t>
      </w:r>
      <w:r w:rsidR="00884889">
        <w:rPr>
          <w:rFonts w:ascii="Times New Roman" w:hAnsi="Times New Roman"/>
          <w:sz w:val="24"/>
          <w:szCs w:val="24"/>
        </w:rPr>
        <w:t>е</w:t>
      </w:r>
      <w:r w:rsidR="00884889">
        <w:rPr>
          <w:rFonts w:ascii="Times New Roman" w:hAnsi="Times New Roman"/>
          <w:sz w:val="24"/>
          <w:szCs w:val="24"/>
        </w:rPr>
        <w:t>ны</w:t>
      </w:r>
      <w:r w:rsidRPr="005A1AC8">
        <w:rPr>
          <w:rFonts w:ascii="Times New Roman" w:hAnsi="Times New Roman"/>
          <w:sz w:val="24"/>
          <w:szCs w:val="24"/>
        </w:rPr>
        <w:t>, форма подачи предложений по цене приватизируемого имущества - открытая, в эле</w:t>
      </w:r>
      <w:r w:rsidRPr="005A1AC8">
        <w:rPr>
          <w:rFonts w:ascii="Times New Roman" w:hAnsi="Times New Roman"/>
          <w:sz w:val="24"/>
          <w:szCs w:val="24"/>
        </w:rPr>
        <w:t>к</w:t>
      </w:r>
      <w:r w:rsidRPr="005A1AC8">
        <w:rPr>
          <w:rFonts w:ascii="Times New Roman" w:hAnsi="Times New Roman"/>
          <w:sz w:val="24"/>
          <w:szCs w:val="24"/>
        </w:rPr>
        <w:t>тронной форме.</w:t>
      </w:r>
    </w:p>
    <w:p w:rsidR="00D51DD3" w:rsidRPr="00D51DD3" w:rsidRDefault="00D51DD3" w:rsidP="00D51DD3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51DD3">
        <w:rPr>
          <w:rFonts w:ascii="Times New Roman" w:hAnsi="Times New Roman"/>
          <w:sz w:val="24"/>
          <w:szCs w:val="24"/>
          <w:u w:val="single"/>
        </w:rPr>
        <w:t>Предмет продажи:</w:t>
      </w:r>
      <w:r>
        <w:rPr>
          <w:rFonts w:ascii="Times New Roman" w:hAnsi="Times New Roman"/>
          <w:sz w:val="24"/>
          <w:szCs w:val="24"/>
        </w:rPr>
        <w:t xml:space="preserve"> </w:t>
      </w:r>
      <w:r w:rsidR="00884889">
        <w:rPr>
          <w:rFonts w:ascii="Times New Roman" w:hAnsi="Times New Roman"/>
          <w:sz w:val="24"/>
          <w:szCs w:val="24"/>
        </w:rPr>
        <w:t>н</w:t>
      </w:r>
      <w:r w:rsidRPr="00D51DD3">
        <w:rPr>
          <w:rFonts w:ascii="Times New Roman" w:hAnsi="Times New Roman"/>
          <w:sz w:val="24"/>
          <w:szCs w:val="24"/>
        </w:rPr>
        <w:t>ежилое помещение ФАП с кадастровым номером 10:02:0080706:48, общей площадью 54,4 кв.м., расположенное на 1 этаже здания (номера на поэтажном плане 1-5), по адресу: Республика Карелия, р-н Кемский, г. Кемь, ул. Чапа</w:t>
      </w:r>
      <w:r w:rsidRPr="00D51DD3">
        <w:rPr>
          <w:rFonts w:ascii="Times New Roman" w:hAnsi="Times New Roman"/>
          <w:sz w:val="24"/>
          <w:szCs w:val="24"/>
        </w:rPr>
        <w:t>е</w:t>
      </w:r>
      <w:r w:rsidRPr="00D51DD3">
        <w:rPr>
          <w:rFonts w:ascii="Times New Roman" w:hAnsi="Times New Roman"/>
          <w:sz w:val="24"/>
          <w:szCs w:val="24"/>
        </w:rPr>
        <w:t>ва, д.5</w:t>
      </w:r>
    </w:p>
    <w:p w:rsidR="00D51DD3" w:rsidRPr="00D51DD3" w:rsidRDefault="00D51DD3" w:rsidP="00D51DD3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51DD3">
        <w:rPr>
          <w:rFonts w:ascii="Times New Roman" w:hAnsi="Times New Roman"/>
          <w:sz w:val="24"/>
          <w:szCs w:val="24"/>
        </w:rPr>
        <w:t>Описание приватизируемого объекта составлено на основании технического па</w:t>
      </w:r>
      <w:r w:rsidRPr="00D51DD3">
        <w:rPr>
          <w:rFonts w:ascii="Times New Roman" w:hAnsi="Times New Roman"/>
          <w:sz w:val="24"/>
          <w:szCs w:val="24"/>
        </w:rPr>
        <w:t>с</w:t>
      </w:r>
      <w:r w:rsidRPr="00D51DD3">
        <w:rPr>
          <w:rFonts w:ascii="Times New Roman" w:hAnsi="Times New Roman"/>
          <w:sz w:val="24"/>
          <w:szCs w:val="24"/>
        </w:rPr>
        <w:t>порта здания от 12.11.2007 г. (инвентарный номер 1160).</w:t>
      </w:r>
    </w:p>
    <w:p w:rsidR="00D51DD3" w:rsidRPr="00D51DD3" w:rsidRDefault="00D51DD3" w:rsidP="00D51DD3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51DD3">
        <w:rPr>
          <w:rFonts w:ascii="Times New Roman" w:hAnsi="Times New Roman"/>
          <w:sz w:val="24"/>
          <w:szCs w:val="24"/>
        </w:rPr>
        <w:t xml:space="preserve">Год постройки </w:t>
      </w:r>
      <w:r>
        <w:rPr>
          <w:rFonts w:ascii="Times New Roman" w:hAnsi="Times New Roman"/>
          <w:sz w:val="24"/>
          <w:szCs w:val="24"/>
        </w:rPr>
        <w:t>–</w:t>
      </w:r>
      <w:r w:rsidRPr="00D51DD3">
        <w:rPr>
          <w:rFonts w:ascii="Times New Roman" w:hAnsi="Times New Roman"/>
          <w:sz w:val="24"/>
          <w:szCs w:val="24"/>
        </w:rPr>
        <w:t xml:space="preserve"> 1963</w:t>
      </w:r>
      <w:r>
        <w:rPr>
          <w:rFonts w:ascii="Times New Roman" w:hAnsi="Times New Roman"/>
          <w:sz w:val="24"/>
          <w:szCs w:val="24"/>
        </w:rPr>
        <w:t xml:space="preserve">, </w:t>
      </w:r>
      <w:r w:rsidRPr="00D51DD3">
        <w:rPr>
          <w:rFonts w:ascii="Times New Roman" w:hAnsi="Times New Roman"/>
          <w:sz w:val="24"/>
          <w:szCs w:val="24"/>
        </w:rPr>
        <w:t>Число этажей – 1.</w:t>
      </w:r>
    </w:p>
    <w:p w:rsidR="00D51DD3" w:rsidRPr="00D51DD3" w:rsidRDefault="00D51DD3" w:rsidP="00D51DD3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51DD3">
        <w:rPr>
          <w:rFonts w:ascii="Times New Roman" w:hAnsi="Times New Roman"/>
          <w:sz w:val="24"/>
          <w:szCs w:val="24"/>
        </w:rPr>
        <w:t>Конструктивные элементы:</w:t>
      </w:r>
    </w:p>
    <w:p w:rsidR="00D51DD3" w:rsidRPr="00D51DD3" w:rsidRDefault="00D51DD3" w:rsidP="00D51DD3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51DD3">
        <w:rPr>
          <w:rFonts w:ascii="Times New Roman" w:hAnsi="Times New Roman"/>
          <w:sz w:val="24"/>
          <w:szCs w:val="24"/>
        </w:rPr>
        <w:t>Фундаменты– бутово ленточный;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DD3">
        <w:rPr>
          <w:rFonts w:ascii="Times New Roman" w:hAnsi="Times New Roman"/>
          <w:sz w:val="24"/>
          <w:szCs w:val="24"/>
        </w:rPr>
        <w:t>Стены и их отделка – брусчатые;</w:t>
      </w:r>
    </w:p>
    <w:p w:rsidR="00D51DD3" w:rsidRPr="00D51DD3" w:rsidRDefault="00D51DD3" w:rsidP="00D51DD3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51DD3">
        <w:rPr>
          <w:rFonts w:ascii="Times New Roman" w:hAnsi="Times New Roman"/>
          <w:sz w:val="24"/>
          <w:szCs w:val="24"/>
        </w:rPr>
        <w:t>Перегородки – дощатые;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DD3">
        <w:rPr>
          <w:rFonts w:ascii="Times New Roman" w:hAnsi="Times New Roman"/>
          <w:sz w:val="24"/>
          <w:szCs w:val="24"/>
        </w:rPr>
        <w:t>Перекрытия чердачные – деревянное отепленное;</w:t>
      </w:r>
    </w:p>
    <w:p w:rsidR="00D51DD3" w:rsidRPr="00D51DD3" w:rsidRDefault="00D51DD3" w:rsidP="00D51DD3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51DD3">
        <w:rPr>
          <w:rFonts w:ascii="Times New Roman" w:hAnsi="Times New Roman"/>
          <w:sz w:val="24"/>
          <w:szCs w:val="24"/>
        </w:rPr>
        <w:t>Крыша – шифер;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DD3">
        <w:rPr>
          <w:rFonts w:ascii="Times New Roman" w:hAnsi="Times New Roman"/>
          <w:sz w:val="24"/>
          <w:szCs w:val="24"/>
        </w:rPr>
        <w:t>Полы – дощатые;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DD3">
        <w:rPr>
          <w:rFonts w:ascii="Times New Roman" w:hAnsi="Times New Roman"/>
          <w:sz w:val="24"/>
          <w:szCs w:val="24"/>
        </w:rPr>
        <w:t>Отопление – печное;</w:t>
      </w:r>
    </w:p>
    <w:p w:rsidR="00D51DD3" w:rsidRPr="00D51DD3" w:rsidRDefault="00D51DD3" w:rsidP="00D51DD3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51DD3">
        <w:rPr>
          <w:rFonts w:ascii="Times New Roman" w:hAnsi="Times New Roman"/>
          <w:sz w:val="24"/>
          <w:szCs w:val="24"/>
        </w:rPr>
        <w:t>Электроосв – открытая проводка;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D51DD3">
        <w:rPr>
          <w:rFonts w:ascii="Times New Roman" w:hAnsi="Times New Roman"/>
          <w:sz w:val="24"/>
          <w:szCs w:val="24"/>
        </w:rPr>
        <w:t>Телефон – открытая проводка;</w:t>
      </w:r>
    </w:p>
    <w:p w:rsidR="00D51DD3" w:rsidRPr="00D51DD3" w:rsidRDefault="00D51DD3" w:rsidP="00D51DD3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51DD3">
        <w:rPr>
          <w:rFonts w:ascii="Times New Roman" w:hAnsi="Times New Roman"/>
          <w:sz w:val="24"/>
          <w:szCs w:val="24"/>
        </w:rPr>
        <w:t>Наружная отделка – обшит окрашен.</w:t>
      </w:r>
    </w:p>
    <w:p w:rsidR="00D51DD3" w:rsidRPr="00D51DD3" w:rsidRDefault="00D51DD3" w:rsidP="00D51DD3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D51DD3">
        <w:rPr>
          <w:rFonts w:ascii="Times New Roman" w:hAnsi="Times New Roman"/>
          <w:sz w:val="24"/>
          <w:szCs w:val="24"/>
          <w:u w:val="single"/>
        </w:rPr>
        <w:t>Объект приватизации является государственной собственностью Республики Кар</w:t>
      </w:r>
      <w:r w:rsidRPr="00D51DD3">
        <w:rPr>
          <w:rFonts w:ascii="Times New Roman" w:hAnsi="Times New Roman"/>
          <w:sz w:val="24"/>
          <w:szCs w:val="24"/>
          <w:u w:val="single"/>
        </w:rPr>
        <w:t>е</w:t>
      </w:r>
      <w:r w:rsidRPr="00D51DD3">
        <w:rPr>
          <w:rFonts w:ascii="Times New Roman" w:hAnsi="Times New Roman"/>
          <w:sz w:val="24"/>
          <w:szCs w:val="24"/>
          <w:u w:val="single"/>
        </w:rPr>
        <w:t>лия.</w:t>
      </w:r>
    </w:p>
    <w:p w:rsidR="00D51DD3" w:rsidRPr="004A06DF" w:rsidRDefault="00D51DD3" w:rsidP="00D51DD3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4A06DF">
        <w:rPr>
          <w:rFonts w:ascii="Times New Roman" w:hAnsi="Times New Roman"/>
          <w:sz w:val="24"/>
          <w:szCs w:val="24"/>
        </w:rPr>
        <w:t>Государственная регистрация права собственности Республики Карелия нежилого помещения ФАП с кадастровым номером 10:02:0080706:48, общей площадью 54,4 кв.м., расположенного на 1 этаже здания по адресу</w:t>
      </w:r>
      <w:r>
        <w:rPr>
          <w:rFonts w:ascii="Times New Roman" w:hAnsi="Times New Roman"/>
          <w:sz w:val="24"/>
          <w:szCs w:val="24"/>
        </w:rPr>
        <w:t>: Республика Карелия, р-н Кемский</w:t>
      </w:r>
      <w:r w:rsidRPr="004A06DF">
        <w:rPr>
          <w:rFonts w:ascii="Times New Roman" w:hAnsi="Times New Roman"/>
          <w:sz w:val="24"/>
          <w:szCs w:val="24"/>
        </w:rPr>
        <w:t>, г. Кемь, ул. Чапаева, д. 5, регистрационная запись от 24.10.2013 г № 10-10-02/010/2013-252 по</w:t>
      </w:r>
      <w:r w:rsidRPr="004A06DF">
        <w:rPr>
          <w:rFonts w:ascii="Times New Roman" w:hAnsi="Times New Roman"/>
          <w:sz w:val="24"/>
          <w:szCs w:val="24"/>
        </w:rPr>
        <w:t>д</w:t>
      </w:r>
      <w:r w:rsidRPr="004A06DF">
        <w:rPr>
          <w:rFonts w:ascii="Times New Roman" w:hAnsi="Times New Roman"/>
          <w:sz w:val="24"/>
          <w:szCs w:val="24"/>
        </w:rPr>
        <w:t>тверждается:</w:t>
      </w:r>
    </w:p>
    <w:p w:rsidR="00D51DD3" w:rsidRPr="00D51DD3" w:rsidRDefault="00D51DD3" w:rsidP="00D51DD3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D51DD3">
        <w:rPr>
          <w:rFonts w:ascii="Times New Roman" w:hAnsi="Times New Roman"/>
          <w:sz w:val="24"/>
          <w:szCs w:val="24"/>
        </w:rPr>
        <w:t>Выпиской из Единого государственного реестра недвижимости об основных хара</w:t>
      </w:r>
      <w:r w:rsidRPr="00D51DD3">
        <w:rPr>
          <w:rFonts w:ascii="Times New Roman" w:hAnsi="Times New Roman"/>
          <w:sz w:val="24"/>
          <w:szCs w:val="24"/>
        </w:rPr>
        <w:t>к</w:t>
      </w:r>
      <w:r w:rsidRPr="00D51DD3">
        <w:rPr>
          <w:rFonts w:ascii="Times New Roman" w:hAnsi="Times New Roman"/>
          <w:sz w:val="24"/>
          <w:szCs w:val="24"/>
        </w:rPr>
        <w:t>теристиках и зарегистрированных правах на объект недвижимости от 29.11.2019г №КУВИ-001/2019-28929261.</w:t>
      </w:r>
    </w:p>
    <w:p w:rsidR="00D51DD3" w:rsidRPr="00D51DD3" w:rsidRDefault="00D51DD3" w:rsidP="00D51DD3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  <w:u w:val="single"/>
        </w:rPr>
      </w:pPr>
      <w:r w:rsidRPr="00D51DD3">
        <w:rPr>
          <w:rFonts w:ascii="Times New Roman" w:hAnsi="Times New Roman"/>
          <w:sz w:val="24"/>
          <w:szCs w:val="24"/>
          <w:u w:val="single"/>
        </w:rPr>
        <w:t xml:space="preserve">Сроки, время подачи заявок. </w:t>
      </w:r>
    </w:p>
    <w:p w:rsidR="00D51DD3" w:rsidRPr="005A1AC8" w:rsidRDefault="00D51DD3" w:rsidP="00D51DD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A1AC8">
        <w:rPr>
          <w:rFonts w:ascii="Times New Roman" w:hAnsi="Times New Roman"/>
          <w:sz w:val="24"/>
          <w:szCs w:val="24"/>
        </w:rPr>
        <w:t>Указанное в настоящем информационном сообщении время – московское.</w:t>
      </w:r>
    </w:p>
    <w:p w:rsidR="00D51DD3" w:rsidRDefault="00D51DD3" w:rsidP="00D51DD3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94118">
        <w:rPr>
          <w:rFonts w:ascii="Times New Roman" w:hAnsi="Times New Roman"/>
          <w:sz w:val="24"/>
          <w:szCs w:val="24"/>
        </w:rPr>
        <w:t>При исчислении сроков, указанных в настоящем информационном сообщении, приним</w:t>
      </w:r>
      <w:r w:rsidRPr="00994118">
        <w:rPr>
          <w:rFonts w:ascii="Times New Roman" w:hAnsi="Times New Roman"/>
          <w:sz w:val="24"/>
          <w:szCs w:val="24"/>
        </w:rPr>
        <w:t>а</w:t>
      </w:r>
      <w:r w:rsidRPr="00994118">
        <w:rPr>
          <w:rFonts w:ascii="Times New Roman" w:hAnsi="Times New Roman"/>
          <w:sz w:val="24"/>
          <w:szCs w:val="24"/>
        </w:rPr>
        <w:t>ется время сервера электронной торговой площадки – московское.</w:t>
      </w:r>
    </w:p>
    <w:p w:rsidR="00AC4A60" w:rsidRPr="007B514D" w:rsidRDefault="00AC4A60" w:rsidP="00AC4A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20"/>
        <w:jc w:val="both"/>
        <w:rPr>
          <w:rFonts w:ascii="Times New Roman" w:hAnsi="Times New Roman"/>
          <w:sz w:val="23"/>
          <w:szCs w:val="23"/>
        </w:rPr>
      </w:pPr>
      <w:r w:rsidRPr="007B514D">
        <w:rPr>
          <w:rFonts w:ascii="Times New Roman" w:hAnsi="Times New Roman"/>
          <w:b/>
          <w:bCs/>
          <w:sz w:val="23"/>
          <w:szCs w:val="23"/>
        </w:rPr>
        <w:t>Дата начала приема заявок</w:t>
      </w:r>
      <w:r w:rsidRPr="007B514D">
        <w:rPr>
          <w:rFonts w:ascii="Times New Roman" w:hAnsi="Times New Roman"/>
          <w:sz w:val="23"/>
          <w:szCs w:val="23"/>
        </w:rPr>
        <w:t xml:space="preserve"> – </w:t>
      </w:r>
      <w:r w:rsidRPr="007B514D">
        <w:rPr>
          <w:rFonts w:ascii="Times New Roman" w:hAnsi="Times New Roman"/>
          <w:b/>
          <w:bCs/>
          <w:sz w:val="23"/>
          <w:szCs w:val="23"/>
        </w:rPr>
        <w:t>с 09 час. 00  мин.  «</w:t>
      </w:r>
      <w:r w:rsidR="008D085B">
        <w:rPr>
          <w:rFonts w:ascii="Times New Roman" w:hAnsi="Times New Roman"/>
          <w:b/>
          <w:bCs/>
          <w:sz w:val="23"/>
          <w:szCs w:val="23"/>
        </w:rPr>
        <w:t>20</w:t>
      </w:r>
      <w:r w:rsidRPr="007B514D">
        <w:rPr>
          <w:rFonts w:ascii="Times New Roman" w:hAnsi="Times New Roman"/>
          <w:b/>
          <w:bCs/>
          <w:sz w:val="23"/>
          <w:szCs w:val="23"/>
        </w:rPr>
        <w:t xml:space="preserve">» </w:t>
      </w:r>
      <w:r w:rsidR="00884889">
        <w:rPr>
          <w:rFonts w:ascii="Times New Roman" w:hAnsi="Times New Roman"/>
          <w:b/>
          <w:bCs/>
          <w:sz w:val="23"/>
          <w:szCs w:val="23"/>
        </w:rPr>
        <w:t>июля</w:t>
      </w:r>
      <w:r w:rsidRPr="007B514D">
        <w:rPr>
          <w:rFonts w:ascii="Times New Roman" w:hAnsi="Times New Roman"/>
          <w:b/>
          <w:bCs/>
          <w:sz w:val="23"/>
          <w:szCs w:val="23"/>
        </w:rPr>
        <w:t xml:space="preserve"> 2020 г.</w:t>
      </w:r>
    </w:p>
    <w:p w:rsidR="00AC4A60" w:rsidRPr="007B514D" w:rsidRDefault="00AC4A60" w:rsidP="00AC4A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3"/>
          <w:szCs w:val="23"/>
        </w:rPr>
      </w:pPr>
      <w:r w:rsidRPr="007B514D">
        <w:rPr>
          <w:rFonts w:ascii="Times New Roman" w:hAnsi="Times New Roman"/>
          <w:b/>
          <w:bCs/>
          <w:sz w:val="23"/>
          <w:szCs w:val="23"/>
        </w:rPr>
        <w:t>Дата окончания приема заявок</w:t>
      </w:r>
      <w:r w:rsidRPr="007B514D">
        <w:rPr>
          <w:rFonts w:ascii="Times New Roman" w:hAnsi="Times New Roman"/>
          <w:sz w:val="23"/>
          <w:szCs w:val="23"/>
        </w:rPr>
        <w:t xml:space="preserve">  – </w:t>
      </w:r>
      <w:r w:rsidRPr="007B514D">
        <w:rPr>
          <w:rFonts w:ascii="Times New Roman" w:hAnsi="Times New Roman"/>
          <w:b/>
          <w:bCs/>
          <w:sz w:val="23"/>
          <w:szCs w:val="23"/>
        </w:rPr>
        <w:t>в 23 час. 30  мин. «</w:t>
      </w:r>
      <w:r w:rsidR="008D085B">
        <w:rPr>
          <w:rFonts w:ascii="Times New Roman" w:hAnsi="Times New Roman"/>
          <w:b/>
          <w:bCs/>
          <w:sz w:val="23"/>
          <w:szCs w:val="23"/>
        </w:rPr>
        <w:t>20</w:t>
      </w:r>
      <w:r w:rsidRPr="007B514D">
        <w:rPr>
          <w:rFonts w:ascii="Times New Roman" w:hAnsi="Times New Roman"/>
          <w:b/>
          <w:bCs/>
          <w:sz w:val="23"/>
          <w:szCs w:val="23"/>
        </w:rPr>
        <w:t xml:space="preserve">» </w:t>
      </w:r>
      <w:r w:rsidR="00884889">
        <w:rPr>
          <w:rFonts w:ascii="Times New Roman" w:hAnsi="Times New Roman"/>
          <w:b/>
          <w:bCs/>
          <w:sz w:val="23"/>
          <w:szCs w:val="23"/>
        </w:rPr>
        <w:t>августа</w:t>
      </w:r>
      <w:r w:rsidRPr="007B514D">
        <w:rPr>
          <w:rFonts w:ascii="Times New Roman" w:hAnsi="Times New Roman"/>
          <w:b/>
          <w:bCs/>
          <w:sz w:val="23"/>
          <w:szCs w:val="23"/>
        </w:rPr>
        <w:t xml:space="preserve"> 2020г. </w:t>
      </w:r>
    </w:p>
    <w:p w:rsidR="00AC4A60" w:rsidRPr="007B514D" w:rsidRDefault="00AC4A60" w:rsidP="00AC4A6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20"/>
        <w:jc w:val="both"/>
        <w:rPr>
          <w:rFonts w:ascii="Times New Roman" w:hAnsi="Times New Roman"/>
          <w:sz w:val="23"/>
          <w:szCs w:val="23"/>
        </w:rPr>
      </w:pPr>
      <w:r w:rsidRPr="007B514D">
        <w:rPr>
          <w:rFonts w:ascii="Times New Roman" w:hAnsi="Times New Roman"/>
          <w:b/>
          <w:bCs/>
          <w:sz w:val="23"/>
          <w:szCs w:val="23"/>
        </w:rPr>
        <w:t xml:space="preserve">Рассмотрение заявок и признание претендентов участниками продажи </w:t>
      </w:r>
      <w:r w:rsidR="00884889">
        <w:rPr>
          <w:rFonts w:ascii="Times New Roman" w:hAnsi="Times New Roman"/>
          <w:b/>
          <w:bCs/>
          <w:sz w:val="23"/>
          <w:szCs w:val="23"/>
        </w:rPr>
        <w:t>без объя</w:t>
      </w:r>
      <w:r w:rsidR="00884889">
        <w:rPr>
          <w:rFonts w:ascii="Times New Roman" w:hAnsi="Times New Roman"/>
          <w:b/>
          <w:bCs/>
          <w:sz w:val="23"/>
          <w:szCs w:val="23"/>
        </w:rPr>
        <w:t>в</w:t>
      </w:r>
      <w:r w:rsidR="00884889">
        <w:rPr>
          <w:rFonts w:ascii="Times New Roman" w:hAnsi="Times New Roman"/>
          <w:b/>
          <w:bCs/>
          <w:sz w:val="23"/>
          <w:szCs w:val="23"/>
        </w:rPr>
        <w:t>ления цены</w:t>
      </w:r>
      <w:r w:rsidRPr="007B514D">
        <w:rPr>
          <w:rFonts w:ascii="Times New Roman" w:hAnsi="Times New Roman"/>
          <w:sz w:val="23"/>
          <w:szCs w:val="23"/>
        </w:rPr>
        <w:t xml:space="preserve"> состоится  </w:t>
      </w:r>
      <w:r w:rsidRPr="007B514D">
        <w:rPr>
          <w:rFonts w:ascii="Times New Roman" w:hAnsi="Times New Roman"/>
          <w:b/>
          <w:bCs/>
          <w:sz w:val="23"/>
          <w:szCs w:val="23"/>
        </w:rPr>
        <w:t>в 1</w:t>
      </w:r>
      <w:r w:rsidR="00236413">
        <w:rPr>
          <w:rFonts w:ascii="Times New Roman" w:hAnsi="Times New Roman"/>
          <w:b/>
          <w:bCs/>
          <w:sz w:val="23"/>
          <w:szCs w:val="23"/>
        </w:rPr>
        <w:t>0</w:t>
      </w:r>
      <w:r w:rsidRPr="007B514D">
        <w:rPr>
          <w:rFonts w:ascii="Times New Roman" w:hAnsi="Times New Roman"/>
          <w:b/>
          <w:bCs/>
          <w:sz w:val="23"/>
          <w:szCs w:val="23"/>
        </w:rPr>
        <w:t xml:space="preserve"> час. 00  мин. «</w:t>
      </w:r>
      <w:r w:rsidR="008D085B">
        <w:rPr>
          <w:rFonts w:ascii="Times New Roman" w:hAnsi="Times New Roman"/>
          <w:b/>
          <w:bCs/>
          <w:sz w:val="23"/>
          <w:szCs w:val="23"/>
        </w:rPr>
        <w:t>21</w:t>
      </w:r>
      <w:r w:rsidRPr="007B514D">
        <w:rPr>
          <w:rFonts w:ascii="Times New Roman" w:hAnsi="Times New Roman"/>
          <w:b/>
          <w:bCs/>
          <w:sz w:val="23"/>
          <w:szCs w:val="23"/>
        </w:rPr>
        <w:t xml:space="preserve">» </w:t>
      </w:r>
      <w:r w:rsidR="00884889">
        <w:rPr>
          <w:rFonts w:ascii="Times New Roman" w:hAnsi="Times New Roman"/>
          <w:b/>
          <w:bCs/>
          <w:sz w:val="23"/>
          <w:szCs w:val="23"/>
        </w:rPr>
        <w:t xml:space="preserve">августа </w:t>
      </w:r>
      <w:r w:rsidRPr="007B514D">
        <w:rPr>
          <w:rFonts w:ascii="Times New Roman" w:hAnsi="Times New Roman"/>
          <w:b/>
          <w:bCs/>
          <w:sz w:val="23"/>
          <w:szCs w:val="23"/>
        </w:rPr>
        <w:t xml:space="preserve">2020 г. </w:t>
      </w:r>
    </w:p>
    <w:p w:rsidR="00AC4A60" w:rsidRPr="007B514D" w:rsidRDefault="00AC4A60" w:rsidP="00AC4A60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3"/>
          <w:szCs w:val="23"/>
        </w:rPr>
      </w:pPr>
      <w:r w:rsidRPr="007B514D">
        <w:rPr>
          <w:rFonts w:ascii="Times New Roman" w:hAnsi="Times New Roman"/>
          <w:b/>
          <w:bCs/>
          <w:sz w:val="23"/>
          <w:szCs w:val="23"/>
        </w:rPr>
        <w:t xml:space="preserve">Процедура продажи </w:t>
      </w:r>
      <w:r w:rsidR="00884889">
        <w:rPr>
          <w:rFonts w:ascii="Times New Roman" w:hAnsi="Times New Roman"/>
          <w:b/>
          <w:bCs/>
          <w:sz w:val="23"/>
          <w:szCs w:val="23"/>
        </w:rPr>
        <w:t>без объявления цены</w:t>
      </w:r>
      <w:r w:rsidR="00884889" w:rsidRPr="007B514D">
        <w:rPr>
          <w:rFonts w:ascii="Times New Roman" w:hAnsi="Times New Roman"/>
          <w:b/>
          <w:bCs/>
          <w:sz w:val="23"/>
          <w:szCs w:val="23"/>
        </w:rPr>
        <w:t xml:space="preserve"> </w:t>
      </w:r>
      <w:r w:rsidRPr="007B514D">
        <w:rPr>
          <w:rFonts w:ascii="Times New Roman" w:hAnsi="Times New Roman"/>
          <w:b/>
          <w:bCs/>
          <w:sz w:val="23"/>
          <w:szCs w:val="23"/>
        </w:rPr>
        <w:t>в электронной форме состоится в 1</w:t>
      </w:r>
      <w:r w:rsidR="00236413">
        <w:rPr>
          <w:rFonts w:ascii="Times New Roman" w:hAnsi="Times New Roman"/>
          <w:b/>
          <w:bCs/>
          <w:sz w:val="23"/>
          <w:szCs w:val="23"/>
        </w:rPr>
        <w:t>1</w:t>
      </w:r>
      <w:r w:rsidRPr="007B514D">
        <w:rPr>
          <w:rFonts w:ascii="Times New Roman" w:hAnsi="Times New Roman"/>
          <w:b/>
          <w:bCs/>
          <w:sz w:val="23"/>
          <w:szCs w:val="23"/>
        </w:rPr>
        <w:t xml:space="preserve"> час. 00  мин. «</w:t>
      </w:r>
      <w:r w:rsidR="008D085B">
        <w:rPr>
          <w:rFonts w:ascii="Times New Roman" w:hAnsi="Times New Roman"/>
          <w:b/>
          <w:bCs/>
          <w:sz w:val="23"/>
          <w:szCs w:val="23"/>
        </w:rPr>
        <w:t>21</w:t>
      </w:r>
      <w:r w:rsidRPr="007B514D">
        <w:rPr>
          <w:rFonts w:ascii="Times New Roman" w:hAnsi="Times New Roman"/>
          <w:b/>
          <w:bCs/>
          <w:sz w:val="23"/>
          <w:szCs w:val="23"/>
        </w:rPr>
        <w:t xml:space="preserve">» </w:t>
      </w:r>
      <w:r w:rsidR="00884889">
        <w:rPr>
          <w:rFonts w:ascii="Times New Roman" w:hAnsi="Times New Roman"/>
          <w:b/>
          <w:bCs/>
          <w:sz w:val="23"/>
          <w:szCs w:val="23"/>
        </w:rPr>
        <w:t>августа</w:t>
      </w:r>
      <w:r w:rsidRPr="007B514D">
        <w:rPr>
          <w:rFonts w:ascii="Times New Roman" w:hAnsi="Times New Roman"/>
          <w:b/>
          <w:bCs/>
          <w:sz w:val="23"/>
          <w:szCs w:val="23"/>
        </w:rPr>
        <w:t xml:space="preserve"> 2020 г.</w:t>
      </w:r>
    </w:p>
    <w:p w:rsidR="00A66E75" w:rsidRDefault="00D51DD3" w:rsidP="00D51DD3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5A1AC8">
        <w:rPr>
          <w:rFonts w:ascii="Times New Roman" w:hAnsi="Times New Roman"/>
          <w:sz w:val="24"/>
          <w:szCs w:val="24"/>
        </w:rPr>
        <w:t>Место, рассмотрение заявок и проведения аукциона:</w:t>
      </w:r>
      <w:r w:rsidRPr="00994118">
        <w:rPr>
          <w:rFonts w:ascii="Times New Roman" w:hAnsi="Times New Roman"/>
          <w:sz w:val="24"/>
          <w:szCs w:val="24"/>
        </w:rPr>
        <w:t xml:space="preserve"> электронная площадка – ун</w:t>
      </w:r>
      <w:r w:rsidRPr="00994118">
        <w:rPr>
          <w:rFonts w:ascii="Times New Roman" w:hAnsi="Times New Roman"/>
          <w:sz w:val="24"/>
          <w:szCs w:val="24"/>
        </w:rPr>
        <w:t>и</w:t>
      </w:r>
      <w:r w:rsidRPr="00994118">
        <w:rPr>
          <w:rFonts w:ascii="Times New Roman" w:hAnsi="Times New Roman"/>
          <w:sz w:val="24"/>
          <w:szCs w:val="24"/>
        </w:rPr>
        <w:t>версальная торговая платформа ЗАО «Сбербанк-АСТ», размещенная на сайте http://utp.sberbank-ast.ru в сети Интернет (торговая секция «Приватизация, аренда и пр</w:t>
      </w:r>
      <w:r w:rsidRPr="00994118">
        <w:rPr>
          <w:rFonts w:ascii="Times New Roman" w:hAnsi="Times New Roman"/>
          <w:sz w:val="24"/>
          <w:szCs w:val="24"/>
        </w:rPr>
        <w:t>о</w:t>
      </w:r>
      <w:r w:rsidRPr="00994118">
        <w:rPr>
          <w:rFonts w:ascii="Times New Roman" w:hAnsi="Times New Roman"/>
          <w:sz w:val="24"/>
          <w:szCs w:val="24"/>
        </w:rPr>
        <w:t>дажа прав»).</w:t>
      </w:r>
    </w:p>
    <w:p w:rsidR="003F0C4E" w:rsidRDefault="003F0C4E" w:rsidP="00D51DD3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:rsidR="003F0C4E" w:rsidRDefault="003F0C4E" w:rsidP="00D51DD3">
      <w:pPr>
        <w:spacing w:line="240" w:lineRule="auto"/>
        <w:ind w:firstLine="708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4454428"/>
            <wp:effectExtent l="19050" t="0" r="3175" b="0"/>
            <wp:docPr id="1" name="Рисунок 1" descr="D:\!!! ПРИВАТИЗАЦИЯ !!!\+ 2) 178-ФЗ +\- 04.01 КЕМСКИЙ Кемь Чапаева 5 (ФАП)\+ Кемский Кемь Чапаева 5 ФАП\DSC0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 ПРИВАТИЗАЦИЯ !!!\+ 2) 178-ФЗ +\- 04.01 КЕМСКИЙ Кемь Чапаева 5 (ФАП)\+ Кемский Кемь Чапаева 5 ФАП\DSC00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C4E" w:rsidRDefault="003F0C4E" w:rsidP="00D51DD3">
      <w:pPr>
        <w:spacing w:line="240" w:lineRule="auto"/>
        <w:ind w:firstLine="708"/>
        <w:contextualSpacing/>
        <w:jc w:val="both"/>
        <w:rPr>
          <w:sz w:val="24"/>
          <w:szCs w:val="24"/>
        </w:rPr>
      </w:pPr>
    </w:p>
    <w:p w:rsidR="003F0C4E" w:rsidRDefault="003F0C4E" w:rsidP="00D51DD3">
      <w:pPr>
        <w:spacing w:line="240" w:lineRule="auto"/>
        <w:ind w:firstLine="708"/>
        <w:contextualSpacing/>
        <w:jc w:val="both"/>
        <w:rPr>
          <w:sz w:val="24"/>
          <w:szCs w:val="24"/>
        </w:rPr>
      </w:pPr>
    </w:p>
    <w:p w:rsidR="003F0C4E" w:rsidRDefault="003F0C4E" w:rsidP="00D51DD3">
      <w:pPr>
        <w:spacing w:line="240" w:lineRule="auto"/>
        <w:ind w:firstLine="708"/>
        <w:contextualSpacing/>
        <w:jc w:val="both"/>
        <w:rPr>
          <w:sz w:val="24"/>
          <w:szCs w:val="24"/>
        </w:rPr>
      </w:pPr>
    </w:p>
    <w:p w:rsidR="003F0C4E" w:rsidRDefault="003F0C4E" w:rsidP="00D51DD3">
      <w:pPr>
        <w:spacing w:line="240" w:lineRule="auto"/>
        <w:ind w:firstLine="708"/>
        <w:contextualSpacing/>
        <w:jc w:val="both"/>
        <w:rPr>
          <w:sz w:val="24"/>
          <w:szCs w:val="24"/>
        </w:rPr>
      </w:pPr>
    </w:p>
    <w:p w:rsidR="003F0C4E" w:rsidRDefault="003F0C4E" w:rsidP="00D51DD3">
      <w:pPr>
        <w:spacing w:line="240" w:lineRule="auto"/>
        <w:ind w:firstLine="708"/>
        <w:contextualSpacing/>
        <w:jc w:val="both"/>
        <w:rPr>
          <w:sz w:val="24"/>
          <w:szCs w:val="24"/>
        </w:rPr>
      </w:pPr>
    </w:p>
    <w:p w:rsidR="003F0C4E" w:rsidRDefault="003F0C4E" w:rsidP="00D51DD3">
      <w:pPr>
        <w:spacing w:line="240" w:lineRule="auto"/>
        <w:ind w:firstLine="708"/>
        <w:contextualSpacing/>
        <w:jc w:val="both"/>
        <w:rPr>
          <w:sz w:val="24"/>
          <w:szCs w:val="24"/>
        </w:rPr>
      </w:pPr>
    </w:p>
    <w:p w:rsidR="003F0C4E" w:rsidRDefault="003F0C4E" w:rsidP="00D51DD3">
      <w:pPr>
        <w:spacing w:line="240" w:lineRule="auto"/>
        <w:ind w:firstLine="708"/>
        <w:contextualSpacing/>
        <w:jc w:val="both"/>
        <w:rPr>
          <w:sz w:val="24"/>
          <w:szCs w:val="24"/>
        </w:rPr>
      </w:pPr>
    </w:p>
    <w:p w:rsidR="003F0C4E" w:rsidRDefault="003F0C4E" w:rsidP="00D51DD3">
      <w:pPr>
        <w:spacing w:line="240" w:lineRule="auto"/>
        <w:ind w:firstLine="708"/>
        <w:contextualSpacing/>
        <w:jc w:val="both"/>
        <w:rPr>
          <w:sz w:val="24"/>
          <w:szCs w:val="24"/>
        </w:rPr>
      </w:pPr>
    </w:p>
    <w:p w:rsidR="003F0C4E" w:rsidRDefault="003F0C4E" w:rsidP="00D51DD3">
      <w:pPr>
        <w:spacing w:line="240" w:lineRule="auto"/>
        <w:ind w:firstLine="708"/>
        <w:contextualSpacing/>
        <w:jc w:val="both"/>
        <w:rPr>
          <w:sz w:val="24"/>
          <w:szCs w:val="24"/>
        </w:rPr>
      </w:pPr>
    </w:p>
    <w:p w:rsidR="003F0C4E" w:rsidRDefault="003F0C4E" w:rsidP="00D51DD3">
      <w:pPr>
        <w:spacing w:line="240" w:lineRule="auto"/>
        <w:ind w:firstLine="708"/>
        <w:contextualSpacing/>
        <w:jc w:val="both"/>
        <w:rPr>
          <w:sz w:val="24"/>
          <w:szCs w:val="24"/>
        </w:rPr>
      </w:pPr>
    </w:p>
    <w:p w:rsidR="003F0C4E" w:rsidRDefault="003F0C4E" w:rsidP="00D51DD3">
      <w:pPr>
        <w:spacing w:line="240" w:lineRule="auto"/>
        <w:ind w:firstLine="708"/>
        <w:contextualSpacing/>
        <w:jc w:val="both"/>
        <w:rPr>
          <w:sz w:val="24"/>
          <w:szCs w:val="24"/>
        </w:rPr>
      </w:pPr>
    </w:p>
    <w:p w:rsidR="003F0C4E" w:rsidRDefault="003F0C4E" w:rsidP="00D51DD3">
      <w:pPr>
        <w:spacing w:line="240" w:lineRule="auto"/>
        <w:ind w:firstLine="708"/>
        <w:contextualSpacing/>
        <w:jc w:val="both"/>
        <w:rPr>
          <w:sz w:val="24"/>
          <w:szCs w:val="24"/>
        </w:rPr>
      </w:pPr>
    </w:p>
    <w:p w:rsidR="003F0C4E" w:rsidRDefault="003F0C4E" w:rsidP="00D51DD3">
      <w:pPr>
        <w:spacing w:line="240" w:lineRule="auto"/>
        <w:ind w:firstLine="708"/>
        <w:contextualSpacing/>
        <w:jc w:val="both"/>
        <w:rPr>
          <w:sz w:val="24"/>
          <w:szCs w:val="24"/>
        </w:rPr>
      </w:pPr>
    </w:p>
    <w:p w:rsidR="003F0C4E" w:rsidRDefault="003F0C4E" w:rsidP="00D51DD3">
      <w:pPr>
        <w:spacing w:line="240" w:lineRule="auto"/>
        <w:ind w:firstLine="708"/>
        <w:contextualSpacing/>
        <w:jc w:val="both"/>
        <w:rPr>
          <w:sz w:val="24"/>
          <w:szCs w:val="24"/>
        </w:rPr>
      </w:pPr>
    </w:p>
    <w:p w:rsidR="003F0C4E" w:rsidRDefault="003F0C4E" w:rsidP="00D51DD3">
      <w:pPr>
        <w:spacing w:line="240" w:lineRule="auto"/>
        <w:ind w:firstLine="708"/>
        <w:contextualSpacing/>
        <w:jc w:val="both"/>
        <w:rPr>
          <w:sz w:val="24"/>
          <w:szCs w:val="24"/>
        </w:rPr>
      </w:pPr>
    </w:p>
    <w:p w:rsidR="003F0C4E" w:rsidRDefault="003F0C4E" w:rsidP="00D51DD3">
      <w:pPr>
        <w:spacing w:line="240" w:lineRule="auto"/>
        <w:ind w:firstLine="708"/>
        <w:contextualSpacing/>
        <w:jc w:val="both"/>
        <w:rPr>
          <w:sz w:val="24"/>
          <w:szCs w:val="24"/>
        </w:rPr>
      </w:pPr>
    </w:p>
    <w:p w:rsidR="003F0C4E" w:rsidRDefault="003F0C4E" w:rsidP="00D51DD3">
      <w:pPr>
        <w:spacing w:line="240" w:lineRule="auto"/>
        <w:ind w:firstLine="708"/>
        <w:contextualSpacing/>
        <w:jc w:val="both"/>
        <w:rPr>
          <w:sz w:val="24"/>
          <w:szCs w:val="24"/>
        </w:rPr>
      </w:pPr>
    </w:p>
    <w:p w:rsidR="003F0C4E" w:rsidRDefault="003F0C4E" w:rsidP="00D51DD3">
      <w:pPr>
        <w:spacing w:line="240" w:lineRule="auto"/>
        <w:ind w:firstLine="708"/>
        <w:contextualSpacing/>
        <w:jc w:val="both"/>
        <w:rPr>
          <w:sz w:val="24"/>
          <w:szCs w:val="24"/>
        </w:rPr>
      </w:pPr>
    </w:p>
    <w:p w:rsidR="003F0C4E" w:rsidRDefault="003F0C4E" w:rsidP="00D51DD3">
      <w:pPr>
        <w:spacing w:line="240" w:lineRule="auto"/>
        <w:ind w:firstLine="708"/>
        <w:contextualSpacing/>
        <w:jc w:val="both"/>
        <w:rPr>
          <w:sz w:val="24"/>
          <w:szCs w:val="24"/>
        </w:rPr>
      </w:pPr>
    </w:p>
    <w:p w:rsidR="003F0C4E" w:rsidRDefault="003F0C4E" w:rsidP="00D51DD3">
      <w:pPr>
        <w:spacing w:line="240" w:lineRule="auto"/>
        <w:ind w:firstLine="708"/>
        <w:contextualSpacing/>
        <w:jc w:val="both"/>
        <w:rPr>
          <w:sz w:val="24"/>
          <w:szCs w:val="24"/>
        </w:rPr>
      </w:pPr>
    </w:p>
    <w:p w:rsidR="003F0C4E" w:rsidRDefault="003F0C4E" w:rsidP="00D51DD3">
      <w:pPr>
        <w:spacing w:line="240" w:lineRule="auto"/>
        <w:ind w:firstLine="708"/>
        <w:contextualSpacing/>
        <w:jc w:val="both"/>
        <w:rPr>
          <w:sz w:val="24"/>
          <w:szCs w:val="24"/>
        </w:rPr>
      </w:pPr>
    </w:p>
    <w:p w:rsidR="003F0C4E" w:rsidRDefault="003F0C4E" w:rsidP="00D51DD3">
      <w:pPr>
        <w:spacing w:line="240" w:lineRule="auto"/>
        <w:ind w:firstLine="708"/>
        <w:contextualSpacing/>
        <w:jc w:val="both"/>
        <w:rPr>
          <w:sz w:val="24"/>
          <w:szCs w:val="24"/>
        </w:rPr>
      </w:pPr>
    </w:p>
    <w:p w:rsidR="003F0C4E" w:rsidRDefault="003F0C4E" w:rsidP="00D51DD3">
      <w:pPr>
        <w:spacing w:line="240" w:lineRule="auto"/>
        <w:ind w:firstLine="708"/>
        <w:contextualSpacing/>
        <w:jc w:val="both"/>
        <w:rPr>
          <w:sz w:val="24"/>
          <w:szCs w:val="24"/>
        </w:rPr>
      </w:pPr>
    </w:p>
    <w:p w:rsidR="003F0C4E" w:rsidRDefault="003F0C4E" w:rsidP="00D51DD3">
      <w:pPr>
        <w:spacing w:line="240" w:lineRule="auto"/>
        <w:ind w:firstLine="708"/>
        <w:contextualSpacing/>
        <w:jc w:val="both"/>
        <w:rPr>
          <w:sz w:val="24"/>
          <w:szCs w:val="24"/>
        </w:rPr>
      </w:pPr>
    </w:p>
    <w:p w:rsidR="003F0C4E" w:rsidRDefault="003F0C4E" w:rsidP="00D51DD3">
      <w:pPr>
        <w:spacing w:line="240" w:lineRule="auto"/>
        <w:ind w:firstLine="708"/>
        <w:contextualSpacing/>
        <w:jc w:val="both"/>
        <w:rPr>
          <w:sz w:val="24"/>
          <w:szCs w:val="24"/>
        </w:rPr>
      </w:pPr>
    </w:p>
    <w:p w:rsidR="003F0C4E" w:rsidRDefault="003F0C4E" w:rsidP="00D51DD3">
      <w:pPr>
        <w:spacing w:line="240" w:lineRule="auto"/>
        <w:ind w:firstLine="708"/>
        <w:contextualSpacing/>
        <w:jc w:val="both"/>
        <w:rPr>
          <w:sz w:val="24"/>
          <w:szCs w:val="24"/>
        </w:rPr>
      </w:pPr>
    </w:p>
    <w:p w:rsidR="003F0C4E" w:rsidRDefault="003F0C4E" w:rsidP="00D51DD3">
      <w:pPr>
        <w:spacing w:line="240" w:lineRule="auto"/>
        <w:ind w:firstLine="708"/>
        <w:contextualSpacing/>
        <w:jc w:val="both"/>
        <w:rPr>
          <w:sz w:val="24"/>
          <w:szCs w:val="24"/>
        </w:rPr>
      </w:pPr>
    </w:p>
    <w:p w:rsidR="003F0C4E" w:rsidRDefault="003F0C4E" w:rsidP="00D51DD3">
      <w:pPr>
        <w:spacing w:line="240" w:lineRule="auto"/>
        <w:ind w:firstLine="708"/>
        <w:contextualSpacing/>
        <w:jc w:val="both"/>
        <w:rPr>
          <w:sz w:val="24"/>
          <w:szCs w:val="24"/>
        </w:rPr>
      </w:pPr>
    </w:p>
    <w:p w:rsidR="003F0C4E" w:rsidRDefault="003F0C4E" w:rsidP="00D51DD3">
      <w:pPr>
        <w:spacing w:line="240" w:lineRule="auto"/>
        <w:ind w:firstLine="708"/>
        <w:contextualSpacing/>
        <w:jc w:val="both"/>
        <w:rPr>
          <w:sz w:val="24"/>
          <w:szCs w:val="24"/>
        </w:rPr>
      </w:pPr>
    </w:p>
    <w:p w:rsidR="003F0C4E" w:rsidRDefault="003F0C4E" w:rsidP="00D51DD3">
      <w:pPr>
        <w:spacing w:line="240" w:lineRule="auto"/>
        <w:ind w:firstLine="708"/>
        <w:contextualSpacing/>
        <w:jc w:val="both"/>
        <w:rPr>
          <w:sz w:val="24"/>
          <w:szCs w:val="24"/>
        </w:rPr>
      </w:pPr>
    </w:p>
    <w:p w:rsidR="003F0C4E" w:rsidRPr="004A06DF" w:rsidRDefault="003F0C4E" w:rsidP="00D51DD3">
      <w:pPr>
        <w:spacing w:line="240" w:lineRule="auto"/>
        <w:ind w:firstLine="708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7921557"/>
            <wp:effectExtent l="19050" t="0" r="3175" b="0"/>
            <wp:docPr id="2" name="Рисунок 2" descr="D:\!!! ПРИВАТИЗАЦИЯ !!!\+ 2) 178-ФЗ +\- 04.01 КЕМСКИЙ Кемь Чапаева 5 (ФАП)\+ Кемский Кемь Чапаева 5 ФАП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 ПРИВАТИЗАЦИЯ !!!\+ 2) 178-ФЗ +\- 04.01 КЕМСКИЙ Кемь Чапаева 5 (ФАП)\+ Кемский Кемь Чапаева 5 ФАП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0C4E" w:rsidRPr="004A06DF" w:rsidSect="00A5688A">
      <w:footerReference w:type="default" r:id="rId11"/>
      <w:footnotePr>
        <w:pos w:val="beneathText"/>
      </w:footnotePr>
      <w:pgSz w:w="11905" w:h="16837"/>
      <w:pgMar w:top="426" w:right="1132" w:bottom="284" w:left="1418" w:header="720" w:footer="1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0D6" w:rsidRDefault="007620D6" w:rsidP="007D109E">
      <w:pPr>
        <w:spacing w:after="0" w:line="240" w:lineRule="auto"/>
      </w:pPr>
      <w:r>
        <w:separator/>
      </w:r>
    </w:p>
  </w:endnote>
  <w:endnote w:type="continuationSeparator" w:id="1">
    <w:p w:rsidR="007620D6" w:rsidRDefault="007620D6" w:rsidP="007D1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054" w:rsidRDefault="00E87054">
    <w:pPr>
      <w:pStyle w:val="11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0D6" w:rsidRDefault="007620D6" w:rsidP="007D109E">
      <w:pPr>
        <w:spacing w:after="0" w:line="240" w:lineRule="auto"/>
      </w:pPr>
      <w:r>
        <w:separator/>
      </w:r>
    </w:p>
  </w:footnote>
  <w:footnote w:type="continuationSeparator" w:id="1">
    <w:p w:rsidR="007620D6" w:rsidRDefault="007620D6" w:rsidP="007D10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/>
      </w:rPr>
    </w:lvl>
  </w:abstractNum>
  <w:abstractNum w:abstractNumId="1">
    <w:nsid w:val="20870287"/>
    <w:multiLevelType w:val="hybridMultilevel"/>
    <w:tmpl w:val="49C2FF18"/>
    <w:lvl w:ilvl="0" w:tplc="F8964C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A050FB"/>
    <w:multiLevelType w:val="hybridMultilevel"/>
    <w:tmpl w:val="303A8952"/>
    <w:lvl w:ilvl="0" w:tplc="97B467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3544B"/>
    <w:multiLevelType w:val="multilevel"/>
    <w:tmpl w:val="48B00F5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>
    <w:nsid w:val="73CA5C5B"/>
    <w:multiLevelType w:val="hybridMultilevel"/>
    <w:tmpl w:val="303A8952"/>
    <w:lvl w:ilvl="0" w:tplc="97B467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pos w:val="beneathText"/>
    <w:footnote w:id="0"/>
    <w:footnote w:id="1"/>
  </w:footnotePr>
  <w:endnotePr>
    <w:endnote w:id="0"/>
    <w:endnote w:id="1"/>
  </w:endnotePr>
  <w:compat/>
  <w:rsids>
    <w:rsidRoot w:val="00057C5D"/>
    <w:rsid w:val="00000BCF"/>
    <w:rsid w:val="00000CEC"/>
    <w:rsid w:val="00002FF8"/>
    <w:rsid w:val="000045A6"/>
    <w:rsid w:val="000049CF"/>
    <w:rsid w:val="0000501C"/>
    <w:rsid w:val="000052F5"/>
    <w:rsid w:val="00005C89"/>
    <w:rsid w:val="00006AC3"/>
    <w:rsid w:val="00011B27"/>
    <w:rsid w:val="00013D9C"/>
    <w:rsid w:val="00014372"/>
    <w:rsid w:val="000143FC"/>
    <w:rsid w:val="00014C14"/>
    <w:rsid w:val="00014CA8"/>
    <w:rsid w:val="000151BA"/>
    <w:rsid w:val="00021AE5"/>
    <w:rsid w:val="00022619"/>
    <w:rsid w:val="00022A9F"/>
    <w:rsid w:val="00023AEA"/>
    <w:rsid w:val="00025EEA"/>
    <w:rsid w:val="0002680F"/>
    <w:rsid w:val="00031FCB"/>
    <w:rsid w:val="000325D6"/>
    <w:rsid w:val="00034B86"/>
    <w:rsid w:val="000359A0"/>
    <w:rsid w:val="00035CDB"/>
    <w:rsid w:val="00036D43"/>
    <w:rsid w:val="00041315"/>
    <w:rsid w:val="00041AB1"/>
    <w:rsid w:val="00042781"/>
    <w:rsid w:val="000468CF"/>
    <w:rsid w:val="00046BF0"/>
    <w:rsid w:val="00047D1E"/>
    <w:rsid w:val="00050E01"/>
    <w:rsid w:val="0005209D"/>
    <w:rsid w:val="00052752"/>
    <w:rsid w:val="00052A93"/>
    <w:rsid w:val="00054A64"/>
    <w:rsid w:val="00055FD6"/>
    <w:rsid w:val="00057C5D"/>
    <w:rsid w:val="00060D4E"/>
    <w:rsid w:val="000611C0"/>
    <w:rsid w:val="00061408"/>
    <w:rsid w:val="00064A34"/>
    <w:rsid w:val="00065637"/>
    <w:rsid w:val="000675A7"/>
    <w:rsid w:val="00070D49"/>
    <w:rsid w:val="00071DE5"/>
    <w:rsid w:val="00072157"/>
    <w:rsid w:val="00072198"/>
    <w:rsid w:val="00072697"/>
    <w:rsid w:val="00072FB1"/>
    <w:rsid w:val="000735E9"/>
    <w:rsid w:val="0007445A"/>
    <w:rsid w:val="0007477A"/>
    <w:rsid w:val="000757F0"/>
    <w:rsid w:val="00075E4E"/>
    <w:rsid w:val="000767AB"/>
    <w:rsid w:val="00076D16"/>
    <w:rsid w:val="000774D5"/>
    <w:rsid w:val="00080472"/>
    <w:rsid w:val="000805D3"/>
    <w:rsid w:val="00080710"/>
    <w:rsid w:val="000807F9"/>
    <w:rsid w:val="00081FFD"/>
    <w:rsid w:val="00083A8F"/>
    <w:rsid w:val="0008419A"/>
    <w:rsid w:val="00087916"/>
    <w:rsid w:val="00092201"/>
    <w:rsid w:val="00092FE5"/>
    <w:rsid w:val="000939F3"/>
    <w:rsid w:val="00096ACC"/>
    <w:rsid w:val="00096EFF"/>
    <w:rsid w:val="000A0B43"/>
    <w:rsid w:val="000A1149"/>
    <w:rsid w:val="000A2148"/>
    <w:rsid w:val="000B09CC"/>
    <w:rsid w:val="000B1944"/>
    <w:rsid w:val="000B1EF2"/>
    <w:rsid w:val="000B2BD2"/>
    <w:rsid w:val="000B3DB4"/>
    <w:rsid w:val="000B429F"/>
    <w:rsid w:val="000B528B"/>
    <w:rsid w:val="000B5CD1"/>
    <w:rsid w:val="000B6F25"/>
    <w:rsid w:val="000B7F33"/>
    <w:rsid w:val="000C2063"/>
    <w:rsid w:val="000C3035"/>
    <w:rsid w:val="000C3F9B"/>
    <w:rsid w:val="000C4711"/>
    <w:rsid w:val="000C7FCE"/>
    <w:rsid w:val="000D057D"/>
    <w:rsid w:val="000D095C"/>
    <w:rsid w:val="000D1D32"/>
    <w:rsid w:val="000D2D80"/>
    <w:rsid w:val="000D5998"/>
    <w:rsid w:val="000E10A8"/>
    <w:rsid w:val="000E1822"/>
    <w:rsid w:val="000E1AA6"/>
    <w:rsid w:val="000E1BFB"/>
    <w:rsid w:val="000E1FD9"/>
    <w:rsid w:val="000E4441"/>
    <w:rsid w:val="000E4901"/>
    <w:rsid w:val="000E621B"/>
    <w:rsid w:val="000E682B"/>
    <w:rsid w:val="000F0138"/>
    <w:rsid w:val="000F0832"/>
    <w:rsid w:val="000F450B"/>
    <w:rsid w:val="000F5181"/>
    <w:rsid w:val="000F5398"/>
    <w:rsid w:val="000F6502"/>
    <w:rsid w:val="00102E11"/>
    <w:rsid w:val="00104F21"/>
    <w:rsid w:val="00106463"/>
    <w:rsid w:val="00106733"/>
    <w:rsid w:val="0010688D"/>
    <w:rsid w:val="00107206"/>
    <w:rsid w:val="00107233"/>
    <w:rsid w:val="001073AE"/>
    <w:rsid w:val="00107964"/>
    <w:rsid w:val="00107E48"/>
    <w:rsid w:val="00111A3B"/>
    <w:rsid w:val="00112F29"/>
    <w:rsid w:val="00112F75"/>
    <w:rsid w:val="00112F79"/>
    <w:rsid w:val="00113BC4"/>
    <w:rsid w:val="00113D02"/>
    <w:rsid w:val="00115243"/>
    <w:rsid w:val="00115C74"/>
    <w:rsid w:val="001174C2"/>
    <w:rsid w:val="00121260"/>
    <w:rsid w:val="001246F9"/>
    <w:rsid w:val="00124F1A"/>
    <w:rsid w:val="00125920"/>
    <w:rsid w:val="00127A11"/>
    <w:rsid w:val="00127AB3"/>
    <w:rsid w:val="001302C2"/>
    <w:rsid w:val="00130C65"/>
    <w:rsid w:val="00132F54"/>
    <w:rsid w:val="001334EE"/>
    <w:rsid w:val="001345E2"/>
    <w:rsid w:val="0013754E"/>
    <w:rsid w:val="001403FD"/>
    <w:rsid w:val="001410E0"/>
    <w:rsid w:val="00141DF5"/>
    <w:rsid w:val="0014202F"/>
    <w:rsid w:val="001420E0"/>
    <w:rsid w:val="001427B0"/>
    <w:rsid w:val="001428D6"/>
    <w:rsid w:val="001433D1"/>
    <w:rsid w:val="00143F77"/>
    <w:rsid w:val="0014603B"/>
    <w:rsid w:val="00146706"/>
    <w:rsid w:val="00150602"/>
    <w:rsid w:val="001536D5"/>
    <w:rsid w:val="0015396B"/>
    <w:rsid w:val="00156606"/>
    <w:rsid w:val="00160364"/>
    <w:rsid w:val="00162201"/>
    <w:rsid w:val="001633D2"/>
    <w:rsid w:val="00163D72"/>
    <w:rsid w:val="00166168"/>
    <w:rsid w:val="001668A9"/>
    <w:rsid w:val="00166E1A"/>
    <w:rsid w:val="001709F1"/>
    <w:rsid w:val="00172093"/>
    <w:rsid w:val="001771D8"/>
    <w:rsid w:val="0017794A"/>
    <w:rsid w:val="001804D6"/>
    <w:rsid w:val="001806B5"/>
    <w:rsid w:val="001817D6"/>
    <w:rsid w:val="00182881"/>
    <w:rsid w:val="0018341A"/>
    <w:rsid w:val="00184542"/>
    <w:rsid w:val="0018653A"/>
    <w:rsid w:val="00190194"/>
    <w:rsid w:val="001901D7"/>
    <w:rsid w:val="00193C64"/>
    <w:rsid w:val="00193E71"/>
    <w:rsid w:val="0019438D"/>
    <w:rsid w:val="001948B2"/>
    <w:rsid w:val="00194A36"/>
    <w:rsid w:val="00194EC1"/>
    <w:rsid w:val="0019560C"/>
    <w:rsid w:val="001957E7"/>
    <w:rsid w:val="00195896"/>
    <w:rsid w:val="00197161"/>
    <w:rsid w:val="001978C0"/>
    <w:rsid w:val="00197FF3"/>
    <w:rsid w:val="001A13D4"/>
    <w:rsid w:val="001A1607"/>
    <w:rsid w:val="001A25E1"/>
    <w:rsid w:val="001A27E2"/>
    <w:rsid w:val="001A42B6"/>
    <w:rsid w:val="001A438C"/>
    <w:rsid w:val="001A56B4"/>
    <w:rsid w:val="001A680F"/>
    <w:rsid w:val="001A697D"/>
    <w:rsid w:val="001A7895"/>
    <w:rsid w:val="001A7FC5"/>
    <w:rsid w:val="001B09C1"/>
    <w:rsid w:val="001B0E4B"/>
    <w:rsid w:val="001B1DF8"/>
    <w:rsid w:val="001B1E0C"/>
    <w:rsid w:val="001B2279"/>
    <w:rsid w:val="001B3588"/>
    <w:rsid w:val="001B3603"/>
    <w:rsid w:val="001B4210"/>
    <w:rsid w:val="001B422B"/>
    <w:rsid w:val="001B4977"/>
    <w:rsid w:val="001B741C"/>
    <w:rsid w:val="001C0A54"/>
    <w:rsid w:val="001C0B91"/>
    <w:rsid w:val="001C117D"/>
    <w:rsid w:val="001C4463"/>
    <w:rsid w:val="001C4A26"/>
    <w:rsid w:val="001C6274"/>
    <w:rsid w:val="001C64E0"/>
    <w:rsid w:val="001C6C3D"/>
    <w:rsid w:val="001C776E"/>
    <w:rsid w:val="001C78F6"/>
    <w:rsid w:val="001C7FD3"/>
    <w:rsid w:val="001D09D9"/>
    <w:rsid w:val="001D13DB"/>
    <w:rsid w:val="001D1ABC"/>
    <w:rsid w:val="001D3B1C"/>
    <w:rsid w:val="001D60BA"/>
    <w:rsid w:val="001D75D9"/>
    <w:rsid w:val="001E1993"/>
    <w:rsid w:val="001E49AA"/>
    <w:rsid w:val="001E4A0D"/>
    <w:rsid w:val="001E56E4"/>
    <w:rsid w:val="001E6B47"/>
    <w:rsid w:val="001E6B71"/>
    <w:rsid w:val="001F1C83"/>
    <w:rsid w:val="001F2BD3"/>
    <w:rsid w:val="001F2C42"/>
    <w:rsid w:val="001F3DF7"/>
    <w:rsid w:val="001F5A4A"/>
    <w:rsid w:val="0020066D"/>
    <w:rsid w:val="00201EF1"/>
    <w:rsid w:val="00204D4F"/>
    <w:rsid w:val="00205901"/>
    <w:rsid w:val="00205D38"/>
    <w:rsid w:val="002074CE"/>
    <w:rsid w:val="0021047F"/>
    <w:rsid w:val="002108D7"/>
    <w:rsid w:val="00210E3F"/>
    <w:rsid w:val="00211901"/>
    <w:rsid w:val="00213373"/>
    <w:rsid w:val="00213EAC"/>
    <w:rsid w:val="002156DA"/>
    <w:rsid w:val="00215752"/>
    <w:rsid w:val="002177D4"/>
    <w:rsid w:val="00220E5C"/>
    <w:rsid w:val="002223F5"/>
    <w:rsid w:val="002225ED"/>
    <w:rsid w:val="00223F63"/>
    <w:rsid w:val="00225C6A"/>
    <w:rsid w:val="00225D8C"/>
    <w:rsid w:val="00226B54"/>
    <w:rsid w:val="002270D7"/>
    <w:rsid w:val="002272E6"/>
    <w:rsid w:val="00227561"/>
    <w:rsid w:val="00227CCC"/>
    <w:rsid w:val="00231304"/>
    <w:rsid w:val="00232B35"/>
    <w:rsid w:val="00232B38"/>
    <w:rsid w:val="00234D39"/>
    <w:rsid w:val="00235338"/>
    <w:rsid w:val="00235C7C"/>
    <w:rsid w:val="002361C0"/>
    <w:rsid w:val="0023622C"/>
    <w:rsid w:val="00236323"/>
    <w:rsid w:val="00236413"/>
    <w:rsid w:val="00236698"/>
    <w:rsid w:val="0023704E"/>
    <w:rsid w:val="0023708E"/>
    <w:rsid w:val="00240DD2"/>
    <w:rsid w:val="002415AC"/>
    <w:rsid w:val="00241AF4"/>
    <w:rsid w:val="00243CE1"/>
    <w:rsid w:val="00245A37"/>
    <w:rsid w:val="00245EFE"/>
    <w:rsid w:val="00245F79"/>
    <w:rsid w:val="002464C2"/>
    <w:rsid w:val="00246920"/>
    <w:rsid w:val="00246FD2"/>
    <w:rsid w:val="002478FC"/>
    <w:rsid w:val="00252877"/>
    <w:rsid w:val="00253E1C"/>
    <w:rsid w:val="00254382"/>
    <w:rsid w:val="002565AC"/>
    <w:rsid w:val="00257B6C"/>
    <w:rsid w:val="002607E1"/>
    <w:rsid w:val="00260CA1"/>
    <w:rsid w:val="00261C1F"/>
    <w:rsid w:val="00262A7A"/>
    <w:rsid w:val="0026305C"/>
    <w:rsid w:val="0026539F"/>
    <w:rsid w:val="002656B6"/>
    <w:rsid w:val="00265A03"/>
    <w:rsid w:val="00270627"/>
    <w:rsid w:val="00273EEF"/>
    <w:rsid w:val="0027407D"/>
    <w:rsid w:val="002747FA"/>
    <w:rsid w:val="00274DD0"/>
    <w:rsid w:val="0028515E"/>
    <w:rsid w:val="0028577B"/>
    <w:rsid w:val="002860C4"/>
    <w:rsid w:val="0028684D"/>
    <w:rsid w:val="002868BA"/>
    <w:rsid w:val="00286C41"/>
    <w:rsid w:val="00287438"/>
    <w:rsid w:val="00290F8E"/>
    <w:rsid w:val="00293192"/>
    <w:rsid w:val="002931FE"/>
    <w:rsid w:val="00295354"/>
    <w:rsid w:val="00295689"/>
    <w:rsid w:val="00296046"/>
    <w:rsid w:val="0029613D"/>
    <w:rsid w:val="00296386"/>
    <w:rsid w:val="00296925"/>
    <w:rsid w:val="00296B94"/>
    <w:rsid w:val="002A0952"/>
    <w:rsid w:val="002A0A8A"/>
    <w:rsid w:val="002A141F"/>
    <w:rsid w:val="002A3852"/>
    <w:rsid w:val="002A496F"/>
    <w:rsid w:val="002A5AF7"/>
    <w:rsid w:val="002A5E90"/>
    <w:rsid w:val="002A742F"/>
    <w:rsid w:val="002A76AC"/>
    <w:rsid w:val="002B0037"/>
    <w:rsid w:val="002B045A"/>
    <w:rsid w:val="002B08F0"/>
    <w:rsid w:val="002B2156"/>
    <w:rsid w:val="002B3FD0"/>
    <w:rsid w:val="002B407C"/>
    <w:rsid w:val="002B5EBE"/>
    <w:rsid w:val="002C07D1"/>
    <w:rsid w:val="002C1009"/>
    <w:rsid w:val="002C1774"/>
    <w:rsid w:val="002C197F"/>
    <w:rsid w:val="002C21C5"/>
    <w:rsid w:val="002C3B27"/>
    <w:rsid w:val="002C4EC2"/>
    <w:rsid w:val="002C4FC0"/>
    <w:rsid w:val="002C5DFD"/>
    <w:rsid w:val="002C6845"/>
    <w:rsid w:val="002C6B5D"/>
    <w:rsid w:val="002C7451"/>
    <w:rsid w:val="002D1A33"/>
    <w:rsid w:val="002D2224"/>
    <w:rsid w:val="002D37FA"/>
    <w:rsid w:val="002D43FB"/>
    <w:rsid w:val="002D5389"/>
    <w:rsid w:val="002D56E6"/>
    <w:rsid w:val="002D642E"/>
    <w:rsid w:val="002D6494"/>
    <w:rsid w:val="002D6C72"/>
    <w:rsid w:val="002D765A"/>
    <w:rsid w:val="002D7E0D"/>
    <w:rsid w:val="002E23C6"/>
    <w:rsid w:val="002E3794"/>
    <w:rsid w:val="002E48E7"/>
    <w:rsid w:val="002E5908"/>
    <w:rsid w:val="002E5EB5"/>
    <w:rsid w:val="002E68DF"/>
    <w:rsid w:val="002E7852"/>
    <w:rsid w:val="002F0254"/>
    <w:rsid w:val="002F1E6A"/>
    <w:rsid w:val="002F2573"/>
    <w:rsid w:val="002F2701"/>
    <w:rsid w:val="002F40B6"/>
    <w:rsid w:val="002F45A0"/>
    <w:rsid w:val="002F5365"/>
    <w:rsid w:val="002F5830"/>
    <w:rsid w:val="0030132F"/>
    <w:rsid w:val="003019FE"/>
    <w:rsid w:val="003021DB"/>
    <w:rsid w:val="003040FF"/>
    <w:rsid w:val="003060D0"/>
    <w:rsid w:val="00307D5C"/>
    <w:rsid w:val="00307E7D"/>
    <w:rsid w:val="00312DAE"/>
    <w:rsid w:val="0031312A"/>
    <w:rsid w:val="003133AF"/>
    <w:rsid w:val="0031594D"/>
    <w:rsid w:val="00316A96"/>
    <w:rsid w:val="00316C3C"/>
    <w:rsid w:val="003218C5"/>
    <w:rsid w:val="00321FE6"/>
    <w:rsid w:val="00324C4B"/>
    <w:rsid w:val="00326480"/>
    <w:rsid w:val="00326D0D"/>
    <w:rsid w:val="00327F6D"/>
    <w:rsid w:val="00330C6D"/>
    <w:rsid w:val="00330ECF"/>
    <w:rsid w:val="00330FE5"/>
    <w:rsid w:val="00331977"/>
    <w:rsid w:val="00333E96"/>
    <w:rsid w:val="00333F43"/>
    <w:rsid w:val="0033428E"/>
    <w:rsid w:val="00334779"/>
    <w:rsid w:val="003363A2"/>
    <w:rsid w:val="00336948"/>
    <w:rsid w:val="00337AE6"/>
    <w:rsid w:val="00337C45"/>
    <w:rsid w:val="00337CCE"/>
    <w:rsid w:val="00340EA9"/>
    <w:rsid w:val="00343B94"/>
    <w:rsid w:val="00344170"/>
    <w:rsid w:val="00344A37"/>
    <w:rsid w:val="00345442"/>
    <w:rsid w:val="00350FB6"/>
    <w:rsid w:val="00351357"/>
    <w:rsid w:val="003516AD"/>
    <w:rsid w:val="00356E6A"/>
    <w:rsid w:val="00363F4C"/>
    <w:rsid w:val="0036542C"/>
    <w:rsid w:val="00365F45"/>
    <w:rsid w:val="003666D0"/>
    <w:rsid w:val="003676D2"/>
    <w:rsid w:val="00370BD1"/>
    <w:rsid w:val="00370DE9"/>
    <w:rsid w:val="003719C2"/>
    <w:rsid w:val="00371FA1"/>
    <w:rsid w:val="00372982"/>
    <w:rsid w:val="00373AEA"/>
    <w:rsid w:val="003741EE"/>
    <w:rsid w:val="003770B6"/>
    <w:rsid w:val="00377A21"/>
    <w:rsid w:val="00377B7B"/>
    <w:rsid w:val="00377FE7"/>
    <w:rsid w:val="0038034E"/>
    <w:rsid w:val="00381409"/>
    <w:rsid w:val="00383220"/>
    <w:rsid w:val="00384310"/>
    <w:rsid w:val="00384B78"/>
    <w:rsid w:val="00384BBA"/>
    <w:rsid w:val="00386E08"/>
    <w:rsid w:val="00387BD5"/>
    <w:rsid w:val="00390137"/>
    <w:rsid w:val="003909AA"/>
    <w:rsid w:val="00391773"/>
    <w:rsid w:val="003942D8"/>
    <w:rsid w:val="00394497"/>
    <w:rsid w:val="0039478C"/>
    <w:rsid w:val="00394DE7"/>
    <w:rsid w:val="003967C7"/>
    <w:rsid w:val="00396815"/>
    <w:rsid w:val="00396D49"/>
    <w:rsid w:val="0039786A"/>
    <w:rsid w:val="00397DD5"/>
    <w:rsid w:val="003A0873"/>
    <w:rsid w:val="003A3829"/>
    <w:rsid w:val="003A4940"/>
    <w:rsid w:val="003A72CF"/>
    <w:rsid w:val="003A76DA"/>
    <w:rsid w:val="003A7803"/>
    <w:rsid w:val="003B0013"/>
    <w:rsid w:val="003B03F7"/>
    <w:rsid w:val="003B0BD9"/>
    <w:rsid w:val="003B30D5"/>
    <w:rsid w:val="003B358D"/>
    <w:rsid w:val="003B3ADC"/>
    <w:rsid w:val="003B3AF4"/>
    <w:rsid w:val="003B3C78"/>
    <w:rsid w:val="003B3E9C"/>
    <w:rsid w:val="003B66C7"/>
    <w:rsid w:val="003C01C1"/>
    <w:rsid w:val="003C0E31"/>
    <w:rsid w:val="003C21B7"/>
    <w:rsid w:val="003C4734"/>
    <w:rsid w:val="003C6233"/>
    <w:rsid w:val="003C7EA7"/>
    <w:rsid w:val="003D349C"/>
    <w:rsid w:val="003D57D2"/>
    <w:rsid w:val="003D66E0"/>
    <w:rsid w:val="003D7448"/>
    <w:rsid w:val="003D7B30"/>
    <w:rsid w:val="003E0764"/>
    <w:rsid w:val="003E0B86"/>
    <w:rsid w:val="003E1AE4"/>
    <w:rsid w:val="003E1BB5"/>
    <w:rsid w:val="003E1EFD"/>
    <w:rsid w:val="003E29D2"/>
    <w:rsid w:val="003E3D43"/>
    <w:rsid w:val="003E45C5"/>
    <w:rsid w:val="003E5346"/>
    <w:rsid w:val="003E58DF"/>
    <w:rsid w:val="003E5F5C"/>
    <w:rsid w:val="003E6B19"/>
    <w:rsid w:val="003E6F6A"/>
    <w:rsid w:val="003F0688"/>
    <w:rsid w:val="003F0C4E"/>
    <w:rsid w:val="003F1095"/>
    <w:rsid w:val="003F155D"/>
    <w:rsid w:val="003F1BA2"/>
    <w:rsid w:val="003F4DAA"/>
    <w:rsid w:val="003F63A1"/>
    <w:rsid w:val="003F6F4F"/>
    <w:rsid w:val="00400D1D"/>
    <w:rsid w:val="00403F4D"/>
    <w:rsid w:val="0040506C"/>
    <w:rsid w:val="004057F8"/>
    <w:rsid w:val="0040590C"/>
    <w:rsid w:val="00405E19"/>
    <w:rsid w:val="00410845"/>
    <w:rsid w:val="004120E6"/>
    <w:rsid w:val="00413842"/>
    <w:rsid w:val="004140F1"/>
    <w:rsid w:val="00414B24"/>
    <w:rsid w:val="0041726B"/>
    <w:rsid w:val="00417413"/>
    <w:rsid w:val="0042002D"/>
    <w:rsid w:val="004204C5"/>
    <w:rsid w:val="00420DA7"/>
    <w:rsid w:val="00421156"/>
    <w:rsid w:val="004212F6"/>
    <w:rsid w:val="004213B5"/>
    <w:rsid w:val="004216E4"/>
    <w:rsid w:val="00421C15"/>
    <w:rsid w:val="004225F7"/>
    <w:rsid w:val="00424458"/>
    <w:rsid w:val="004251E3"/>
    <w:rsid w:val="004260B2"/>
    <w:rsid w:val="00426712"/>
    <w:rsid w:val="004270D5"/>
    <w:rsid w:val="00431ABE"/>
    <w:rsid w:val="00432951"/>
    <w:rsid w:val="004336FD"/>
    <w:rsid w:val="004351C6"/>
    <w:rsid w:val="004356A4"/>
    <w:rsid w:val="0043675A"/>
    <w:rsid w:val="004377A7"/>
    <w:rsid w:val="00437EC2"/>
    <w:rsid w:val="00441C55"/>
    <w:rsid w:val="00441E39"/>
    <w:rsid w:val="00443B53"/>
    <w:rsid w:val="00443CB6"/>
    <w:rsid w:val="004452B6"/>
    <w:rsid w:val="0044699C"/>
    <w:rsid w:val="0045074A"/>
    <w:rsid w:val="00450EBB"/>
    <w:rsid w:val="0045106B"/>
    <w:rsid w:val="00452B05"/>
    <w:rsid w:val="00453382"/>
    <w:rsid w:val="004536D7"/>
    <w:rsid w:val="0045393D"/>
    <w:rsid w:val="00453FF2"/>
    <w:rsid w:val="00454640"/>
    <w:rsid w:val="00457174"/>
    <w:rsid w:val="004609B0"/>
    <w:rsid w:val="00462DF3"/>
    <w:rsid w:val="00463990"/>
    <w:rsid w:val="00463E98"/>
    <w:rsid w:val="00463EFF"/>
    <w:rsid w:val="00464A00"/>
    <w:rsid w:val="0047202F"/>
    <w:rsid w:val="004729C9"/>
    <w:rsid w:val="0047463D"/>
    <w:rsid w:val="00475506"/>
    <w:rsid w:val="00475D01"/>
    <w:rsid w:val="00476630"/>
    <w:rsid w:val="004767D2"/>
    <w:rsid w:val="004805C9"/>
    <w:rsid w:val="00480BD8"/>
    <w:rsid w:val="004814DE"/>
    <w:rsid w:val="004825B6"/>
    <w:rsid w:val="00484EAD"/>
    <w:rsid w:val="004869F5"/>
    <w:rsid w:val="00486C4D"/>
    <w:rsid w:val="00486DAD"/>
    <w:rsid w:val="00487475"/>
    <w:rsid w:val="004874CC"/>
    <w:rsid w:val="00487C60"/>
    <w:rsid w:val="0049177F"/>
    <w:rsid w:val="004918B3"/>
    <w:rsid w:val="00491EF9"/>
    <w:rsid w:val="0049283D"/>
    <w:rsid w:val="00492C68"/>
    <w:rsid w:val="004936B4"/>
    <w:rsid w:val="00494F32"/>
    <w:rsid w:val="00496128"/>
    <w:rsid w:val="00497C3B"/>
    <w:rsid w:val="004A06DF"/>
    <w:rsid w:val="004A0B43"/>
    <w:rsid w:val="004A16BE"/>
    <w:rsid w:val="004A3111"/>
    <w:rsid w:val="004A3CF5"/>
    <w:rsid w:val="004A4AC9"/>
    <w:rsid w:val="004A573D"/>
    <w:rsid w:val="004A6706"/>
    <w:rsid w:val="004B0468"/>
    <w:rsid w:val="004B0C95"/>
    <w:rsid w:val="004B0CDC"/>
    <w:rsid w:val="004B3E17"/>
    <w:rsid w:val="004B513A"/>
    <w:rsid w:val="004B573F"/>
    <w:rsid w:val="004B65DB"/>
    <w:rsid w:val="004B763F"/>
    <w:rsid w:val="004C0529"/>
    <w:rsid w:val="004C16DC"/>
    <w:rsid w:val="004C1B80"/>
    <w:rsid w:val="004C2CAE"/>
    <w:rsid w:val="004C2CCD"/>
    <w:rsid w:val="004C44C6"/>
    <w:rsid w:val="004C49A1"/>
    <w:rsid w:val="004C546C"/>
    <w:rsid w:val="004C54C9"/>
    <w:rsid w:val="004C5DF1"/>
    <w:rsid w:val="004C5F0D"/>
    <w:rsid w:val="004C67E1"/>
    <w:rsid w:val="004C6BE2"/>
    <w:rsid w:val="004C7373"/>
    <w:rsid w:val="004D27B7"/>
    <w:rsid w:val="004D28BF"/>
    <w:rsid w:val="004D2AC6"/>
    <w:rsid w:val="004D3166"/>
    <w:rsid w:val="004D361B"/>
    <w:rsid w:val="004D3CE3"/>
    <w:rsid w:val="004D488D"/>
    <w:rsid w:val="004D5799"/>
    <w:rsid w:val="004D5B5B"/>
    <w:rsid w:val="004D61D9"/>
    <w:rsid w:val="004D70B5"/>
    <w:rsid w:val="004E06A5"/>
    <w:rsid w:val="004E0B05"/>
    <w:rsid w:val="004E0C6D"/>
    <w:rsid w:val="004E0D89"/>
    <w:rsid w:val="004E1A6C"/>
    <w:rsid w:val="004E206C"/>
    <w:rsid w:val="004E3B8B"/>
    <w:rsid w:val="004E6AE1"/>
    <w:rsid w:val="004E7D81"/>
    <w:rsid w:val="004F05A5"/>
    <w:rsid w:val="004F0D61"/>
    <w:rsid w:val="004F1507"/>
    <w:rsid w:val="004F1550"/>
    <w:rsid w:val="004F3487"/>
    <w:rsid w:val="004F3E0F"/>
    <w:rsid w:val="004F5DC6"/>
    <w:rsid w:val="004F776C"/>
    <w:rsid w:val="00501215"/>
    <w:rsid w:val="005025B2"/>
    <w:rsid w:val="005034AE"/>
    <w:rsid w:val="00504EBD"/>
    <w:rsid w:val="0050553D"/>
    <w:rsid w:val="00505822"/>
    <w:rsid w:val="00506685"/>
    <w:rsid w:val="00506869"/>
    <w:rsid w:val="005070A6"/>
    <w:rsid w:val="00507B2A"/>
    <w:rsid w:val="00507C32"/>
    <w:rsid w:val="00511684"/>
    <w:rsid w:val="00511CCF"/>
    <w:rsid w:val="0051264D"/>
    <w:rsid w:val="00512A0B"/>
    <w:rsid w:val="00513F11"/>
    <w:rsid w:val="0051512A"/>
    <w:rsid w:val="00516293"/>
    <w:rsid w:val="005171D7"/>
    <w:rsid w:val="0051757C"/>
    <w:rsid w:val="005213B7"/>
    <w:rsid w:val="0052212A"/>
    <w:rsid w:val="00524615"/>
    <w:rsid w:val="00524B1A"/>
    <w:rsid w:val="0052568C"/>
    <w:rsid w:val="0052571D"/>
    <w:rsid w:val="005317FE"/>
    <w:rsid w:val="00533D7B"/>
    <w:rsid w:val="00534C18"/>
    <w:rsid w:val="0053568A"/>
    <w:rsid w:val="00536890"/>
    <w:rsid w:val="00540196"/>
    <w:rsid w:val="005419CF"/>
    <w:rsid w:val="00541FB6"/>
    <w:rsid w:val="00542AF9"/>
    <w:rsid w:val="0054342B"/>
    <w:rsid w:val="00543E04"/>
    <w:rsid w:val="005440AD"/>
    <w:rsid w:val="00544E82"/>
    <w:rsid w:val="00545657"/>
    <w:rsid w:val="00545C17"/>
    <w:rsid w:val="005477F0"/>
    <w:rsid w:val="00554360"/>
    <w:rsid w:val="00554588"/>
    <w:rsid w:val="00554744"/>
    <w:rsid w:val="00554CC1"/>
    <w:rsid w:val="00561383"/>
    <w:rsid w:val="005615E0"/>
    <w:rsid w:val="00562EFF"/>
    <w:rsid w:val="00563195"/>
    <w:rsid w:val="005635A4"/>
    <w:rsid w:val="00564013"/>
    <w:rsid w:val="005649F5"/>
    <w:rsid w:val="00564F56"/>
    <w:rsid w:val="005662BD"/>
    <w:rsid w:val="00567819"/>
    <w:rsid w:val="00567D11"/>
    <w:rsid w:val="00570F0A"/>
    <w:rsid w:val="00571093"/>
    <w:rsid w:val="00571AB8"/>
    <w:rsid w:val="00571ABD"/>
    <w:rsid w:val="00572169"/>
    <w:rsid w:val="0057231A"/>
    <w:rsid w:val="00572F7D"/>
    <w:rsid w:val="00574FA3"/>
    <w:rsid w:val="00576E23"/>
    <w:rsid w:val="00577027"/>
    <w:rsid w:val="00580964"/>
    <w:rsid w:val="00581247"/>
    <w:rsid w:val="00581708"/>
    <w:rsid w:val="005828B7"/>
    <w:rsid w:val="0058460C"/>
    <w:rsid w:val="005876AE"/>
    <w:rsid w:val="00590878"/>
    <w:rsid w:val="00592A32"/>
    <w:rsid w:val="00593130"/>
    <w:rsid w:val="00596183"/>
    <w:rsid w:val="005A01E4"/>
    <w:rsid w:val="005A0472"/>
    <w:rsid w:val="005A1AC8"/>
    <w:rsid w:val="005A3264"/>
    <w:rsid w:val="005A411E"/>
    <w:rsid w:val="005A44E3"/>
    <w:rsid w:val="005A46D1"/>
    <w:rsid w:val="005A595E"/>
    <w:rsid w:val="005A6DFE"/>
    <w:rsid w:val="005B543E"/>
    <w:rsid w:val="005B5622"/>
    <w:rsid w:val="005B56F7"/>
    <w:rsid w:val="005B6CC6"/>
    <w:rsid w:val="005C0862"/>
    <w:rsid w:val="005C1CA3"/>
    <w:rsid w:val="005C1E3A"/>
    <w:rsid w:val="005C251F"/>
    <w:rsid w:val="005C30F8"/>
    <w:rsid w:val="005C73FB"/>
    <w:rsid w:val="005D087B"/>
    <w:rsid w:val="005D099C"/>
    <w:rsid w:val="005D1F74"/>
    <w:rsid w:val="005D29A3"/>
    <w:rsid w:val="005D2B68"/>
    <w:rsid w:val="005D2D33"/>
    <w:rsid w:val="005D6232"/>
    <w:rsid w:val="005D6D54"/>
    <w:rsid w:val="005D72A4"/>
    <w:rsid w:val="005D74DB"/>
    <w:rsid w:val="005E36E6"/>
    <w:rsid w:val="005E60D6"/>
    <w:rsid w:val="005E6264"/>
    <w:rsid w:val="005E68C7"/>
    <w:rsid w:val="005F03D7"/>
    <w:rsid w:val="005F0CA9"/>
    <w:rsid w:val="005F18EE"/>
    <w:rsid w:val="005F23DF"/>
    <w:rsid w:val="005F251F"/>
    <w:rsid w:val="005F3BCA"/>
    <w:rsid w:val="005F40E4"/>
    <w:rsid w:val="005F5659"/>
    <w:rsid w:val="005F71A7"/>
    <w:rsid w:val="005F7AEE"/>
    <w:rsid w:val="005F7F61"/>
    <w:rsid w:val="0060373B"/>
    <w:rsid w:val="00604C48"/>
    <w:rsid w:val="00605258"/>
    <w:rsid w:val="00605E49"/>
    <w:rsid w:val="00606643"/>
    <w:rsid w:val="0060690D"/>
    <w:rsid w:val="006075C5"/>
    <w:rsid w:val="00607A1F"/>
    <w:rsid w:val="006104A6"/>
    <w:rsid w:val="00612936"/>
    <w:rsid w:val="0061309E"/>
    <w:rsid w:val="00613F4B"/>
    <w:rsid w:val="00614969"/>
    <w:rsid w:val="00614E9F"/>
    <w:rsid w:val="006157F8"/>
    <w:rsid w:val="00620A9E"/>
    <w:rsid w:val="00620C81"/>
    <w:rsid w:val="00620DA5"/>
    <w:rsid w:val="00623F03"/>
    <w:rsid w:val="0062447D"/>
    <w:rsid w:val="00624642"/>
    <w:rsid w:val="006246EA"/>
    <w:rsid w:val="0062598C"/>
    <w:rsid w:val="00625CD7"/>
    <w:rsid w:val="0063028D"/>
    <w:rsid w:val="00631B07"/>
    <w:rsid w:val="006324D9"/>
    <w:rsid w:val="00632898"/>
    <w:rsid w:val="00632B8C"/>
    <w:rsid w:val="00633703"/>
    <w:rsid w:val="00633E89"/>
    <w:rsid w:val="00634A89"/>
    <w:rsid w:val="00634BA8"/>
    <w:rsid w:val="00635A1B"/>
    <w:rsid w:val="006362D8"/>
    <w:rsid w:val="006376EC"/>
    <w:rsid w:val="006407DE"/>
    <w:rsid w:val="00641C41"/>
    <w:rsid w:val="00642301"/>
    <w:rsid w:val="00643555"/>
    <w:rsid w:val="00643EBA"/>
    <w:rsid w:val="0064479A"/>
    <w:rsid w:val="00645EBC"/>
    <w:rsid w:val="00645FC0"/>
    <w:rsid w:val="00646FC0"/>
    <w:rsid w:val="006471B6"/>
    <w:rsid w:val="00651C57"/>
    <w:rsid w:val="00652347"/>
    <w:rsid w:val="0065245E"/>
    <w:rsid w:val="00652785"/>
    <w:rsid w:val="006528E5"/>
    <w:rsid w:val="00652CBC"/>
    <w:rsid w:val="0065523A"/>
    <w:rsid w:val="00655D57"/>
    <w:rsid w:val="006572A4"/>
    <w:rsid w:val="00657365"/>
    <w:rsid w:val="006602B6"/>
    <w:rsid w:val="006615DA"/>
    <w:rsid w:val="0066164C"/>
    <w:rsid w:val="00662D98"/>
    <w:rsid w:val="006633E9"/>
    <w:rsid w:val="006642C9"/>
    <w:rsid w:val="00665972"/>
    <w:rsid w:val="00666040"/>
    <w:rsid w:val="006668E8"/>
    <w:rsid w:val="00667486"/>
    <w:rsid w:val="006678D5"/>
    <w:rsid w:val="00667A08"/>
    <w:rsid w:val="0067070F"/>
    <w:rsid w:val="006709E3"/>
    <w:rsid w:val="00670B34"/>
    <w:rsid w:val="00670D1A"/>
    <w:rsid w:val="006726BE"/>
    <w:rsid w:val="006729AD"/>
    <w:rsid w:val="0067357A"/>
    <w:rsid w:val="00673BBF"/>
    <w:rsid w:val="00673F82"/>
    <w:rsid w:val="00675608"/>
    <w:rsid w:val="00675759"/>
    <w:rsid w:val="00676E30"/>
    <w:rsid w:val="00682609"/>
    <w:rsid w:val="00685542"/>
    <w:rsid w:val="00685A64"/>
    <w:rsid w:val="00691902"/>
    <w:rsid w:val="00691D65"/>
    <w:rsid w:val="00691EE4"/>
    <w:rsid w:val="00692CEA"/>
    <w:rsid w:val="00695AAB"/>
    <w:rsid w:val="006A0D8A"/>
    <w:rsid w:val="006A255D"/>
    <w:rsid w:val="006A25CA"/>
    <w:rsid w:val="006A2E01"/>
    <w:rsid w:val="006A4F37"/>
    <w:rsid w:val="006A4F99"/>
    <w:rsid w:val="006A5193"/>
    <w:rsid w:val="006B0272"/>
    <w:rsid w:val="006B056A"/>
    <w:rsid w:val="006B12D8"/>
    <w:rsid w:val="006B148B"/>
    <w:rsid w:val="006B21A3"/>
    <w:rsid w:val="006B2EEF"/>
    <w:rsid w:val="006B337E"/>
    <w:rsid w:val="006B4C52"/>
    <w:rsid w:val="006B51FD"/>
    <w:rsid w:val="006B5909"/>
    <w:rsid w:val="006B5A22"/>
    <w:rsid w:val="006C0FA1"/>
    <w:rsid w:val="006C2199"/>
    <w:rsid w:val="006C2B60"/>
    <w:rsid w:val="006C4285"/>
    <w:rsid w:val="006C45B0"/>
    <w:rsid w:val="006C4F33"/>
    <w:rsid w:val="006C5765"/>
    <w:rsid w:val="006C5826"/>
    <w:rsid w:val="006C6AE1"/>
    <w:rsid w:val="006C6D60"/>
    <w:rsid w:val="006C7D0A"/>
    <w:rsid w:val="006D0D3C"/>
    <w:rsid w:val="006D0E7D"/>
    <w:rsid w:val="006D1FEF"/>
    <w:rsid w:val="006D2A68"/>
    <w:rsid w:val="006D2B33"/>
    <w:rsid w:val="006D2B40"/>
    <w:rsid w:val="006D3A74"/>
    <w:rsid w:val="006D3E8F"/>
    <w:rsid w:val="006D5948"/>
    <w:rsid w:val="006D5C27"/>
    <w:rsid w:val="006D684D"/>
    <w:rsid w:val="006D692C"/>
    <w:rsid w:val="006D6A7C"/>
    <w:rsid w:val="006D7777"/>
    <w:rsid w:val="006E1804"/>
    <w:rsid w:val="006E3390"/>
    <w:rsid w:val="006E51E0"/>
    <w:rsid w:val="006E54B6"/>
    <w:rsid w:val="006E64CE"/>
    <w:rsid w:val="006E6E6B"/>
    <w:rsid w:val="006E7B76"/>
    <w:rsid w:val="006F1C00"/>
    <w:rsid w:val="006F1C9C"/>
    <w:rsid w:val="006F1D4A"/>
    <w:rsid w:val="006F2128"/>
    <w:rsid w:val="006F2752"/>
    <w:rsid w:val="006F2B09"/>
    <w:rsid w:val="006F39AE"/>
    <w:rsid w:val="006F496D"/>
    <w:rsid w:val="006F51BA"/>
    <w:rsid w:val="006F5B8F"/>
    <w:rsid w:val="006F676F"/>
    <w:rsid w:val="006F6B3B"/>
    <w:rsid w:val="006F6CFC"/>
    <w:rsid w:val="00701505"/>
    <w:rsid w:val="00701648"/>
    <w:rsid w:val="00701A8E"/>
    <w:rsid w:val="00703A3A"/>
    <w:rsid w:val="00704B0A"/>
    <w:rsid w:val="007053C9"/>
    <w:rsid w:val="007054B8"/>
    <w:rsid w:val="00705D8B"/>
    <w:rsid w:val="00705E97"/>
    <w:rsid w:val="00710423"/>
    <w:rsid w:val="00713C12"/>
    <w:rsid w:val="00714919"/>
    <w:rsid w:val="007150C9"/>
    <w:rsid w:val="007156DA"/>
    <w:rsid w:val="00716153"/>
    <w:rsid w:val="00716A19"/>
    <w:rsid w:val="00716AFF"/>
    <w:rsid w:val="00721B00"/>
    <w:rsid w:val="00722384"/>
    <w:rsid w:val="007226D6"/>
    <w:rsid w:val="00723D35"/>
    <w:rsid w:val="00724353"/>
    <w:rsid w:val="0072471B"/>
    <w:rsid w:val="007314FD"/>
    <w:rsid w:val="00731753"/>
    <w:rsid w:val="007326F0"/>
    <w:rsid w:val="00732B67"/>
    <w:rsid w:val="00733311"/>
    <w:rsid w:val="00733380"/>
    <w:rsid w:val="00736060"/>
    <w:rsid w:val="00740A05"/>
    <w:rsid w:val="00740AF3"/>
    <w:rsid w:val="00740BA4"/>
    <w:rsid w:val="00741288"/>
    <w:rsid w:val="007419CF"/>
    <w:rsid w:val="00742126"/>
    <w:rsid w:val="00744FF2"/>
    <w:rsid w:val="00745307"/>
    <w:rsid w:val="00745F39"/>
    <w:rsid w:val="00746B51"/>
    <w:rsid w:val="00750577"/>
    <w:rsid w:val="00751CC0"/>
    <w:rsid w:val="00751E94"/>
    <w:rsid w:val="007522FE"/>
    <w:rsid w:val="00753CE0"/>
    <w:rsid w:val="00754270"/>
    <w:rsid w:val="00754545"/>
    <w:rsid w:val="0075514A"/>
    <w:rsid w:val="00757824"/>
    <w:rsid w:val="0076076B"/>
    <w:rsid w:val="00761C60"/>
    <w:rsid w:val="00761D0D"/>
    <w:rsid w:val="007620D6"/>
    <w:rsid w:val="0076314C"/>
    <w:rsid w:val="007636EA"/>
    <w:rsid w:val="00763C5D"/>
    <w:rsid w:val="00764932"/>
    <w:rsid w:val="00771A4B"/>
    <w:rsid w:val="0077200B"/>
    <w:rsid w:val="007736C4"/>
    <w:rsid w:val="00773CEF"/>
    <w:rsid w:val="00774F2F"/>
    <w:rsid w:val="00774F4B"/>
    <w:rsid w:val="007754FE"/>
    <w:rsid w:val="00775C8A"/>
    <w:rsid w:val="00776A3E"/>
    <w:rsid w:val="00777D38"/>
    <w:rsid w:val="00781D2E"/>
    <w:rsid w:val="00785329"/>
    <w:rsid w:val="0078558C"/>
    <w:rsid w:val="007858BB"/>
    <w:rsid w:val="00786F7C"/>
    <w:rsid w:val="00787508"/>
    <w:rsid w:val="00787BEC"/>
    <w:rsid w:val="007913AD"/>
    <w:rsid w:val="007915BD"/>
    <w:rsid w:val="00791B72"/>
    <w:rsid w:val="0079230D"/>
    <w:rsid w:val="007941F3"/>
    <w:rsid w:val="00794C33"/>
    <w:rsid w:val="00795AD4"/>
    <w:rsid w:val="007960D2"/>
    <w:rsid w:val="007966EA"/>
    <w:rsid w:val="007975C7"/>
    <w:rsid w:val="007A0725"/>
    <w:rsid w:val="007A0883"/>
    <w:rsid w:val="007A1B0F"/>
    <w:rsid w:val="007A2CC6"/>
    <w:rsid w:val="007A3A1F"/>
    <w:rsid w:val="007A488C"/>
    <w:rsid w:val="007B0B84"/>
    <w:rsid w:val="007B2361"/>
    <w:rsid w:val="007B5153"/>
    <w:rsid w:val="007B5606"/>
    <w:rsid w:val="007C03FA"/>
    <w:rsid w:val="007C0BBA"/>
    <w:rsid w:val="007C0F07"/>
    <w:rsid w:val="007C2091"/>
    <w:rsid w:val="007C41B5"/>
    <w:rsid w:val="007C4EF6"/>
    <w:rsid w:val="007D0865"/>
    <w:rsid w:val="007D109E"/>
    <w:rsid w:val="007D2671"/>
    <w:rsid w:val="007D32A2"/>
    <w:rsid w:val="007D32C9"/>
    <w:rsid w:val="007D33F8"/>
    <w:rsid w:val="007D657B"/>
    <w:rsid w:val="007D68B9"/>
    <w:rsid w:val="007D7951"/>
    <w:rsid w:val="007D7C1A"/>
    <w:rsid w:val="007D7D01"/>
    <w:rsid w:val="007E016B"/>
    <w:rsid w:val="007E0390"/>
    <w:rsid w:val="007E0451"/>
    <w:rsid w:val="007E2703"/>
    <w:rsid w:val="007E2778"/>
    <w:rsid w:val="007E485E"/>
    <w:rsid w:val="007E5C31"/>
    <w:rsid w:val="007E6B9B"/>
    <w:rsid w:val="007E7607"/>
    <w:rsid w:val="007E79C7"/>
    <w:rsid w:val="007E7ED2"/>
    <w:rsid w:val="007E7FF0"/>
    <w:rsid w:val="007F1B8D"/>
    <w:rsid w:val="007F1F68"/>
    <w:rsid w:val="007F2735"/>
    <w:rsid w:val="007F2A40"/>
    <w:rsid w:val="007F4313"/>
    <w:rsid w:val="007F455E"/>
    <w:rsid w:val="007F768D"/>
    <w:rsid w:val="007F7785"/>
    <w:rsid w:val="008012F7"/>
    <w:rsid w:val="008045C0"/>
    <w:rsid w:val="00805DE7"/>
    <w:rsid w:val="00806998"/>
    <w:rsid w:val="008105F7"/>
    <w:rsid w:val="00811DF6"/>
    <w:rsid w:val="00813FE8"/>
    <w:rsid w:val="00813FF7"/>
    <w:rsid w:val="00817885"/>
    <w:rsid w:val="00817944"/>
    <w:rsid w:val="00820316"/>
    <w:rsid w:val="00821D1D"/>
    <w:rsid w:val="00822B4F"/>
    <w:rsid w:val="00824F5E"/>
    <w:rsid w:val="008254CB"/>
    <w:rsid w:val="00826371"/>
    <w:rsid w:val="0082796D"/>
    <w:rsid w:val="008311D2"/>
    <w:rsid w:val="0083210C"/>
    <w:rsid w:val="0083235F"/>
    <w:rsid w:val="00833383"/>
    <w:rsid w:val="008337BD"/>
    <w:rsid w:val="008339C0"/>
    <w:rsid w:val="00833B84"/>
    <w:rsid w:val="00834E45"/>
    <w:rsid w:val="0083511C"/>
    <w:rsid w:val="00840BE2"/>
    <w:rsid w:val="008429CB"/>
    <w:rsid w:val="00846BFF"/>
    <w:rsid w:val="00850557"/>
    <w:rsid w:val="008516AB"/>
    <w:rsid w:val="00852A73"/>
    <w:rsid w:val="00855F71"/>
    <w:rsid w:val="00856CF7"/>
    <w:rsid w:val="00862BAB"/>
    <w:rsid w:val="008633DF"/>
    <w:rsid w:val="00863AB5"/>
    <w:rsid w:val="0086518E"/>
    <w:rsid w:val="00867A2E"/>
    <w:rsid w:val="008713A9"/>
    <w:rsid w:val="008729F6"/>
    <w:rsid w:val="0087354E"/>
    <w:rsid w:val="00873FCD"/>
    <w:rsid w:val="00874004"/>
    <w:rsid w:val="008743DB"/>
    <w:rsid w:val="00877D5F"/>
    <w:rsid w:val="008805A6"/>
    <w:rsid w:val="00880D8A"/>
    <w:rsid w:val="00880E30"/>
    <w:rsid w:val="00880F23"/>
    <w:rsid w:val="008810AD"/>
    <w:rsid w:val="00884889"/>
    <w:rsid w:val="00884AD5"/>
    <w:rsid w:val="00885020"/>
    <w:rsid w:val="008858ED"/>
    <w:rsid w:val="00885BF2"/>
    <w:rsid w:val="0088614F"/>
    <w:rsid w:val="00886D19"/>
    <w:rsid w:val="00891099"/>
    <w:rsid w:val="008910C5"/>
    <w:rsid w:val="00891774"/>
    <w:rsid w:val="00893ED1"/>
    <w:rsid w:val="008949C4"/>
    <w:rsid w:val="008969F3"/>
    <w:rsid w:val="008A111D"/>
    <w:rsid w:val="008A5AE0"/>
    <w:rsid w:val="008A5B59"/>
    <w:rsid w:val="008A6730"/>
    <w:rsid w:val="008B0065"/>
    <w:rsid w:val="008B1B2C"/>
    <w:rsid w:val="008B4A57"/>
    <w:rsid w:val="008B61C9"/>
    <w:rsid w:val="008B673E"/>
    <w:rsid w:val="008B6E00"/>
    <w:rsid w:val="008C1299"/>
    <w:rsid w:val="008C2216"/>
    <w:rsid w:val="008C77AF"/>
    <w:rsid w:val="008D085B"/>
    <w:rsid w:val="008D136C"/>
    <w:rsid w:val="008D3DBF"/>
    <w:rsid w:val="008D3ED8"/>
    <w:rsid w:val="008D4399"/>
    <w:rsid w:val="008E0776"/>
    <w:rsid w:val="008E0B53"/>
    <w:rsid w:val="008E1BC7"/>
    <w:rsid w:val="008E2F63"/>
    <w:rsid w:val="008E5370"/>
    <w:rsid w:val="008E5AF2"/>
    <w:rsid w:val="008E60CC"/>
    <w:rsid w:val="008E6AB9"/>
    <w:rsid w:val="008E6DEF"/>
    <w:rsid w:val="008E6EDD"/>
    <w:rsid w:val="008F06B4"/>
    <w:rsid w:val="008F074A"/>
    <w:rsid w:val="008F2034"/>
    <w:rsid w:val="008F25BA"/>
    <w:rsid w:val="008F2655"/>
    <w:rsid w:val="008F37B0"/>
    <w:rsid w:val="008F55F8"/>
    <w:rsid w:val="008F571A"/>
    <w:rsid w:val="00901117"/>
    <w:rsid w:val="00901191"/>
    <w:rsid w:val="00901B8A"/>
    <w:rsid w:val="00901BF2"/>
    <w:rsid w:val="0090256C"/>
    <w:rsid w:val="00902BDF"/>
    <w:rsid w:val="00903A5A"/>
    <w:rsid w:val="009040C9"/>
    <w:rsid w:val="00905659"/>
    <w:rsid w:val="00907E49"/>
    <w:rsid w:val="00911B77"/>
    <w:rsid w:val="00911BE5"/>
    <w:rsid w:val="00912429"/>
    <w:rsid w:val="009132EA"/>
    <w:rsid w:val="00913540"/>
    <w:rsid w:val="00913EC5"/>
    <w:rsid w:val="00915758"/>
    <w:rsid w:val="00916754"/>
    <w:rsid w:val="00917754"/>
    <w:rsid w:val="00920C90"/>
    <w:rsid w:val="00920F85"/>
    <w:rsid w:val="00921C18"/>
    <w:rsid w:val="00924614"/>
    <w:rsid w:val="009262F3"/>
    <w:rsid w:val="009307FC"/>
    <w:rsid w:val="0093189F"/>
    <w:rsid w:val="00931E6A"/>
    <w:rsid w:val="00932845"/>
    <w:rsid w:val="00932E8C"/>
    <w:rsid w:val="009343DB"/>
    <w:rsid w:val="00934EBF"/>
    <w:rsid w:val="009351C7"/>
    <w:rsid w:val="009356A0"/>
    <w:rsid w:val="00935D7D"/>
    <w:rsid w:val="0093672A"/>
    <w:rsid w:val="0093735F"/>
    <w:rsid w:val="0094026E"/>
    <w:rsid w:val="009413AC"/>
    <w:rsid w:val="00942F46"/>
    <w:rsid w:val="00943526"/>
    <w:rsid w:val="009454CD"/>
    <w:rsid w:val="00946C56"/>
    <w:rsid w:val="00947CD2"/>
    <w:rsid w:val="00952154"/>
    <w:rsid w:val="00952CEA"/>
    <w:rsid w:val="00953551"/>
    <w:rsid w:val="00954515"/>
    <w:rsid w:val="00954A88"/>
    <w:rsid w:val="009551A6"/>
    <w:rsid w:val="00955903"/>
    <w:rsid w:val="00955DF1"/>
    <w:rsid w:val="00956D4B"/>
    <w:rsid w:val="0095725B"/>
    <w:rsid w:val="00957580"/>
    <w:rsid w:val="00964709"/>
    <w:rsid w:val="00964A10"/>
    <w:rsid w:val="00966F13"/>
    <w:rsid w:val="00967040"/>
    <w:rsid w:val="009719CE"/>
    <w:rsid w:val="0097259C"/>
    <w:rsid w:val="009735A1"/>
    <w:rsid w:val="00974CEB"/>
    <w:rsid w:val="009755E7"/>
    <w:rsid w:val="009758F8"/>
    <w:rsid w:val="009767FC"/>
    <w:rsid w:val="009768DA"/>
    <w:rsid w:val="0098131E"/>
    <w:rsid w:val="00982991"/>
    <w:rsid w:val="0098306C"/>
    <w:rsid w:val="0098397C"/>
    <w:rsid w:val="009850B5"/>
    <w:rsid w:val="00985FE9"/>
    <w:rsid w:val="0098653A"/>
    <w:rsid w:val="00986BA7"/>
    <w:rsid w:val="00987A09"/>
    <w:rsid w:val="00987C2D"/>
    <w:rsid w:val="0099014D"/>
    <w:rsid w:val="00990270"/>
    <w:rsid w:val="0099129B"/>
    <w:rsid w:val="009912CB"/>
    <w:rsid w:val="00992405"/>
    <w:rsid w:val="009929EA"/>
    <w:rsid w:val="009932E5"/>
    <w:rsid w:val="00994499"/>
    <w:rsid w:val="00996FF7"/>
    <w:rsid w:val="0099716F"/>
    <w:rsid w:val="009A00DA"/>
    <w:rsid w:val="009A0D16"/>
    <w:rsid w:val="009A140C"/>
    <w:rsid w:val="009A184E"/>
    <w:rsid w:val="009A2CD6"/>
    <w:rsid w:val="009A5AC9"/>
    <w:rsid w:val="009B013D"/>
    <w:rsid w:val="009B114D"/>
    <w:rsid w:val="009B262E"/>
    <w:rsid w:val="009B37D0"/>
    <w:rsid w:val="009B3AA4"/>
    <w:rsid w:val="009B4E45"/>
    <w:rsid w:val="009B5162"/>
    <w:rsid w:val="009B6458"/>
    <w:rsid w:val="009B72F1"/>
    <w:rsid w:val="009B7652"/>
    <w:rsid w:val="009C173D"/>
    <w:rsid w:val="009C53FB"/>
    <w:rsid w:val="009C7741"/>
    <w:rsid w:val="009D063C"/>
    <w:rsid w:val="009D0B33"/>
    <w:rsid w:val="009D12E3"/>
    <w:rsid w:val="009D16BB"/>
    <w:rsid w:val="009D28A7"/>
    <w:rsid w:val="009D4316"/>
    <w:rsid w:val="009D712F"/>
    <w:rsid w:val="009D77E3"/>
    <w:rsid w:val="009D7D07"/>
    <w:rsid w:val="009E29D2"/>
    <w:rsid w:val="009E4C67"/>
    <w:rsid w:val="009E4E06"/>
    <w:rsid w:val="009E4FBC"/>
    <w:rsid w:val="009E6B10"/>
    <w:rsid w:val="009E6F8D"/>
    <w:rsid w:val="009E7B84"/>
    <w:rsid w:val="009F17EC"/>
    <w:rsid w:val="009F1979"/>
    <w:rsid w:val="009F32E4"/>
    <w:rsid w:val="009F4C19"/>
    <w:rsid w:val="009F4FD0"/>
    <w:rsid w:val="009F570F"/>
    <w:rsid w:val="009F623F"/>
    <w:rsid w:val="009F70A2"/>
    <w:rsid w:val="009F7169"/>
    <w:rsid w:val="009F74CC"/>
    <w:rsid w:val="00A0030E"/>
    <w:rsid w:val="00A00B55"/>
    <w:rsid w:val="00A017D2"/>
    <w:rsid w:val="00A0208D"/>
    <w:rsid w:val="00A04DCA"/>
    <w:rsid w:val="00A057E4"/>
    <w:rsid w:val="00A05F6E"/>
    <w:rsid w:val="00A07623"/>
    <w:rsid w:val="00A078CD"/>
    <w:rsid w:val="00A109DA"/>
    <w:rsid w:val="00A11EDF"/>
    <w:rsid w:val="00A1251B"/>
    <w:rsid w:val="00A12B65"/>
    <w:rsid w:val="00A12DC1"/>
    <w:rsid w:val="00A12EDE"/>
    <w:rsid w:val="00A1327B"/>
    <w:rsid w:val="00A13D62"/>
    <w:rsid w:val="00A13FD5"/>
    <w:rsid w:val="00A14D70"/>
    <w:rsid w:val="00A1673E"/>
    <w:rsid w:val="00A16AF1"/>
    <w:rsid w:val="00A173C3"/>
    <w:rsid w:val="00A17C74"/>
    <w:rsid w:val="00A23567"/>
    <w:rsid w:val="00A2415B"/>
    <w:rsid w:val="00A2428A"/>
    <w:rsid w:val="00A25905"/>
    <w:rsid w:val="00A25CDC"/>
    <w:rsid w:val="00A30A0F"/>
    <w:rsid w:val="00A32CD2"/>
    <w:rsid w:val="00A34B05"/>
    <w:rsid w:val="00A3675A"/>
    <w:rsid w:val="00A375BE"/>
    <w:rsid w:val="00A407EC"/>
    <w:rsid w:val="00A4124B"/>
    <w:rsid w:val="00A4198A"/>
    <w:rsid w:val="00A41DC8"/>
    <w:rsid w:val="00A42ECB"/>
    <w:rsid w:val="00A4334C"/>
    <w:rsid w:val="00A43D37"/>
    <w:rsid w:val="00A44821"/>
    <w:rsid w:val="00A4497D"/>
    <w:rsid w:val="00A44B38"/>
    <w:rsid w:val="00A4733F"/>
    <w:rsid w:val="00A515E2"/>
    <w:rsid w:val="00A51F9A"/>
    <w:rsid w:val="00A52AC7"/>
    <w:rsid w:val="00A52D04"/>
    <w:rsid w:val="00A52D16"/>
    <w:rsid w:val="00A53ED9"/>
    <w:rsid w:val="00A55A1A"/>
    <w:rsid w:val="00A5688A"/>
    <w:rsid w:val="00A61330"/>
    <w:rsid w:val="00A61869"/>
    <w:rsid w:val="00A621A7"/>
    <w:rsid w:val="00A62F0F"/>
    <w:rsid w:val="00A6312C"/>
    <w:rsid w:val="00A65523"/>
    <w:rsid w:val="00A66E75"/>
    <w:rsid w:val="00A66EFA"/>
    <w:rsid w:val="00A70726"/>
    <w:rsid w:val="00A708B6"/>
    <w:rsid w:val="00A71501"/>
    <w:rsid w:val="00A73386"/>
    <w:rsid w:val="00A74212"/>
    <w:rsid w:val="00A75458"/>
    <w:rsid w:val="00A77FCE"/>
    <w:rsid w:val="00A80355"/>
    <w:rsid w:val="00A8203E"/>
    <w:rsid w:val="00A829A8"/>
    <w:rsid w:val="00A835F6"/>
    <w:rsid w:val="00A85B76"/>
    <w:rsid w:val="00A86696"/>
    <w:rsid w:val="00A86D19"/>
    <w:rsid w:val="00A86FD2"/>
    <w:rsid w:val="00A87831"/>
    <w:rsid w:val="00A90B0B"/>
    <w:rsid w:val="00A921A5"/>
    <w:rsid w:val="00A941D5"/>
    <w:rsid w:val="00A9491F"/>
    <w:rsid w:val="00A954FD"/>
    <w:rsid w:val="00A961E7"/>
    <w:rsid w:val="00A9687D"/>
    <w:rsid w:val="00A96F35"/>
    <w:rsid w:val="00AA05B2"/>
    <w:rsid w:val="00AA2345"/>
    <w:rsid w:val="00AA3B60"/>
    <w:rsid w:val="00AA4508"/>
    <w:rsid w:val="00AA6C2E"/>
    <w:rsid w:val="00AA7B19"/>
    <w:rsid w:val="00AB0871"/>
    <w:rsid w:val="00AB1434"/>
    <w:rsid w:val="00AB1460"/>
    <w:rsid w:val="00AB14C2"/>
    <w:rsid w:val="00AB244C"/>
    <w:rsid w:val="00AB2504"/>
    <w:rsid w:val="00AB3FD5"/>
    <w:rsid w:val="00AB5CD4"/>
    <w:rsid w:val="00AB61AC"/>
    <w:rsid w:val="00AB65B7"/>
    <w:rsid w:val="00AB72AF"/>
    <w:rsid w:val="00AC073E"/>
    <w:rsid w:val="00AC274D"/>
    <w:rsid w:val="00AC3803"/>
    <w:rsid w:val="00AC3955"/>
    <w:rsid w:val="00AC3E99"/>
    <w:rsid w:val="00AC4A60"/>
    <w:rsid w:val="00AC6030"/>
    <w:rsid w:val="00AC6A27"/>
    <w:rsid w:val="00AD02CB"/>
    <w:rsid w:val="00AD0919"/>
    <w:rsid w:val="00AD0F05"/>
    <w:rsid w:val="00AD35B3"/>
    <w:rsid w:val="00AD54A5"/>
    <w:rsid w:val="00AD590E"/>
    <w:rsid w:val="00AD75BA"/>
    <w:rsid w:val="00AD78F0"/>
    <w:rsid w:val="00AD7CA6"/>
    <w:rsid w:val="00AE0A3A"/>
    <w:rsid w:val="00AE11F4"/>
    <w:rsid w:val="00AE149E"/>
    <w:rsid w:val="00AE45D7"/>
    <w:rsid w:val="00AE4F1E"/>
    <w:rsid w:val="00AE521A"/>
    <w:rsid w:val="00AE53FA"/>
    <w:rsid w:val="00AE5543"/>
    <w:rsid w:val="00AE631D"/>
    <w:rsid w:val="00AE6F2F"/>
    <w:rsid w:val="00AE707A"/>
    <w:rsid w:val="00AF24E6"/>
    <w:rsid w:val="00AF5CC2"/>
    <w:rsid w:val="00AF6F6F"/>
    <w:rsid w:val="00B0055D"/>
    <w:rsid w:val="00B00C78"/>
    <w:rsid w:val="00B00E72"/>
    <w:rsid w:val="00B012FA"/>
    <w:rsid w:val="00B01A7A"/>
    <w:rsid w:val="00B020A9"/>
    <w:rsid w:val="00B02571"/>
    <w:rsid w:val="00B047BF"/>
    <w:rsid w:val="00B049F0"/>
    <w:rsid w:val="00B0614F"/>
    <w:rsid w:val="00B07294"/>
    <w:rsid w:val="00B07CCB"/>
    <w:rsid w:val="00B105BA"/>
    <w:rsid w:val="00B12152"/>
    <w:rsid w:val="00B12678"/>
    <w:rsid w:val="00B149E9"/>
    <w:rsid w:val="00B15904"/>
    <w:rsid w:val="00B16A8D"/>
    <w:rsid w:val="00B16B5C"/>
    <w:rsid w:val="00B16EB3"/>
    <w:rsid w:val="00B16EE5"/>
    <w:rsid w:val="00B17A24"/>
    <w:rsid w:val="00B22B41"/>
    <w:rsid w:val="00B24EF5"/>
    <w:rsid w:val="00B309D6"/>
    <w:rsid w:val="00B30B88"/>
    <w:rsid w:val="00B30CC7"/>
    <w:rsid w:val="00B31262"/>
    <w:rsid w:val="00B313C0"/>
    <w:rsid w:val="00B31F8B"/>
    <w:rsid w:val="00B34CDE"/>
    <w:rsid w:val="00B34FBA"/>
    <w:rsid w:val="00B415FF"/>
    <w:rsid w:val="00B41C39"/>
    <w:rsid w:val="00B41D68"/>
    <w:rsid w:val="00B446BC"/>
    <w:rsid w:val="00B45385"/>
    <w:rsid w:val="00B46314"/>
    <w:rsid w:val="00B469E2"/>
    <w:rsid w:val="00B46CA5"/>
    <w:rsid w:val="00B471F6"/>
    <w:rsid w:val="00B479F5"/>
    <w:rsid w:val="00B47F56"/>
    <w:rsid w:val="00B51172"/>
    <w:rsid w:val="00B54CB7"/>
    <w:rsid w:val="00B54D12"/>
    <w:rsid w:val="00B559D1"/>
    <w:rsid w:val="00B607F9"/>
    <w:rsid w:val="00B62B04"/>
    <w:rsid w:val="00B62B29"/>
    <w:rsid w:val="00B62DDF"/>
    <w:rsid w:val="00B64E11"/>
    <w:rsid w:val="00B654A4"/>
    <w:rsid w:val="00B6577E"/>
    <w:rsid w:val="00B65960"/>
    <w:rsid w:val="00B720BC"/>
    <w:rsid w:val="00B72A9D"/>
    <w:rsid w:val="00B730FE"/>
    <w:rsid w:val="00B73430"/>
    <w:rsid w:val="00B73E6B"/>
    <w:rsid w:val="00B73E9D"/>
    <w:rsid w:val="00B740A4"/>
    <w:rsid w:val="00B77DDF"/>
    <w:rsid w:val="00B77F1A"/>
    <w:rsid w:val="00B81EC1"/>
    <w:rsid w:val="00B82317"/>
    <w:rsid w:val="00B827AA"/>
    <w:rsid w:val="00B83C7A"/>
    <w:rsid w:val="00B8516D"/>
    <w:rsid w:val="00B85769"/>
    <w:rsid w:val="00B858E4"/>
    <w:rsid w:val="00B870A0"/>
    <w:rsid w:val="00B92E61"/>
    <w:rsid w:val="00B92EF4"/>
    <w:rsid w:val="00B93830"/>
    <w:rsid w:val="00B9415B"/>
    <w:rsid w:val="00B94488"/>
    <w:rsid w:val="00B9481A"/>
    <w:rsid w:val="00B94B12"/>
    <w:rsid w:val="00B962C9"/>
    <w:rsid w:val="00B966E0"/>
    <w:rsid w:val="00B96E06"/>
    <w:rsid w:val="00B97D92"/>
    <w:rsid w:val="00BA0FEA"/>
    <w:rsid w:val="00BA1190"/>
    <w:rsid w:val="00BA2018"/>
    <w:rsid w:val="00BA319F"/>
    <w:rsid w:val="00BA3706"/>
    <w:rsid w:val="00BA5D7E"/>
    <w:rsid w:val="00BA7122"/>
    <w:rsid w:val="00BA718E"/>
    <w:rsid w:val="00BA743E"/>
    <w:rsid w:val="00BB090D"/>
    <w:rsid w:val="00BB3314"/>
    <w:rsid w:val="00BB44F0"/>
    <w:rsid w:val="00BB4C92"/>
    <w:rsid w:val="00BB4FE5"/>
    <w:rsid w:val="00BB56DC"/>
    <w:rsid w:val="00BC1BA4"/>
    <w:rsid w:val="00BC2777"/>
    <w:rsid w:val="00BC4BA3"/>
    <w:rsid w:val="00BC4D36"/>
    <w:rsid w:val="00BC553F"/>
    <w:rsid w:val="00BC60CC"/>
    <w:rsid w:val="00BC6122"/>
    <w:rsid w:val="00BC6829"/>
    <w:rsid w:val="00BC7217"/>
    <w:rsid w:val="00BC7DFB"/>
    <w:rsid w:val="00BD0A4B"/>
    <w:rsid w:val="00BD0F31"/>
    <w:rsid w:val="00BD2239"/>
    <w:rsid w:val="00BD2B08"/>
    <w:rsid w:val="00BD39E8"/>
    <w:rsid w:val="00BD4699"/>
    <w:rsid w:val="00BD4B85"/>
    <w:rsid w:val="00BD547C"/>
    <w:rsid w:val="00BD608C"/>
    <w:rsid w:val="00BD63B6"/>
    <w:rsid w:val="00BD6B5A"/>
    <w:rsid w:val="00BE2816"/>
    <w:rsid w:val="00BE2A81"/>
    <w:rsid w:val="00BE3921"/>
    <w:rsid w:val="00BE3F86"/>
    <w:rsid w:val="00BE7621"/>
    <w:rsid w:val="00BE7952"/>
    <w:rsid w:val="00BF087F"/>
    <w:rsid w:val="00BF0C60"/>
    <w:rsid w:val="00BF1B61"/>
    <w:rsid w:val="00BF21F3"/>
    <w:rsid w:val="00BF27E2"/>
    <w:rsid w:val="00BF2850"/>
    <w:rsid w:val="00C013F3"/>
    <w:rsid w:val="00C029DC"/>
    <w:rsid w:val="00C02FAA"/>
    <w:rsid w:val="00C02FEB"/>
    <w:rsid w:val="00C038ED"/>
    <w:rsid w:val="00C04DA2"/>
    <w:rsid w:val="00C05476"/>
    <w:rsid w:val="00C05F60"/>
    <w:rsid w:val="00C063E4"/>
    <w:rsid w:val="00C07275"/>
    <w:rsid w:val="00C10230"/>
    <w:rsid w:val="00C106F3"/>
    <w:rsid w:val="00C10E80"/>
    <w:rsid w:val="00C11DE5"/>
    <w:rsid w:val="00C125BD"/>
    <w:rsid w:val="00C169EB"/>
    <w:rsid w:val="00C16E97"/>
    <w:rsid w:val="00C174AF"/>
    <w:rsid w:val="00C17E67"/>
    <w:rsid w:val="00C23662"/>
    <w:rsid w:val="00C23FA0"/>
    <w:rsid w:val="00C24332"/>
    <w:rsid w:val="00C24C16"/>
    <w:rsid w:val="00C25972"/>
    <w:rsid w:val="00C26789"/>
    <w:rsid w:val="00C27B84"/>
    <w:rsid w:val="00C302B9"/>
    <w:rsid w:val="00C30743"/>
    <w:rsid w:val="00C310AE"/>
    <w:rsid w:val="00C32579"/>
    <w:rsid w:val="00C32767"/>
    <w:rsid w:val="00C330C2"/>
    <w:rsid w:val="00C3483C"/>
    <w:rsid w:val="00C35154"/>
    <w:rsid w:val="00C35CC3"/>
    <w:rsid w:val="00C370FF"/>
    <w:rsid w:val="00C37DBD"/>
    <w:rsid w:val="00C41D74"/>
    <w:rsid w:val="00C41DF1"/>
    <w:rsid w:val="00C42DEB"/>
    <w:rsid w:val="00C43C19"/>
    <w:rsid w:val="00C45696"/>
    <w:rsid w:val="00C45799"/>
    <w:rsid w:val="00C503B6"/>
    <w:rsid w:val="00C50E1B"/>
    <w:rsid w:val="00C50E67"/>
    <w:rsid w:val="00C50F4A"/>
    <w:rsid w:val="00C52351"/>
    <w:rsid w:val="00C52E0C"/>
    <w:rsid w:val="00C53DA4"/>
    <w:rsid w:val="00C550FF"/>
    <w:rsid w:val="00C56329"/>
    <w:rsid w:val="00C572F3"/>
    <w:rsid w:val="00C57454"/>
    <w:rsid w:val="00C60EA5"/>
    <w:rsid w:val="00C6194D"/>
    <w:rsid w:val="00C623AD"/>
    <w:rsid w:val="00C63597"/>
    <w:rsid w:val="00C6360B"/>
    <w:rsid w:val="00C642BA"/>
    <w:rsid w:val="00C64335"/>
    <w:rsid w:val="00C67864"/>
    <w:rsid w:val="00C72BA4"/>
    <w:rsid w:val="00C72E55"/>
    <w:rsid w:val="00C73103"/>
    <w:rsid w:val="00C73F4A"/>
    <w:rsid w:val="00C74794"/>
    <w:rsid w:val="00C7484C"/>
    <w:rsid w:val="00C76CDA"/>
    <w:rsid w:val="00C77D2E"/>
    <w:rsid w:val="00C80643"/>
    <w:rsid w:val="00C80B32"/>
    <w:rsid w:val="00C8298C"/>
    <w:rsid w:val="00C82B71"/>
    <w:rsid w:val="00C83779"/>
    <w:rsid w:val="00C8424D"/>
    <w:rsid w:val="00C942A4"/>
    <w:rsid w:val="00C962DB"/>
    <w:rsid w:val="00C96671"/>
    <w:rsid w:val="00C97930"/>
    <w:rsid w:val="00CA203A"/>
    <w:rsid w:val="00CA2BE0"/>
    <w:rsid w:val="00CA377A"/>
    <w:rsid w:val="00CA3ED4"/>
    <w:rsid w:val="00CA41D5"/>
    <w:rsid w:val="00CA43DD"/>
    <w:rsid w:val="00CA5E4E"/>
    <w:rsid w:val="00CA60C8"/>
    <w:rsid w:val="00CA6B51"/>
    <w:rsid w:val="00CA7635"/>
    <w:rsid w:val="00CA7876"/>
    <w:rsid w:val="00CB1120"/>
    <w:rsid w:val="00CB3269"/>
    <w:rsid w:val="00CB4629"/>
    <w:rsid w:val="00CB4897"/>
    <w:rsid w:val="00CB4D81"/>
    <w:rsid w:val="00CB524C"/>
    <w:rsid w:val="00CB621F"/>
    <w:rsid w:val="00CB6530"/>
    <w:rsid w:val="00CB7C28"/>
    <w:rsid w:val="00CC0800"/>
    <w:rsid w:val="00CC0E86"/>
    <w:rsid w:val="00CC1219"/>
    <w:rsid w:val="00CC3ED9"/>
    <w:rsid w:val="00CC47C5"/>
    <w:rsid w:val="00CC48AB"/>
    <w:rsid w:val="00CC5EE8"/>
    <w:rsid w:val="00CC71AF"/>
    <w:rsid w:val="00CD0707"/>
    <w:rsid w:val="00CD09C7"/>
    <w:rsid w:val="00CD159B"/>
    <w:rsid w:val="00CD3A04"/>
    <w:rsid w:val="00CD4D7E"/>
    <w:rsid w:val="00CD6A2C"/>
    <w:rsid w:val="00CD7BC9"/>
    <w:rsid w:val="00CD7DF3"/>
    <w:rsid w:val="00CE2D5A"/>
    <w:rsid w:val="00CE3551"/>
    <w:rsid w:val="00CE36D2"/>
    <w:rsid w:val="00CE3A1A"/>
    <w:rsid w:val="00CE52E9"/>
    <w:rsid w:val="00CE752A"/>
    <w:rsid w:val="00CE794D"/>
    <w:rsid w:val="00CE7B3F"/>
    <w:rsid w:val="00CE7C05"/>
    <w:rsid w:val="00CF0309"/>
    <w:rsid w:val="00CF0647"/>
    <w:rsid w:val="00CF3205"/>
    <w:rsid w:val="00CF38EF"/>
    <w:rsid w:val="00CF3ACB"/>
    <w:rsid w:val="00CF3CD7"/>
    <w:rsid w:val="00CF4DFE"/>
    <w:rsid w:val="00CF7B46"/>
    <w:rsid w:val="00CF7C1D"/>
    <w:rsid w:val="00CF7C5C"/>
    <w:rsid w:val="00D01037"/>
    <w:rsid w:val="00D014CD"/>
    <w:rsid w:val="00D015A0"/>
    <w:rsid w:val="00D0173C"/>
    <w:rsid w:val="00D026A5"/>
    <w:rsid w:val="00D033DD"/>
    <w:rsid w:val="00D04A11"/>
    <w:rsid w:val="00D10339"/>
    <w:rsid w:val="00D1078E"/>
    <w:rsid w:val="00D11331"/>
    <w:rsid w:val="00D113FA"/>
    <w:rsid w:val="00D1146C"/>
    <w:rsid w:val="00D1175B"/>
    <w:rsid w:val="00D140CC"/>
    <w:rsid w:val="00D146F9"/>
    <w:rsid w:val="00D154F6"/>
    <w:rsid w:val="00D15AC2"/>
    <w:rsid w:val="00D161E9"/>
    <w:rsid w:val="00D16A22"/>
    <w:rsid w:val="00D17D2F"/>
    <w:rsid w:val="00D21616"/>
    <w:rsid w:val="00D226CD"/>
    <w:rsid w:val="00D230A8"/>
    <w:rsid w:val="00D2386F"/>
    <w:rsid w:val="00D24055"/>
    <w:rsid w:val="00D244D9"/>
    <w:rsid w:val="00D2457F"/>
    <w:rsid w:val="00D247BE"/>
    <w:rsid w:val="00D249B9"/>
    <w:rsid w:val="00D2519A"/>
    <w:rsid w:val="00D27340"/>
    <w:rsid w:val="00D27AA8"/>
    <w:rsid w:val="00D33437"/>
    <w:rsid w:val="00D33A76"/>
    <w:rsid w:val="00D34F41"/>
    <w:rsid w:val="00D36FB6"/>
    <w:rsid w:val="00D377D7"/>
    <w:rsid w:val="00D40400"/>
    <w:rsid w:val="00D40D0B"/>
    <w:rsid w:val="00D42972"/>
    <w:rsid w:val="00D42ABA"/>
    <w:rsid w:val="00D43DDB"/>
    <w:rsid w:val="00D45B4B"/>
    <w:rsid w:val="00D45E0A"/>
    <w:rsid w:val="00D46B6B"/>
    <w:rsid w:val="00D51DD3"/>
    <w:rsid w:val="00D52137"/>
    <w:rsid w:val="00D53EE9"/>
    <w:rsid w:val="00D56D38"/>
    <w:rsid w:val="00D56EA7"/>
    <w:rsid w:val="00D6059B"/>
    <w:rsid w:val="00D618D7"/>
    <w:rsid w:val="00D6224F"/>
    <w:rsid w:val="00D622FF"/>
    <w:rsid w:val="00D62CDC"/>
    <w:rsid w:val="00D63401"/>
    <w:rsid w:val="00D6380E"/>
    <w:rsid w:val="00D63EC5"/>
    <w:rsid w:val="00D64E1B"/>
    <w:rsid w:val="00D66536"/>
    <w:rsid w:val="00D67605"/>
    <w:rsid w:val="00D67B6E"/>
    <w:rsid w:val="00D67E9F"/>
    <w:rsid w:val="00D733B4"/>
    <w:rsid w:val="00D73CF5"/>
    <w:rsid w:val="00D742C5"/>
    <w:rsid w:val="00D75434"/>
    <w:rsid w:val="00D774AB"/>
    <w:rsid w:val="00D77A2D"/>
    <w:rsid w:val="00D80C7F"/>
    <w:rsid w:val="00D82271"/>
    <w:rsid w:val="00D82389"/>
    <w:rsid w:val="00D839CC"/>
    <w:rsid w:val="00D84261"/>
    <w:rsid w:val="00D85F67"/>
    <w:rsid w:val="00D86D37"/>
    <w:rsid w:val="00D87CBD"/>
    <w:rsid w:val="00D90C6F"/>
    <w:rsid w:val="00D91198"/>
    <w:rsid w:val="00D9225B"/>
    <w:rsid w:val="00D9392E"/>
    <w:rsid w:val="00D94082"/>
    <w:rsid w:val="00D95C26"/>
    <w:rsid w:val="00D970EF"/>
    <w:rsid w:val="00DA000F"/>
    <w:rsid w:val="00DA0324"/>
    <w:rsid w:val="00DA17BD"/>
    <w:rsid w:val="00DA22F8"/>
    <w:rsid w:val="00DA501C"/>
    <w:rsid w:val="00DA5917"/>
    <w:rsid w:val="00DA5C1C"/>
    <w:rsid w:val="00DA6423"/>
    <w:rsid w:val="00DA6F2A"/>
    <w:rsid w:val="00DA7F70"/>
    <w:rsid w:val="00DB16B5"/>
    <w:rsid w:val="00DB4C25"/>
    <w:rsid w:val="00DB4CB4"/>
    <w:rsid w:val="00DB4E03"/>
    <w:rsid w:val="00DB60FD"/>
    <w:rsid w:val="00DB7153"/>
    <w:rsid w:val="00DB7808"/>
    <w:rsid w:val="00DC076B"/>
    <w:rsid w:val="00DC2855"/>
    <w:rsid w:val="00DC43D0"/>
    <w:rsid w:val="00DC43FA"/>
    <w:rsid w:val="00DC46AB"/>
    <w:rsid w:val="00DC7CCD"/>
    <w:rsid w:val="00DC7E6C"/>
    <w:rsid w:val="00DD0DB7"/>
    <w:rsid w:val="00DD1DD8"/>
    <w:rsid w:val="00DD27B9"/>
    <w:rsid w:val="00DD2B12"/>
    <w:rsid w:val="00DD2D54"/>
    <w:rsid w:val="00DD31E1"/>
    <w:rsid w:val="00DD37CE"/>
    <w:rsid w:val="00DD4E90"/>
    <w:rsid w:val="00DD5012"/>
    <w:rsid w:val="00DD6403"/>
    <w:rsid w:val="00DD6E11"/>
    <w:rsid w:val="00DE05CC"/>
    <w:rsid w:val="00DE1FF7"/>
    <w:rsid w:val="00DE25CE"/>
    <w:rsid w:val="00DE27D2"/>
    <w:rsid w:val="00DE2D4D"/>
    <w:rsid w:val="00DE3344"/>
    <w:rsid w:val="00DE52BE"/>
    <w:rsid w:val="00DE5506"/>
    <w:rsid w:val="00DE5987"/>
    <w:rsid w:val="00DE5D77"/>
    <w:rsid w:val="00DF222F"/>
    <w:rsid w:val="00DF5A1D"/>
    <w:rsid w:val="00DF631B"/>
    <w:rsid w:val="00DF64DF"/>
    <w:rsid w:val="00DF6D08"/>
    <w:rsid w:val="00DF73DF"/>
    <w:rsid w:val="00DF7889"/>
    <w:rsid w:val="00E013F3"/>
    <w:rsid w:val="00E0465A"/>
    <w:rsid w:val="00E04EA0"/>
    <w:rsid w:val="00E05962"/>
    <w:rsid w:val="00E073F0"/>
    <w:rsid w:val="00E0756A"/>
    <w:rsid w:val="00E10159"/>
    <w:rsid w:val="00E11C77"/>
    <w:rsid w:val="00E12BCE"/>
    <w:rsid w:val="00E1475C"/>
    <w:rsid w:val="00E1568C"/>
    <w:rsid w:val="00E16C5F"/>
    <w:rsid w:val="00E2053B"/>
    <w:rsid w:val="00E21F2A"/>
    <w:rsid w:val="00E23BB3"/>
    <w:rsid w:val="00E249C1"/>
    <w:rsid w:val="00E24AF2"/>
    <w:rsid w:val="00E2634C"/>
    <w:rsid w:val="00E26689"/>
    <w:rsid w:val="00E27DD1"/>
    <w:rsid w:val="00E303FB"/>
    <w:rsid w:val="00E30E47"/>
    <w:rsid w:val="00E32D67"/>
    <w:rsid w:val="00E33B7B"/>
    <w:rsid w:val="00E345EE"/>
    <w:rsid w:val="00E34F33"/>
    <w:rsid w:val="00E36547"/>
    <w:rsid w:val="00E36E9D"/>
    <w:rsid w:val="00E37215"/>
    <w:rsid w:val="00E3756C"/>
    <w:rsid w:val="00E379F7"/>
    <w:rsid w:val="00E4007B"/>
    <w:rsid w:val="00E41A23"/>
    <w:rsid w:val="00E41E22"/>
    <w:rsid w:val="00E43AA1"/>
    <w:rsid w:val="00E43EB0"/>
    <w:rsid w:val="00E44F8C"/>
    <w:rsid w:val="00E452A8"/>
    <w:rsid w:val="00E45F16"/>
    <w:rsid w:val="00E462C0"/>
    <w:rsid w:val="00E46C0B"/>
    <w:rsid w:val="00E47E31"/>
    <w:rsid w:val="00E50057"/>
    <w:rsid w:val="00E50458"/>
    <w:rsid w:val="00E52958"/>
    <w:rsid w:val="00E52FEF"/>
    <w:rsid w:val="00E55A61"/>
    <w:rsid w:val="00E55B9A"/>
    <w:rsid w:val="00E57D10"/>
    <w:rsid w:val="00E6013F"/>
    <w:rsid w:val="00E66D58"/>
    <w:rsid w:val="00E6745A"/>
    <w:rsid w:val="00E6769C"/>
    <w:rsid w:val="00E707EA"/>
    <w:rsid w:val="00E70854"/>
    <w:rsid w:val="00E718DC"/>
    <w:rsid w:val="00E734E1"/>
    <w:rsid w:val="00E736D3"/>
    <w:rsid w:val="00E73CED"/>
    <w:rsid w:val="00E74C6F"/>
    <w:rsid w:val="00E7589D"/>
    <w:rsid w:val="00E76186"/>
    <w:rsid w:val="00E76461"/>
    <w:rsid w:val="00E80D52"/>
    <w:rsid w:val="00E80FB8"/>
    <w:rsid w:val="00E81712"/>
    <w:rsid w:val="00E81800"/>
    <w:rsid w:val="00E82EBF"/>
    <w:rsid w:val="00E833CC"/>
    <w:rsid w:val="00E841C8"/>
    <w:rsid w:val="00E84AEA"/>
    <w:rsid w:val="00E855B8"/>
    <w:rsid w:val="00E85917"/>
    <w:rsid w:val="00E85E0B"/>
    <w:rsid w:val="00E86897"/>
    <w:rsid w:val="00E87054"/>
    <w:rsid w:val="00E91056"/>
    <w:rsid w:val="00E924DA"/>
    <w:rsid w:val="00E92FFD"/>
    <w:rsid w:val="00E941D1"/>
    <w:rsid w:val="00E95463"/>
    <w:rsid w:val="00E95FB3"/>
    <w:rsid w:val="00E963DB"/>
    <w:rsid w:val="00E96515"/>
    <w:rsid w:val="00E9726C"/>
    <w:rsid w:val="00EA040E"/>
    <w:rsid w:val="00EA2E60"/>
    <w:rsid w:val="00EA3C74"/>
    <w:rsid w:val="00EA4BB7"/>
    <w:rsid w:val="00EA6A32"/>
    <w:rsid w:val="00EA7694"/>
    <w:rsid w:val="00EB0696"/>
    <w:rsid w:val="00EB1164"/>
    <w:rsid w:val="00EB12DB"/>
    <w:rsid w:val="00EB2845"/>
    <w:rsid w:val="00EB4D19"/>
    <w:rsid w:val="00EC00F5"/>
    <w:rsid w:val="00EC12AD"/>
    <w:rsid w:val="00EC1EF8"/>
    <w:rsid w:val="00EC2A8A"/>
    <w:rsid w:val="00EC376C"/>
    <w:rsid w:val="00EC57EA"/>
    <w:rsid w:val="00EC5ABC"/>
    <w:rsid w:val="00EC621D"/>
    <w:rsid w:val="00EC6E42"/>
    <w:rsid w:val="00ED0D9D"/>
    <w:rsid w:val="00ED134E"/>
    <w:rsid w:val="00ED320B"/>
    <w:rsid w:val="00ED325E"/>
    <w:rsid w:val="00ED556B"/>
    <w:rsid w:val="00EE1023"/>
    <w:rsid w:val="00EE1ADB"/>
    <w:rsid w:val="00EE2368"/>
    <w:rsid w:val="00EE2687"/>
    <w:rsid w:val="00EE2908"/>
    <w:rsid w:val="00EE5B0E"/>
    <w:rsid w:val="00EE6497"/>
    <w:rsid w:val="00EE689C"/>
    <w:rsid w:val="00EF01FE"/>
    <w:rsid w:val="00EF1B4C"/>
    <w:rsid w:val="00EF1FBA"/>
    <w:rsid w:val="00EF22B6"/>
    <w:rsid w:val="00EF3C02"/>
    <w:rsid w:val="00EF678E"/>
    <w:rsid w:val="00EF6BA5"/>
    <w:rsid w:val="00EF6DC3"/>
    <w:rsid w:val="00EF7224"/>
    <w:rsid w:val="00EF7323"/>
    <w:rsid w:val="00F010E6"/>
    <w:rsid w:val="00F011F5"/>
    <w:rsid w:val="00F022FA"/>
    <w:rsid w:val="00F04432"/>
    <w:rsid w:val="00F0550E"/>
    <w:rsid w:val="00F06A61"/>
    <w:rsid w:val="00F074C8"/>
    <w:rsid w:val="00F11ADA"/>
    <w:rsid w:val="00F11E9E"/>
    <w:rsid w:val="00F12106"/>
    <w:rsid w:val="00F129A1"/>
    <w:rsid w:val="00F12F03"/>
    <w:rsid w:val="00F136A4"/>
    <w:rsid w:val="00F136FB"/>
    <w:rsid w:val="00F15C01"/>
    <w:rsid w:val="00F204F1"/>
    <w:rsid w:val="00F20D2D"/>
    <w:rsid w:val="00F240F7"/>
    <w:rsid w:val="00F26CA5"/>
    <w:rsid w:val="00F27003"/>
    <w:rsid w:val="00F271FE"/>
    <w:rsid w:val="00F27A91"/>
    <w:rsid w:val="00F30552"/>
    <w:rsid w:val="00F313D0"/>
    <w:rsid w:val="00F31DD3"/>
    <w:rsid w:val="00F36B27"/>
    <w:rsid w:val="00F371A5"/>
    <w:rsid w:val="00F4180F"/>
    <w:rsid w:val="00F41A9B"/>
    <w:rsid w:val="00F41E71"/>
    <w:rsid w:val="00F41F8F"/>
    <w:rsid w:val="00F42C52"/>
    <w:rsid w:val="00F42F52"/>
    <w:rsid w:val="00F45763"/>
    <w:rsid w:val="00F46147"/>
    <w:rsid w:val="00F46A69"/>
    <w:rsid w:val="00F50C27"/>
    <w:rsid w:val="00F53B5C"/>
    <w:rsid w:val="00F53D13"/>
    <w:rsid w:val="00F55C47"/>
    <w:rsid w:val="00F5669A"/>
    <w:rsid w:val="00F572EC"/>
    <w:rsid w:val="00F61512"/>
    <w:rsid w:val="00F61CB7"/>
    <w:rsid w:val="00F62382"/>
    <w:rsid w:val="00F624B8"/>
    <w:rsid w:val="00F62987"/>
    <w:rsid w:val="00F641EA"/>
    <w:rsid w:val="00F6671E"/>
    <w:rsid w:val="00F66BBE"/>
    <w:rsid w:val="00F66CBF"/>
    <w:rsid w:val="00F66E2E"/>
    <w:rsid w:val="00F6745B"/>
    <w:rsid w:val="00F67975"/>
    <w:rsid w:val="00F71F4A"/>
    <w:rsid w:val="00F7275B"/>
    <w:rsid w:val="00F7312D"/>
    <w:rsid w:val="00F73942"/>
    <w:rsid w:val="00F7424B"/>
    <w:rsid w:val="00F74880"/>
    <w:rsid w:val="00F74F8F"/>
    <w:rsid w:val="00F754D2"/>
    <w:rsid w:val="00F80E94"/>
    <w:rsid w:val="00F813AF"/>
    <w:rsid w:val="00F819D7"/>
    <w:rsid w:val="00F82B97"/>
    <w:rsid w:val="00F832B0"/>
    <w:rsid w:val="00F835A5"/>
    <w:rsid w:val="00F8562B"/>
    <w:rsid w:val="00F8615B"/>
    <w:rsid w:val="00F90AC0"/>
    <w:rsid w:val="00F93778"/>
    <w:rsid w:val="00F94245"/>
    <w:rsid w:val="00FA0291"/>
    <w:rsid w:val="00FA0320"/>
    <w:rsid w:val="00FA0E63"/>
    <w:rsid w:val="00FA1AD1"/>
    <w:rsid w:val="00FA23A9"/>
    <w:rsid w:val="00FA70D4"/>
    <w:rsid w:val="00FB0332"/>
    <w:rsid w:val="00FB2584"/>
    <w:rsid w:val="00FB29D9"/>
    <w:rsid w:val="00FB2A61"/>
    <w:rsid w:val="00FB4E54"/>
    <w:rsid w:val="00FB5020"/>
    <w:rsid w:val="00FB5A0B"/>
    <w:rsid w:val="00FB72E7"/>
    <w:rsid w:val="00FB7D1C"/>
    <w:rsid w:val="00FC0E6C"/>
    <w:rsid w:val="00FC1306"/>
    <w:rsid w:val="00FC5659"/>
    <w:rsid w:val="00FC6AAD"/>
    <w:rsid w:val="00FC706B"/>
    <w:rsid w:val="00FD3102"/>
    <w:rsid w:val="00FD4379"/>
    <w:rsid w:val="00FD7F31"/>
    <w:rsid w:val="00FE0CCA"/>
    <w:rsid w:val="00FE2A56"/>
    <w:rsid w:val="00FE3DD6"/>
    <w:rsid w:val="00FE3EF0"/>
    <w:rsid w:val="00FE431B"/>
    <w:rsid w:val="00FE56CE"/>
    <w:rsid w:val="00FE6BEF"/>
    <w:rsid w:val="00FF0D03"/>
    <w:rsid w:val="00FF1CE8"/>
    <w:rsid w:val="00FF2433"/>
    <w:rsid w:val="00FF43F8"/>
    <w:rsid w:val="00FF4E7E"/>
    <w:rsid w:val="00FF4EFD"/>
    <w:rsid w:val="00FF5125"/>
    <w:rsid w:val="00FF54DD"/>
    <w:rsid w:val="00FF587B"/>
    <w:rsid w:val="00FF5A5E"/>
    <w:rsid w:val="00FF65BD"/>
    <w:rsid w:val="00FF6828"/>
    <w:rsid w:val="00FF7555"/>
    <w:rsid w:val="00FF769A"/>
    <w:rsid w:val="00FF7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09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080472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57C5D"/>
    <w:pPr>
      <w:suppressAutoHyphens/>
      <w:spacing w:after="0" w:line="240" w:lineRule="auto"/>
      <w:jc w:val="both"/>
    </w:pPr>
    <w:rPr>
      <w:rFonts w:ascii="Times New Roman" w:hAnsi="Times New Roman"/>
      <w:sz w:val="28"/>
      <w:szCs w:val="20"/>
      <w:lang w:eastAsia="ar-SA"/>
    </w:rPr>
  </w:style>
  <w:style w:type="character" w:customStyle="1" w:styleId="a4">
    <w:name w:val="Основной текст Знак"/>
    <w:basedOn w:val="a0"/>
    <w:link w:val="a3"/>
    <w:rsid w:val="00057C5D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">
    <w:name w:val="Обычный2"/>
    <w:rsid w:val="00057C5D"/>
    <w:pPr>
      <w:suppressAutoHyphens/>
    </w:pPr>
    <w:rPr>
      <w:rFonts w:ascii="Times New Roman" w:hAnsi="Times New Roman"/>
      <w:lang w:eastAsia="ar-SA"/>
    </w:rPr>
  </w:style>
  <w:style w:type="paragraph" w:customStyle="1" w:styleId="11">
    <w:name w:val="Нижний колонтитул1"/>
    <w:basedOn w:val="2"/>
    <w:rsid w:val="00057C5D"/>
    <w:pPr>
      <w:tabs>
        <w:tab w:val="center" w:pos="4819"/>
        <w:tab w:val="right" w:pos="9071"/>
      </w:tabs>
    </w:pPr>
  </w:style>
  <w:style w:type="paragraph" w:customStyle="1" w:styleId="12">
    <w:name w:val="Обычный1"/>
    <w:rsid w:val="00057C5D"/>
    <w:pPr>
      <w:suppressAutoHyphens/>
    </w:pPr>
    <w:rPr>
      <w:rFonts w:ascii="Times New Roman" w:hAnsi="Times New Roman"/>
      <w:lang w:eastAsia="ar-SA"/>
    </w:rPr>
  </w:style>
  <w:style w:type="paragraph" w:customStyle="1" w:styleId="4">
    <w:name w:val="Обычный4"/>
    <w:rsid w:val="00057C5D"/>
    <w:pPr>
      <w:suppressAutoHyphens/>
    </w:pPr>
    <w:rPr>
      <w:rFonts w:ascii="Times New Roman" w:hAnsi="Times New Roman" w:cs="Times"/>
      <w:lang w:eastAsia="ar-SA"/>
    </w:rPr>
  </w:style>
  <w:style w:type="paragraph" w:styleId="a5">
    <w:name w:val="Body Text Indent"/>
    <w:basedOn w:val="a"/>
    <w:link w:val="a6"/>
    <w:rsid w:val="00057C5D"/>
    <w:pPr>
      <w:suppressAutoHyphens/>
      <w:spacing w:after="0" w:line="240" w:lineRule="auto"/>
      <w:ind w:left="915"/>
      <w:jc w:val="both"/>
    </w:pPr>
    <w:rPr>
      <w:rFonts w:ascii="Times New Roman" w:hAnsi="Times New Roman"/>
      <w:i/>
      <w:sz w:val="28"/>
      <w:szCs w:val="20"/>
      <w:lang w:eastAsia="ar-SA"/>
    </w:rPr>
  </w:style>
  <w:style w:type="character" w:customStyle="1" w:styleId="a6">
    <w:name w:val="Основной текст с отступом Знак"/>
    <w:basedOn w:val="a0"/>
    <w:link w:val="a5"/>
    <w:rsid w:val="00057C5D"/>
    <w:rPr>
      <w:rFonts w:ascii="Times New Roman" w:eastAsia="Times New Roman" w:hAnsi="Times New Roman" w:cs="Times New Roman"/>
      <w:i/>
      <w:sz w:val="28"/>
      <w:szCs w:val="20"/>
      <w:lang w:eastAsia="ar-SA"/>
    </w:rPr>
  </w:style>
  <w:style w:type="paragraph" w:styleId="a7">
    <w:name w:val="No Spacing"/>
    <w:uiPriority w:val="1"/>
    <w:qFormat/>
    <w:rsid w:val="00C25972"/>
    <w:rPr>
      <w:sz w:val="22"/>
      <w:szCs w:val="22"/>
    </w:rPr>
  </w:style>
  <w:style w:type="character" w:styleId="a8">
    <w:name w:val="Hyperlink"/>
    <w:basedOn w:val="a0"/>
    <w:uiPriority w:val="99"/>
    <w:rsid w:val="00B62B04"/>
    <w:rPr>
      <w:color w:val="0000FF"/>
      <w:u w:val="single"/>
    </w:rPr>
  </w:style>
  <w:style w:type="paragraph" w:customStyle="1" w:styleId="ConsNormal">
    <w:name w:val="ConsNormal"/>
    <w:rsid w:val="001D09D9"/>
    <w:pPr>
      <w:widowControl w:val="0"/>
      <w:autoSpaceDE w:val="0"/>
      <w:autoSpaceDN w:val="0"/>
      <w:ind w:right="19772" w:firstLine="720"/>
    </w:pPr>
    <w:rPr>
      <w:rFonts w:ascii="Arial" w:hAnsi="Arial" w:cs="Arial"/>
    </w:rPr>
  </w:style>
  <w:style w:type="paragraph" w:styleId="20">
    <w:name w:val="Body Text Indent 2"/>
    <w:basedOn w:val="a"/>
    <w:link w:val="21"/>
    <w:uiPriority w:val="99"/>
    <w:unhideWhenUsed/>
    <w:rsid w:val="005F251F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rsid w:val="005F251F"/>
    <w:rPr>
      <w:sz w:val="22"/>
      <w:szCs w:val="22"/>
    </w:rPr>
  </w:style>
  <w:style w:type="table" w:styleId="a9">
    <w:name w:val="Table Grid"/>
    <w:basedOn w:val="a1"/>
    <w:rsid w:val="005F251F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080472"/>
    <w:rPr>
      <w:rFonts w:ascii="Times New Roman" w:hAnsi="Times New Roman"/>
      <w:b/>
      <w:sz w:val="28"/>
    </w:rPr>
  </w:style>
  <w:style w:type="paragraph" w:customStyle="1" w:styleId="3">
    <w:name w:val="Обычный3"/>
    <w:rsid w:val="00794C33"/>
    <w:pPr>
      <w:suppressAutoHyphens/>
    </w:pPr>
    <w:rPr>
      <w:rFonts w:ascii="Times New Roman" w:hAnsi="Times New Roman"/>
      <w:lang w:eastAsia="ar-SA"/>
    </w:rPr>
  </w:style>
  <w:style w:type="paragraph" w:styleId="aa">
    <w:name w:val="header"/>
    <w:basedOn w:val="a"/>
    <w:link w:val="ab"/>
    <w:uiPriority w:val="99"/>
    <w:semiHidden/>
    <w:unhideWhenUsed/>
    <w:rsid w:val="009E4C6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E4C67"/>
    <w:rPr>
      <w:sz w:val="22"/>
      <w:szCs w:val="22"/>
    </w:rPr>
  </w:style>
  <w:style w:type="paragraph" w:styleId="ac">
    <w:name w:val="footer"/>
    <w:basedOn w:val="a"/>
    <w:link w:val="ad"/>
    <w:uiPriority w:val="99"/>
    <w:semiHidden/>
    <w:unhideWhenUsed/>
    <w:rsid w:val="009E4C6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E4C67"/>
    <w:rPr>
      <w:sz w:val="22"/>
      <w:szCs w:val="22"/>
    </w:rPr>
  </w:style>
  <w:style w:type="character" w:customStyle="1" w:styleId="b-message-heademail">
    <w:name w:val="b-message-head__email"/>
    <w:basedOn w:val="a0"/>
    <w:rsid w:val="00E1568C"/>
  </w:style>
  <w:style w:type="character" w:styleId="ae">
    <w:name w:val="Emphasis"/>
    <w:basedOn w:val="a0"/>
    <w:uiPriority w:val="20"/>
    <w:qFormat/>
    <w:rsid w:val="00905659"/>
    <w:rPr>
      <w:i/>
      <w:iCs/>
    </w:rPr>
  </w:style>
  <w:style w:type="paragraph" w:styleId="22">
    <w:name w:val="Body Text 2"/>
    <w:basedOn w:val="a"/>
    <w:link w:val="23"/>
    <w:uiPriority w:val="99"/>
    <w:rsid w:val="00022A9F"/>
    <w:pPr>
      <w:spacing w:after="120" w:line="480" w:lineRule="auto"/>
    </w:pPr>
    <w:rPr>
      <w:rFonts w:cs="Calibri"/>
    </w:rPr>
  </w:style>
  <w:style w:type="character" w:customStyle="1" w:styleId="23">
    <w:name w:val="Основной текст 2 Знак"/>
    <w:basedOn w:val="a0"/>
    <w:link w:val="22"/>
    <w:uiPriority w:val="99"/>
    <w:rsid w:val="00022A9F"/>
    <w:rPr>
      <w:rFonts w:cs="Calibri"/>
      <w:sz w:val="22"/>
      <w:szCs w:val="22"/>
    </w:rPr>
  </w:style>
  <w:style w:type="paragraph" w:customStyle="1" w:styleId="ConsPlusNormal">
    <w:name w:val="ConsPlusNormal"/>
    <w:rsid w:val="007F431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D9408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rezul">
    <w:name w:val="rezul"/>
    <w:basedOn w:val="a"/>
    <w:uiPriority w:val="99"/>
    <w:rsid w:val="00A66E75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bCs/>
      <w:lang w:val="en-US" w:eastAsia="en-US"/>
    </w:rPr>
  </w:style>
  <w:style w:type="paragraph" w:customStyle="1" w:styleId="110">
    <w:name w:val="Знак Знак Знак Знак Знак Знак1 Знак Знак Знак Знак Знак Знак Знак Знак Знак Знак Знак Знак1 Знак"/>
    <w:basedOn w:val="a"/>
    <w:rsid w:val="001B4977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f">
    <w:name w:val="Title"/>
    <w:basedOn w:val="a"/>
    <w:link w:val="af0"/>
    <w:qFormat/>
    <w:rsid w:val="00B07CCB"/>
    <w:pPr>
      <w:spacing w:after="0" w:line="240" w:lineRule="auto"/>
      <w:ind w:left="3969"/>
      <w:jc w:val="center"/>
    </w:pPr>
    <w:rPr>
      <w:rFonts w:ascii="Times New Roman" w:hAnsi="Times New Roman"/>
      <w:sz w:val="28"/>
      <w:szCs w:val="20"/>
    </w:rPr>
  </w:style>
  <w:style w:type="character" w:customStyle="1" w:styleId="af0">
    <w:name w:val="Название Знак"/>
    <w:basedOn w:val="a0"/>
    <w:link w:val="af"/>
    <w:rsid w:val="00B07CCB"/>
    <w:rPr>
      <w:rFonts w:ascii="Times New Roman" w:hAnsi="Times New Roman"/>
      <w:sz w:val="28"/>
    </w:rPr>
  </w:style>
  <w:style w:type="paragraph" w:styleId="af1">
    <w:name w:val="List Paragraph"/>
    <w:basedOn w:val="a"/>
    <w:uiPriority w:val="34"/>
    <w:qFormat/>
    <w:rsid w:val="00050E01"/>
    <w:pPr>
      <w:spacing w:after="0" w:line="240" w:lineRule="auto"/>
      <w:ind w:left="708"/>
    </w:pPr>
    <w:rPr>
      <w:rFonts w:ascii="Times New Roman" w:hAnsi="Times New Roman"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3F0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3F0C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utp.sberbank-ast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517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Информационное сообщение</vt:lpstr>
    </vt:vector>
  </TitlesOfParts>
  <Company>ГУП РК ФГИ РК</Company>
  <LinksUpToDate>false</LinksUpToDate>
  <CharactersWithSpaces>3462</CharactersWithSpaces>
  <SharedDoc>false</SharedDoc>
  <HLinks>
    <vt:vector size="78" baseType="variant">
      <vt:variant>
        <vt:i4>3211310</vt:i4>
      </vt:variant>
      <vt:variant>
        <vt:i4>39</vt:i4>
      </vt:variant>
      <vt:variant>
        <vt:i4>0</vt:i4>
      </vt:variant>
      <vt:variant>
        <vt:i4>5</vt:i4>
      </vt:variant>
      <vt:variant>
        <vt:lpwstr>http://utp.sberbank-ast.ru/</vt:lpwstr>
      </vt:variant>
      <vt:variant>
        <vt:lpwstr/>
      </vt:variant>
      <vt:variant>
        <vt:i4>524354</vt:i4>
      </vt:variant>
      <vt:variant>
        <vt:i4>36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3080301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consultantplus://offline/ref=BC767E132FABCA80E5D8E89BBA81F5C773224245EE3648859B1788C14793711A0B1681896E1FFD4DrCB3Q</vt:lpwstr>
      </vt:variant>
      <vt:variant>
        <vt:lpwstr/>
      </vt:variant>
      <vt:variant>
        <vt:i4>5832706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consultantplus://offline/ref=8CBD078E6794837D1B6660871F527DF213C42C98F0FC09BF282CCCE9FC678382C6F2CA2B387A48567C9F96543D4E383A907906zC0DN</vt:lpwstr>
      </vt:variant>
      <vt:variant>
        <vt:lpwstr/>
      </vt:variant>
      <vt:variant>
        <vt:i4>720979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consultantplus://offline/ref=8CBD078E6794837D1B6660871F527DF212CE2E9CF4F709BF282CCCE9FC678382C6F2CA2A372B124678D6C35B234C2124956705C47Cz307N</vt:lpwstr>
      </vt:variant>
      <vt:variant>
        <vt:lpwstr/>
      </vt:variant>
      <vt:variant>
        <vt:i4>2621547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consultantplus://offline/ref=A10F5D937D850D81206C84D1299789FB165035802CFCC36DD343B7EAA5B15203F1A2275EC6233CD8L2b7L</vt:lpwstr>
      </vt:variant>
      <vt:variant>
        <vt:lpwstr/>
      </vt:variant>
      <vt:variant>
        <vt:i4>8323114</vt:i4>
      </vt:variant>
      <vt:variant>
        <vt:i4>21</vt:i4>
      </vt:variant>
      <vt:variant>
        <vt:i4>0</vt:i4>
      </vt:variant>
      <vt:variant>
        <vt:i4>5</vt:i4>
      </vt:variant>
      <vt:variant>
        <vt:lpwstr>http://utp.sberbank-ast.ru/AP/Notice/653/Requisites</vt:lpwstr>
      </vt:variant>
      <vt:variant>
        <vt:lpwstr/>
      </vt:variant>
      <vt:variant>
        <vt:i4>7143535</vt:i4>
      </vt:variant>
      <vt:variant>
        <vt:i4>18</vt:i4>
      </vt:variant>
      <vt:variant>
        <vt:i4>0</vt:i4>
      </vt:variant>
      <vt:variant>
        <vt:i4>5</vt:i4>
      </vt:variant>
      <vt:variant>
        <vt:lpwstr>http://www.sberbank-ast.ru/CAList.aspx</vt:lpwstr>
      </vt:variant>
      <vt:variant>
        <vt:lpwstr/>
      </vt:variant>
      <vt:variant>
        <vt:i4>1310793</vt:i4>
      </vt:variant>
      <vt:variant>
        <vt:i4>15</vt:i4>
      </vt:variant>
      <vt:variant>
        <vt:i4>0</vt:i4>
      </vt:variant>
      <vt:variant>
        <vt:i4>5</vt:i4>
      </vt:variant>
      <vt:variant>
        <vt:lpwstr>http://utp.sberbank-ast.ru/AP/Notice/652/Instructions</vt:lpwstr>
      </vt:variant>
      <vt:variant>
        <vt:lpwstr/>
      </vt:variant>
      <vt:variant>
        <vt:i4>3211310</vt:i4>
      </vt:variant>
      <vt:variant>
        <vt:i4>12</vt:i4>
      </vt:variant>
      <vt:variant>
        <vt:i4>0</vt:i4>
      </vt:variant>
      <vt:variant>
        <vt:i4>5</vt:i4>
      </vt:variant>
      <vt:variant>
        <vt:lpwstr>http://utp.sberbank-ast.ru/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3211310</vt:i4>
      </vt:variant>
      <vt:variant>
        <vt:i4>3</vt:i4>
      </vt:variant>
      <vt:variant>
        <vt:i4>0</vt:i4>
      </vt:variant>
      <vt:variant>
        <vt:i4>5</vt:i4>
      </vt:variant>
      <vt:variant>
        <vt:lpwstr>http://utp.sberbank-ast.ru/</vt:lpwstr>
      </vt:variant>
      <vt:variant>
        <vt:lpwstr/>
      </vt:variant>
      <vt:variant>
        <vt:i4>3211310</vt:i4>
      </vt:variant>
      <vt:variant>
        <vt:i4>0</vt:i4>
      </vt:variant>
      <vt:variant>
        <vt:i4>0</vt:i4>
      </vt:variant>
      <vt:variant>
        <vt:i4>5</vt:i4>
      </vt:variant>
      <vt:variant>
        <vt:lpwstr>http://utp.sberbank-ast.ru/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сообщение</dc:title>
  <dc:creator>.......</dc:creator>
  <cp:lastModifiedBy>Ирина Воробьева</cp:lastModifiedBy>
  <cp:revision>4</cp:revision>
  <cp:lastPrinted>2020-01-25T08:32:00Z</cp:lastPrinted>
  <dcterms:created xsi:type="dcterms:W3CDTF">2020-07-11T10:08:00Z</dcterms:created>
  <dcterms:modified xsi:type="dcterms:W3CDTF">2020-07-16T06:15:00Z</dcterms:modified>
</cp:coreProperties>
</file>