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7" w:rsidRPr="00796976" w:rsidRDefault="00324717" w:rsidP="00324717">
      <w:pPr>
        <w:pStyle w:val="1"/>
        <w:jc w:val="right"/>
        <w:rPr>
          <w:sz w:val="22"/>
          <w:szCs w:val="22"/>
          <w:highlight w:val="yellow"/>
        </w:rPr>
      </w:pPr>
      <w:r w:rsidRPr="00796976">
        <w:rPr>
          <w:i/>
          <w:sz w:val="22"/>
          <w:szCs w:val="22"/>
        </w:rPr>
        <w:t xml:space="preserve">Приложение № 1 к </w:t>
      </w:r>
      <w:r>
        <w:rPr>
          <w:i/>
          <w:sz w:val="22"/>
          <w:szCs w:val="22"/>
        </w:rPr>
        <w:t>документации об аукционе</w:t>
      </w:r>
    </w:p>
    <w:p w:rsidR="00324717" w:rsidRPr="006C2AB7" w:rsidRDefault="00324717" w:rsidP="00324717">
      <w:pPr>
        <w:tabs>
          <w:tab w:val="num" w:pos="0"/>
        </w:tabs>
        <w:ind w:firstLine="709"/>
        <w:jc w:val="both"/>
        <w:rPr>
          <w:b/>
          <w:sz w:val="24"/>
          <w:szCs w:val="24"/>
        </w:rPr>
      </w:pPr>
    </w:p>
    <w:p w:rsidR="00324717" w:rsidRPr="004F399D" w:rsidRDefault="00324717" w:rsidP="00324717">
      <w:pPr>
        <w:rPr>
          <w:sz w:val="22"/>
          <w:szCs w:val="22"/>
        </w:rPr>
      </w:pPr>
    </w:p>
    <w:p w:rsidR="00324717" w:rsidRPr="000A7834" w:rsidRDefault="00324717" w:rsidP="00324717">
      <w:pPr>
        <w:jc w:val="center"/>
        <w:rPr>
          <w:b/>
          <w:sz w:val="24"/>
          <w:highlight w:val="yellow"/>
        </w:rPr>
      </w:pPr>
      <w:r>
        <w:rPr>
          <w:b/>
          <w:sz w:val="24"/>
        </w:rPr>
        <w:t xml:space="preserve">ЗАЯВКА НА УЧАСТИЕ В </w:t>
      </w:r>
      <w:proofErr w:type="gramStart"/>
      <w:r>
        <w:rPr>
          <w:b/>
          <w:sz w:val="24"/>
        </w:rPr>
        <w:t>АУКЦИОНЕ</w:t>
      </w:r>
      <w:proofErr w:type="gramEnd"/>
      <w:r>
        <w:rPr>
          <w:b/>
          <w:sz w:val="24"/>
        </w:rPr>
        <w:t xml:space="preserve"> </w:t>
      </w:r>
    </w:p>
    <w:p w:rsidR="00324717" w:rsidRDefault="00324717" w:rsidP="00324717">
      <w:pPr>
        <w:jc w:val="center"/>
        <w:rPr>
          <w:b/>
          <w:sz w:val="24"/>
        </w:rPr>
      </w:pPr>
      <w:r w:rsidRPr="009A6E1A">
        <w:rPr>
          <w:b/>
          <w:sz w:val="24"/>
        </w:rPr>
        <w:tab/>
      </w:r>
      <w:r w:rsidRPr="009A6E1A">
        <w:rPr>
          <w:b/>
          <w:sz w:val="24"/>
        </w:rPr>
        <w:tab/>
      </w:r>
      <w:r w:rsidRPr="009A6E1A">
        <w:rPr>
          <w:b/>
          <w:sz w:val="24"/>
        </w:rPr>
        <w:tab/>
      </w:r>
      <w:r w:rsidRPr="009A6E1A">
        <w:rPr>
          <w:b/>
          <w:sz w:val="24"/>
        </w:rPr>
        <w:tab/>
      </w:r>
      <w:r w:rsidRPr="009A6E1A">
        <w:rPr>
          <w:b/>
          <w:sz w:val="24"/>
        </w:rPr>
        <w:tab/>
        <w:t xml:space="preserve">       </w:t>
      </w:r>
    </w:p>
    <w:p w:rsidR="00324717" w:rsidRPr="009A6E1A" w:rsidRDefault="00324717" w:rsidP="00324717">
      <w:pPr>
        <w:rPr>
          <w:i/>
        </w:rPr>
      </w:pPr>
      <w:r>
        <w:rPr>
          <w:sz w:val="24"/>
        </w:rPr>
        <w:t>г. Петрозаводск                                                                                        «____» ____________</w:t>
      </w:r>
      <w:r w:rsidRPr="009A6E1A">
        <w:rPr>
          <w:sz w:val="24"/>
        </w:rPr>
        <w:t xml:space="preserve"> 20___г.</w:t>
      </w:r>
    </w:p>
    <w:p w:rsidR="00324717" w:rsidRDefault="00324717" w:rsidP="00324717">
      <w:pPr>
        <w:spacing w:line="36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4"/>
        <w:gridCol w:w="4949"/>
      </w:tblGrid>
      <w:tr w:rsidR="00324717" w:rsidRPr="00571F5C" w:rsidTr="00B73C07">
        <w:tc>
          <w:tcPr>
            <w:tcW w:w="9923" w:type="dxa"/>
            <w:gridSpan w:val="2"/>
            <w:shd w:val="clear" w:color="auto" w:fill="auto"/>
          </w:tcPr>
          <w:p w:rsidR="00324717" w:rsidRPr="00571F5C" w:rsidRDefault="00324717" w:rsidP="00324717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71F5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Сведения о процедуре:</w:t>
            </w:r>
          </w:p>
        </w:tc>
      </w:tr>
      <w:tr w:rsidR="00324717" w:rsidRPr="00571F5C" w:rsidTr="00B73C07">
        <w:tc>
          <w:tcPr>
            <w:tcW w:w="4677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1F5C">
              <w:rPr>
                <w:rFonts w:eastAsia="Calibri"/>
                <w:bCs/>
                <w:sz w:val="24"/>
                <w:szCs w:val="24"/>
                <w:lang w:eastAsia="en-US"/>
              </w:rPr>
              <w:t>№ извещения на Электронной площадке</w:t>
            </w:r>
          </w:p>
        </w:tc>
        <w:tc>
          <w:tcPr>
            <w:tcW w:w="5246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24717" w:rsidRPr="00571F5C" w:rsidTr="00B73C07">
        <w:tc>
          <w:tcPr>
            <w:tcW w:w="4677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1F5C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процедуры</w:t>
            </w:r>
          </w:p>
        </w:tc>
        <w:tc>
          <w:tcPr>
            <w:tcW w:w="5246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24717" w:rsidRPr="00571F5C" w:rsidTr="00B73C07">
        <w:tc>
          <w:tcPr>
            <w:tcW w:w="9923" w:type="dxa"/>
            <w:gridSpan w:val="2"/>
            <w:shd w:val="clear" w:color="auto" w:fill="auto"/>
          </w:tcPr>
          <w:p w:rsidR="00324717" w:rsidRPr="00571F5C" w:rsidRDefault="00324717" w:rsidP="00B73C0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71F5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Сведения о лоте:</w:t>
            </w:r>
          </w:p>
        </w:tc>
      </w:tr>
      <w:tr w:rsidR="00324717" w:rsidRPr="00571F5C" w:rsidTr="00B73C07">
        <w:tc>
          <w:tcPr>
            <w:tcW w:w="4677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1F5C">
              <w:rPr>
                <w:rFonts w:eastAsia="Calibri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246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24717" w:rsidRPr="00571F5C" w:rsidTr="00B73C07">
        <w:tc>
          <w:tcPr>
            <w:tcW w:w="4677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1F5C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Лота</w:t>
            </w:r>
          </w:p>
        </w:tc>
        <w:tc>
          <w:tcPr>
            <w:tcW w:w="5246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24717" w:rsidRPr="00571F5C" w:rsidTr="00B73C07">
        <w:tc>
          <w:tcPr>
            <w:tcW w:w="4677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1F5C">
              <w:rPr>
                <w:rFonts w:eastAsia="Calibri"/>
                <w:bCs/>
                <w:sz w:val="24"/>
                <w:szCs w:val="24"/>
                <w:lang w:eastAsia="en-US"/>
              </w:rPr>
              <w:t>Начальная (минимальная) цена Лота</w:t>
            </w:r>
          </w:p>
        </w:tc>
        <w:tc>
          <w:tcPr>
            <w:tcW w:w="5246" w:type="dxa"/>
            <w:shd w:val="clear" w:color="auto" w:fill="auto"/>
          </w:tcPr>
          <w:p w:rsidR="00324717" w:rsidRPr="00571F5C" w:rsidRDefault="00324717" w:rsidP="00B73C0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324717" w:rsidRDefault="00324717" w:rsidP="00324717">
      <w:pPr>
        <w:spacing w:line="360" w:lineRule="auto"/>
        <w:rPr>
          <w:sz w:val="24"/>
        </w:rPr>
      </w:pPr>
    </w:p>
    <w:p w:rsidR="00324717" w:rsidRDefault="00324717" w:rsidP="0032471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324717" w:rsidRDefault="00324717" w:rsidP="00324717">
      <w:pPr>
        <w:spacing w:line="360" w:lineRule="auto"/>
        <w:jc w:val="center"/>
        <w:rPr>
          <w:i/>
        </w:rPr>
      </w:pPr>
      <w:r>
        <w:rPr>
          <w:i/>
        </w:rPr>
        <w:t>(организационно-правовая форма, наименование юридического лица, подающего заявку)</w:t>
      </w:r>
    </w:p>
    <w:p w:rsidR="00324717" w:rsidRDefault="00324717" w:rsidP="00324717">
      <w:pPr>
        <w:spacing w:line="360" w:lineRule="auto"/>
        <w:rPr>
          <w:sz w:val="24"/>
        </w:rPr>
      </w:pPr>
      <w:r>
        <w:rPr>
          <w:i/>
          <w:sz w:val="24"/>
        </w:rPr>
        <w:t>_______________________________________________________</w:t>
      </w:r>
      <w:r>
        <w:rPr>
          <w:sz w:val="24"/>
        </w:rPr>
        <w:t>именуемый далее Заявитель, ______________________________________________________________________________</w:t>
      </w:r>
    </w:p>
    <w:p w:rsidR="00324717" w:rsidRDefault="00324717" w:rsidP="00324717">
      <w:pPr>
        <w:spacing w:line="360" w:lineRule="auto"/>
        <w:jc w:val="center"/>
        <w:rPr>
          <w:i/>
        </w:rPr>
      </w:pPr>
      <w:r>
        <w:rPr>
          <w:i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324717" w:rsidRDefault="00324717" w:rsidP="00324717">
      <w:pPr>
        <w:spacing w:line="360" w:lineRule="auto"/>
        <w:rPr>
          <w:sz w:val="24"/>
        </w:rPr>
      </w:pPr>
      <w:r>
        <w:rPr>
          <w:i/>
          <w:sz w:val="24"/>
        </w:rPr>
        <w:t>_______________________________________________________</w:t>
      </w:r>
      <w:r>
        <w:rPr>
          <w:sz w:val="24"/>
        </w:rPr>
        <w:t>именуемый далее Заявитель, в  лице _________________________________________________________________________</w:t>
      </w:r>
    </w:p>
    <w:p w:rsidR="00324717" w:rsidRDefault="00324717" w:rsidP="00324717">
      <w:pPr>
        <w:spacing w:line="360" w:lineRule="auto"/>
        <w:jc w:val="center"/>
      </w:pPr>
      <w:r>
        <w:rPr>
          <w:i/>
        </w:rPr>
        <w:t>(фамилия, имя, отчество, должность)</w:t>
      </w:r>
    </w:p>
    <w:p w:rsidR="00324717" w:rsidRDefault="00324717" w:rsidP="00324717">
      <w:pPr>
        <w:spacing w:line="360" w:lineRule="auto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______________________________________________________,</w:t>
      </w:r>
    </w:p>
    <w:p w:rsidR="00324717" w:rsidRDefault="00324717" w:rsidP="00324717">
      <w:pPr>
        <w:spacing w:line="360" w:lineRule="auto"/>
        <w:jc w:val="center"/>
      </w:pPr>
      <w:proofErr w:type="gramStart"/>
      <w:r>
        <w:rPr>
          <w:i/>
        </w:rPr>
        <w:t>(указываются документы-основания, если лицо действует по доверенности – указываются реквизиты доверенности и паспортные данные представителя (*доверенность необходимо приложить к заявке)</w:t>
      </w:r>
      <w:proofErr w:type="gramEnd"/>
    </w:p>
    <w:p w:rsidR="00324717" w:rsidRPr="00C53362" w:rsidRDefault="00324717" w:rsidP="00324717">
      <w:pPr>
        <w:jc w:val="both"/>
        <w:rPr>
          <w:sz w:val="32"/>
        </w:rPr>
      </w:pPr>
    </w:p>
    <w:p w:rsidR="00324717" w:rsidRPr="00366C20" w:rsidRDefault="00324717" w:rsidP="00324717">
      <w:pPr>
        <w:spacing w:line="276" w:lineRule="auto"/>
        <w:jc w:val="both"/>
        <w:rPr>
          <w:b/>
          <w:sz w:val="24"/>
          <w:szCs w:val="24"/>
        </w:rPr>
      </w:pPr>
      <w:r w:rsidRPr="00366C20">
        <w:rPr>
          <w:b/>
          <w:sz w:val="24"/>
          <w:szCs w:val="24"/>
        </w:rPr>
        <w:t xml:space="preserve">принимая решение об участии в аукционе по продаже </w:t>
      </w:r>
      <w:r>
        <w:rPr>
          <w:b/>
          <w:sz w:val="24"/>
          <w:szCs w:val="24"/>
        </w:rPr>
        <w:t>имущества</w:t>
      </w:r>
    </w:p>
    <w:p w:rsidR="00324717" w:rsidRPr="00E762EC" w:rsidRDefault="00324717" w:rsidP="0032471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762EC">
        <w:rPr>
          <w:b/>
          <w:sz w:val="24"/>
          <w:szCs w:val="24"/>
        </w:rPr>
        <w:t>бязуюсь:</w:t>
      </w:r>
    </w:p>
    <w:p w:rsidR="00324717" w:rsidRPr="00E762EC" w:rsidRDefault="00324717" w:rsidP="00324717">
      <w:pPr>
        <w:ind w:firstLine="709"/>
        <w:jc w:val="both"/>
        <w:rPr>
          <w:sz w:val="24"/>
          <w:szCs w:val="24"/>
        </w:rPr>
      </w:pPr>
      <w:r w:rsidRPr="00E762EC">
        <w:rPr>
          <w:sz w:val="24"/>
          <w:szCs w:val="24"/>
        </w:rPr>
        <w:t xml:space="preserve">1. </w:t>
      </w:r>
      <w:r>
        <w:rPr>
          <w:sz w:val="24"/>
          <w:szCs w:val="24"/>
        </w:rPr>
        <w:t>С</w:t>
      </w:r>
      <w:r w:rsidRPr="00E762EC">
        <w:rPr>
          <w:sz w:val="24"/>
          <w:szCs w:val="24"/>
        </w:rPr>
        <w:t>облюдать условия</w:t>
      </w:r>
      <w:r>
        <w:rPr>
          <w:sz w:val="24"/>
          <w:szCs w:val="24"/>
        </w:rPr>
        <w:t xml:space="preserve"> и требования</w:t>
      </w:r>
      <w:r w:rsidRPr="00E762EC">
        <w:rPr>
          <w:sz w:val="24"/>
          <w:szCs w:val="24"/>
        </w:rPr>
        <w:t xml:space="preserve"> аукциона, содержащиеся в </w:t>
      </w:r>
      <w:r>
        <w:rPr>
          <w:sz w:val="24"/>
          <w:szCs w:val="24"/>
        </w:rPr>
        <w:t>документации об аукционе</w:t>
      </w:r>
      <w:r w:rsidRPr="00E762EC">
        <w:rPr>
          <w:sz w:val="24"/>
          <w:szCs w:val="24"/>
        </w:rPr>
        <w:t>, опубликованно</w:t>
      </w:r>
      <w:r>
        <w:rPr>
          <w:sz w:val="24"/>
          <w:szCs w:val="24"/>
        </w:rPr>
        <w:t>й</w:t>
      </w:r>
      <w:r w:rsidRPr="00E762EC">
        <w:rPr>
          <w:sz w:val="24"/>
          <w:szCs w:val="24"/>
        </w:rPr>
        <w:t xml:space="preserve"> в сети Интернет на сайте Фонда: </w:t>
      </w:r>
      <w:hyperlink r:id="rId5" w:history="1">
        <w:r w:rsidRPr="002A5DAC">
          <w:rPr>
            <w:rStyle w:val="a5"/>
            <w:sz w:val="24"/>
            <w:szCs w:val="24"/>
            <w:lang w:val="en-US"/>
          </w:rPr>
          <w:t>https</w:t>
        </w:r>
        <w:r w:rsidRPr="002A5DAC">
          <w:rPr>
            <w:rStyle w:val="a5"/>
            <w:sz w:val="24"/>
            <w:szCs w:val="24"/>
          </w:rPr>
          <w:t>://</w:t>
        </w:r>
        <w:r w:rsidRPr="002A5DAC">
          <w:rPr>
            <w:rStyle w:val="a5"/>
            <w:sz w:val="24"/>
            <w:szCs w:val="24"/>
            <w:lang w:val="en-US"/>
          </w:rPr>
          <w:t>fond</w:t>
        </w:r>
        <w:r w:rsidRPr="002A5DAC">
          <w:rPr>
            <w:rStyle w:val="a5"/>
            <w:sz w:val="24"/>
            <w:szCs w:val="24"/>
          </w:rPr>
          <w:t>-</w:t>
        </w:r>
        <w:r w:rsidRPr="002A5DAC">
          <w:rPr>
            <w:rStyle w:val="a5"/>
            <w:sz w:val="24"/>
            <w:szCs w:val="24"/>
            <w:lang w:val="en-US"/>
          </w:rPr>
          <w:t>karelia</w:t>
        </w:r>
        <w:r w:rsidRPr="002A5DAC">
          <w:rPr>
            <w:rStyle w:val="a5"/>
            <w:sz w:val="24"/>
            <w:szCs w:val="24"/>
          </w:rPr>
          <w:t>.</w:t>
        </w:r>
        <w:r w:rsidRPr="002A5DAC">
          <w:rPr>
            <w:rStyle w:val="a5"/>
            <w:sz w:val="24"/>
            <w:szCs w:val="24"/>
            <w:lang w:val="en-US"/>
          </w:rPr>
          <w:t>ru</w:t>
        </w:r>
      </w:hyperlink>
      <w:r w:rsidRPr="003B3C78">
        <w:rPr>
          <w:sz w:val="24"/>
          <w:szCs w:val="24"/>
        </w:rPr>
        <w:t>,</w:t>
      </w:r>
      <w:r w:rsidRPr="00E762EC">
        <w:rPr>
          <w:sz w:val="24"/>
          <w:szCs w:val="24"/>
        </w:rPr>
        <w:t xml:space="preserve">, </w:t>
      </w:r>
      <w:r w:rsidRPr="00211737">
        <w:rPr>
          <w:sz w:val="24"/>
          <w:szCs w:val="24"/>
        </w:rPr>
        <w:t xml:space="preserve">на сайте </w:t>
      </w:r>
      <w:hyperlink r:id="rId6" w:history="1">
        <w:r w:rsidRPr="00211737">
          <w:rPr>
            <w:rStyle w:val="a5"/>
            <w:sz w:val="24"/>
            <w:szCs w:val="24"/>
            <w:lang w:val="en-US"/>
          </w:rPr>
          <w:t>https</w:t>
        </w:r>
        <w:r w:rsidRPr="00211737">
          <w:rPr>
            <w:rStyle w:val="a5"/>
            <w:sz w:val="24"/>
            <w:szCs w:val="24"/>
          </w:rPr>
          <w:t>://</w:t>
        </w:r>
        <w:r w:rsidRPr="00211737">
          <w:rPr>
            <w:rStyle w:val="a5"/>
            <w:sz w:val="24"/>
            <w:szCs w:val="24"/>
            <w:lang w:val="en-US"/>
          </w:rPr>
          <w:t>www</w:t>
        </w:r>
        <w:r w:rsidRPr="00211737">
          <w:rPr>
            <w:rStyle w:val="a5"/>
            <w:sz w:val="24"/>
            <w:szCs w:val="24"/>
          </w:rPr>
          <w:t>.</w:t>
        </w:r>
        <w:r w:rsidRPr="00211737">
          <w:rPr>
            <w:rStyle w:val="a5"/>
            <w:sz w:val="24"/>
            <w:szCs w:val="24"/>
            <w:lang w:val="en-US"/>
          </w:rPr>
          <w:t>sberbank</w:t>
        </w:r>
        <w:r w:rsidRPr="00211737">
          <w:rPr>
            <w:rStyle w:val="a5"/>
            <w:sz w:val="24"/>
            <w:szCs w:val="24"/>
          </w:rPr>
          <w:t>-</w:t>
        </w:r>
        <w:r w:rsidRPr="00211737">
          <w:rPr>
            <w:rStyle w:val="a5"/>
            <w:sz w:val="24"/>
            <w:szCs w:val="24"/>
            <w:lang w:val="en-US"/>
          </w:rPr>
          <w:t>ast</w:t>
        </w:r>
        <w:r w:rsidRPr="00211737">
          <w:rPr>
            <w:rStyle w:val="a5"/>
            <w:sz w:val="24"/>
            <w:szCs w:val="24"/>
          </w:rPr>
          <w:t>.</w:t>
        </w:r>
        <w:r w:rsidRPr="00211737">
          <w:rPr>
            <w:rStyle w:val="a5"/>
            <w:sz w:val="24"/>
            <w:szCs w:val="24"/>
            <w:lang w:val="en-US"/>
          </w:rPr>
          <w:t>ru</w:t>
        </w:r>
        <w:r w:rsidRPr="00211737">
          <w:rPr>
            <w:rStyle w:val="a5"/>
            <w:sz w:val="24"/>
            <w:szCs w:val="24"/>
          </w:rPr>
          <w:t>/</w:t>
        </w:r>
      </w:hyperlink>
      <w:r w:rsidRPr="00211737">
        <w:rPr>
          <w:sz w:val="24"/>
          <w:szCs w:val="24"/>
        </w:rPr>
        <w:t xml:space="preserve"> в сети Интернет (торговая секция «Приватизация, аренда и продажа прав»)</w:t>
      </w:r>
      <w:r>
        <w:rPr>
          <w:sz w:val="24"/>
          <w:szCs w:val="24"/>
        </w:rPr>
        <w:t>.</w:t>
      </w:r>
      <w:r w:rsidRPr="00E762EC">
        <w:rPr>
          <w:sz w:val="24"/>
          <w:szCs w:val="24"/>
        </w:rPr>
        <w:t xml:space="preserve">  </w:t>
      </w:r>
    </w:p>
    <w:p w:rsidR="00324717" w:rsidRPr="00E762EC" w:rsidRDefault="00324717" w:rsidP="00324717">
      <w:pPr>
        <w:ind w:firstLine="709"/>
        <w:jc w:val="both"/>
        <w:rPr>
          <w:sz w:val="24"/>
          <w:szCs w:val="24"/>
        </w:rPr>
      </w:pPr>
      <w:r w:rsidRPr="00E762EC">
        <w:rPr>
          <w:sz w:val="24"/>
          <w:szCs w:val="24"/>
        </w:rPr>
        <w:t xml:space="preserve">2. В </w:t>
      </w:r>
      <w:proofErr w:type="gramStart"/>
      <w:r w:rsidRPr="00E762EC">
        <w:rPr>
          <w:sz w:val="24"/>
          <w:szCs w:val="24"/>
        </w:rPr>
        <w:t>случае</w:t>
      </w:r>
      <w:proofErr w:type="gramEnd"/>
      <w:r w:rsidRPr="00E762EC">
        <w:rPr>
          <w:sz w:val="24"/>
          <w:szCs w:val="24"/>
        </w:rPr>
        <w:t xml:space="preserve"> признания победителем аукциона заключить с Продавцом договор купли – продажи и оплатить </w:t>
      </w:r>
      <w:r w:rsidRPr="00241531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имущества</w:t>
      </w:r>
      <w:r w:rsidRPr="00E762EC">
        <w:rPr>
          <w:sz w:val="24"/>
          <w:szCs w:val="24"/>
        </w:rPr>
        <w:t>, установленную по результатам аукциона, в сроки, определ</w:t>
      </w:r>
      <w:r>
        <w:rPr>
          <w:sz w:val="24"/>
          <w:szCs w:val="24"/>
        </w:rPr>
        <w:t>яемые договором купли – продажи.</w:t>
      </w:r>
    </w:p>
    <w:p w:rsidR="00324717" w:rsidRDefault="00324717" w:rsidP="003247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762EC">
        <w:rPr>
          <w:sz w:val="24"/>
          <w:szCs w:val="24"/>
        </w:rPr>
        <w:t xml:space="preserve">. Нести имущественную ответственность в размере суммы задатка за уклонение или прямой отказ от заключения договора купли-продажи </w:t>
      </w:r>
      <w:r>
        <w:rPr>
          <w:sz w:val="24"/>
          <w:szCs w:val="24"/>
        </w:rPr>
        <w:t>имущества,</w:t>
      </w:r>
      <w:r w:rsidRPr="00E762EC">
        <w:rPr>
          <w:sz w:val="24"/>
          <w:szCs w:val="24"/>
        </w:rPr>
        <w:t xml:space="preserve"> а также неуплату продажной цены имущества в установленные сроки.</w:t>
      </w:r>
    </w:p>
    <w:p w:rsidR="00324717" w:rsidRDefault="00324717" w:rsidP="003247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Извещен о том, что вправе отозвать Заявку в любое время до установленных даты и времени окончания срока подачи заявок на участие в аукционе в электронной форме.</w:t>
      </w:r>
      <w:proofErr w:type="gramEnd"/>
    </w:p>
    <w:p w:rsidR="00324717" w:rsidRDefault="00324717" w:rsidP="00324717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5. </w:t>
      </w:r>
      <w:r w:rsidRPr="00571F5C">
        <w:rPr>
          <w:rFonts w:eastAsia="Calibri"/>
          <w:bCs/>
          <w:sz w:val="24"/>
          <w:szCs w:val="24"/>
          <w:lang w:eastAsia="en-US"/>
        </w:rPr>
        <w:t>Условия аукциона в электронной форме по данному (лоту) являются условиями публичной оферты, а подача Заявки на участие в аукционе в электронной форме в установленные  Документации об аукционе в электронной форме сроки и порядке являются акцептом оферты в соответствии со статьей 438 Гражданского кодекса Российской Федерации.</w:t>
      </w:r>
    </w:p>
    <w:p w:rsidR="00324717" w:rsidRDefault="00324717" w:rsidP="0032471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с фактическим состоянием лота аукциона в электронной форме, претензий не имею.</w:t>
      </w:r>
    </w:p>
    <w:p w:rsidR="00324717" w:rsidRPr="00F23640" w:rsidRDefault="00324717" w:rsidP="00324717">
      <w:pPr>
        <w:pStyle w:val="a3"/>
        <w:ind w:firstLine="567"/>
        <w:jc w:val="both"/>
        <w:rPr>
          <w:b w:val="0"/>
          <w:sz w:val="24"/>
        </w:rPr>
      </w:pPr>
      <w:proofErr w:type="gramStart"/>
      <w:r w:rsidRPr="00F23640">
        <w:rPr>
          <w:b w:val="0"/>
          <w:sz w:val="24"/>
        </w:rPr>
        <w:t xml:space="preserve">В случае подачи заявки на участие в аукционе от физического лица в </w:t>
      </w:r>
      <w:r w:rsidRPr="00F23640">
        <w:rPr>
          <w:rFonts w:eastAsia="Calibri"/>
          <w:b w:val="0"/>
          <w:bCs/>
          <w:sz w:val="24"/>
          <w:szCs w:val="24"/>
          <w:lang w:eastAsia="en-US"/>
        </w:rPr>
        <w:t>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 (под обработкой персональных данных понимается совершение, в том</w:t>
      </w:r>
      <w:proofErr w:type="gramEnd"/>
      <w:r w:rsidRPr="00F23640">
        <w:rPr>
          <w:rFonts w:eastAsia="Calibr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F23640">
        <w:rPr>
          <w:rFonts w:eastAsia="Calibri"/>
          <w:b w:val="0"/>
          <w:bCs/>
          <w:sz w:val="24"/>
          <w:szCs w:val="24"/>
          <w:lang w:eastAsia="en-US"/>
        </w:rPr>
        <w:t>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  <w:r w:rsidRPr="00F23640">
        <w:rPr>
          <w:rFonts w:eastAsia="Calibri"/>
          <w:b w:val="0"/>
          <w:bCs/>
          <w:sz w:val="24"/>
          <w:szCs w:val="24"/>
          <w:lang w:eastAsia="en-US"/>
        </w:rPr>
        <w:t xml:space="preserve">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</w:r>
      <w:r w:rsidRPr="00F23640">
        <w:rPr>
          <w:rFonts w:eastAsia="Calibri"/>
          <w:b w:val="0"/>
          <w:bCs/>
          <w:sz w:val="24"/>
          <w:szCs w:val="24"/>
          <w:lang w:eastAsia="en-US"/>
        </w:rPr>
        <w:br/>
        <w:t>№ 152-ФЗ, права и обязанности в области защиты персональных данных ему известны.</w:t>
      </w:r>
    </w:p>
    <w:p w:rsidR="00324717" w:rsidRPr="00324717" w:rsidRDefault="00324717" w:rsidP="00324717">
      <w:pPr>
        <w:pStyle w:val="a3"/>
        <w:rPr>
          <w:sz w:val="30"/>
          <w:szCs w:val="30"/>
        </w:rPr>
      </w:pPr>
      <w:r w:rsidRPr="00324717">
        <w:rPr>
          <w:b w:val="0"/>
          <w:sz w:val="30"/>
          <w:szCs w:val="30"/>
        </w:rPr>
        <w:t>Я,</w:t>
      </w:r>
      <w:r w:rsidRPr="00324717">
        <w:rPr>
          <w:sz w:val="30"/>
          <w:szCs w:val="30"/>
        </w:rPr>
        <w:t xml:space="preserve"> _____________________________________________________________________________________________</w:t>
      </w:r>
    </w:p>
    <w:p w:rsidR="00324717" w:rsidRPr="00324717" w:rsidRDefault="00324717" w:rsidP="00324717">
      <w:pPr>
        <w:pStyle w:val="a3"/>
        <w:rPr>
          <w:i/>
          <w:sz w:val="30"/>
          <w:szCs w:val="30"/>
        </w:rPr>
      </w:pPr>
      <w:r w:rsidRPr="00324717">
        <w:rPr>
          <w:sz w:val="30"/>
          <w:szCs w:val="30"/>
        </w:rPr>
        <w:t xml:space="preserve">                                                                          </w:t>
      </w:r>
      <w:r w:rsidRPr="00324717">
        <w:rPr>
          <w:i/>
          <w:sz w:val="30"/>
          <w:szCs w:val="30"/>
        </w:rPr>
        <w:t>Ф.И.О, паспортные данные</w:t>
      </w:r>
    </w:p>
    <w:p w:rsidR="00324717" w:rsidRDefault="00324717" w:rsidP="003247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согласие на обработку и проверку моих персональных данных: фамилия, имя, отчество, домашний адрес (адрес регистрации, </w:t>
      </w:r>
      <w:r w:rsidRPr="00A37147">
        <w:rPr>
          <w:sz w:val="24"/>
          <w:szCs w:val="24"/>
        </w:rPr>
        <w:t xml:space="preserve">адрес фактического проживания, номера контактных телефонов), адрес электронной почты – </w:t>
      </w:r>
      <w:r>
        <w:rPr>
          <w:bCs/>
          <w:sz w:val="24"/>
          <w:szCs w:val="24"/>
        </w:rPr>
        <w:t>государственному бюджетному учреждению Республики Карелия «Фонд государственного имущества Республики Карелия», расположенному по адресу: г. Петрозаводск, ул. Гоголя, д.12</w:t>
      </w:r>
      <w:r w:rsidRPr="00A3714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End"/>
    </w:p>
    <w:p w:rsidR="00324717" w:rsidRDefault="00324717" w:rsidP="00324717">
      <w:pPr>
        <w:jc w:val="both"/>
        <w:rPr>
          <w:sz w:val="24"/>
          <w:szCs w:val="24"/>
        </w:rPr>
      </w:pPr>
    </w:p>
    <w:p w:rsidR="00324717" w:rsidRDefault="00324717" w:rsidP="003247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____________________________________/___________________________________________</w:t>
      </w:r>
    </w:p>
    <w:p w:rsidR="00324717" w:rsidRPr="00F23640" w:rsidRDefault="00324717" w:rsidP="00324717">
      <w:pPr>
        <w:tabs>
          <w:tab w:val="left" w:pos="4007"/>
        </w:tabs>
        <w:jc w:val="both"/>
        <w:rPr>
          <w:i/>
          <w:szCs w:val="24"/>
        </w:rPr>
      </w:pPr>
      <w:r w:rsidRPr="00F23640">
        <w:rPr>
          <w:szCs w:val="24"/>
        </w:rPr>
        <w:t xml:space="preserve">           </w:t>
      </w:r>
      <w:r w:rsidRPr="00F23640">
        <w:rPr>
          <w:i/>
          <w:szCs w:val="24"/>
        </w:rPr>
        <w:t>Ф.И.</w:t>
      </w:r>
      <w:proofErr w:type="gramStart"/>
      <w:r w:rsidRPr="00F23640">
        <w:rPr>
          <w:i/>
          <w:szCs w:val="24"/>
        </w:rPr>
        <w:t>О</w:t>
      </w:r>
      <w:proofErr w:type="gramEnd"/>
      <w:r w:rsidRPr="00F23640">
        <w:rPr>
          <w:i/>
          <w:szCs w:val="24"/>
        </w:rPr>
        <w:t xml:space="preserve"> </w:t>
      </w:r>
      <w:proofErr w:type="gramStart"/>
      <w:r w:rsidRPr="00F23640">
        <w:rPr>
          <w:i/>
          <w:szCs w:val="24"/>
        </w:rPr>
        <w:t>физического</w:t>
      </w:r>
      <w:proofErr w:type="gramEnd"/>
      <w:r w:rsidRPr="00F23640">
        <w:rPr>
          <w:i/>
          <w:szCs w:val="24"/>
        </w:rPr>
        <w:t xml:space="preserve"> лица                                 /               подпись, расшифровка подписи</w:t>
      </w:r>
    </w:p>
    <w:p w:rsidR="004B0227" w:rsidRDefault="004B0227"/>
    <w:sectPr w:rsidR="004B0227" w:rsidSect="004B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807"/>
    <w:multiLevelType w:val="hybridMultilevel"/>
    <w:tmpl w:val="BA9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717"/>
    <w:rsid w:val="00324717"/>
    <w:rsid w:val="004B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717"/>
    <w:pPr>
      <w:keepNext/>
      <w:outlineLvl w:val="0"/>
    </w:pPr>
    <w:rPr>
      <w:b/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3247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324717"/>
    <w:rPr>
      <w:color w:val="0000FF"/>
      <w:u w:val="single"/>
    </w:rPr>
  </w:style>
  <w:style w:type="paragraph" w:customStyle="1" w:styleId="1">
    <w:name w:val="Обычный1"/>
    <w:rsid w:val="0032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erbank-ast.ru/" TargetMode="External"/><Relationship Id="rId5" Type="http://schemas.openxmlformats.org/officeDocument/2006/relationships/hyperlink" Target="https://fond-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tvlaskina</dc:creator>
  <cp:keywords/>
  <dc:description/>
  <cp:lastModifiedBy>tvlaskina</cp:lastModifiedBy>
  <cp:revision>2</cp:revision>
  <dcterms:created xsi:type="dcterms:W3CDTF">2021-10-11T13:18:00Z</dcterms:created>
  <dcterms:modified xsi:type="dcterms:W3CDTF">2021-10-11T13:18:00Z</dcterms:modified>
</cp:coreProperties>
</file>