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AB73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AB73AE" w:rsidRPr="008500EA">
        <w:rPr>
          <w:rFonts w:ascii="Times New Roman" w:hAnsi="Times New Roman"/>
          <w:sz w:val="24"/>
          <w:szCs w:val="24"/>
        </w:rPr>
        <w:t xml:space="preserve">о </w:t>
      </w:r>
      <w:r w:rsidR="00AB73AE">
        <w:rPr>
          <w:rFonts w:ascii="Times New Roman" w:hAnsi="Times New Roman"/>
          <w:sz w:val="24"/>
          <w:szCs w:val="24"/>
        </w:rPr>
        <w:br/>
      </w:r>
      <w:r w:rsidR="00AB73AE" w:rsidRPr="008500EA">
        <w:rPr>
          <w:rFonts w:ascii="Times New Roman" w:hAnsi="Times New Roman"/>
          <w:sz w:val="24"/>
          <w:szCs w:val="24"/>
        </w:rPr>
        <w:t>проведении</w:t>
      </w:r>
      <w:r w:rsidR="00AB73AE">
        <w:rPr>
          <w:rFonts w:ascii="Times New Roman" w:hAnsi="Times New Roman"/>
          <w:sz w:val="24"/>
          <w:szCs w:val="24"/>
        </w:rPr>
        <w:t xml:space="preserve"> продажи пос</w:t>
      </w:r>
      <w:r w:rsidR="00377E40">
        <w:rPr>
          <w:rFonts w:ascii="Times New Roman" w:hAnsi="Times New Roman"/>
          <w:sz w:val="24"/>
          <w:szCs w:val="24"/>
        </w:rPr>
        <w:t>редством публичного предложения</w:t>
      </w:r>
      <w:r w:rsidR="00AB73AE" w:rsidRPr="008500EA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C3678C">
        <w:rPr>
          <w:rFonts w:ascii="Times New Roman" w:hAnsi="Times New Roman"/>
          <w:sz w:val="24"/>
          <w:szCs w:val="24"/>
        </w:rPr>
        <w:t xml:space="preserve"> </w:t>
      </w:r>
      <w:r w:rsidR="00C3678C" w:rsidRPr="00C3678C">
        <w:rPr>
          <w:rFonts w:ascii="Times New Roman" w:hAnsi="Times New Roman"/>
          <w:sz w:val="24"/>
          <w:szCs w:val="24"/>
        </w:rPr>
        <w:t xml:space="preserve">нежилого здания (котельной) с кадастровым номером 10:13:0000000:11109 общей площадью 773,9  </w:t>
      </w:r>
      <w:proofErr w:type="spellStart"/>
      <w:r w:rsidR="00C3678C" w:rsidRPr="00C3678C">
        <w:rPr>
          <w:rFonts w:ascii="Times New Roman" w:hAnsi="Times New Roman"/>
          <w:sz w:val="24"/>
          <w:szCs w:val="24"/>
        </w:rPr>
        <w:t>кв.м</w:t>
      </w:r>
      <w:proofErr w:type="spellEnd"/>
      <w:r w:rsidR="00C3678C" w:rsidRPr="00C3678C">
        <w:rPr>
          <w:rFonts w:ascii="Times New Roman" w:hAnsi="Times New Roman"/>
          <w:sz w:val="24"/>
          <w:szCs w:val="24"/>
        </w:rPr>
        <w:t xml:space="preserve">. и земельного участка с кадастровым номером 10:13:0011204:553 общей площадью 2335 </w:t>
      </w:r>
      <w:proofErr w:type="spellStart"/>
      <w:r w:rsidR="00C3678C" w:rsidRPr="00C3678C">
        <w:rPr>
          <w:rFonts w:ascii="Times New Roman" w:hAnsi="Times New Roman"/>
          <w:sz w:val="24"/>
          <w:szCs w:val="24"/>
        </w:rPr>
        <w:t>кв</w:t>
      </w:r>
      <w:proofErr w:type="gramStart"/>
      <w:r w:rsidR="00C3678C" w:rsidRPr="00C3678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C3678C" w:rsidRPr="00C3678C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Медвежьегорский район, г. Медвежьегорск, ул. Советская, </w:t>
      </w:r>
      <w:proofErr w:type="gramStart"/>
      <w:r w:rsidR="00C3678C" w:rsidRPr="00C3678C">
        <w:rPr>
          <w:rFonts w:ascii="Times New Roman" w:hAnsi="Times New Roman"/>
          <w:sz w:val="24"/>
          <w:szCs w:val="24"/>
        </w:rPr>
        <w:t>д б</w:t>
      </w:r>
      <w:proofErr w:type="gramEnd"/>
      <w:r w:rsidR="00C3678C" w:rsidRPr="00C3678C">
        <w:rPr>
          <w:rFonts w:ascii="Times New Roman" w:hAnsi="Times New Roman"/>
          <w:sz w:val="24"/>
          <w:szCs w:val="24"/>
        </w:rPr>
        <w:t>/н</w:t>
      </w:r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213DC" w:rsidRDefault="007213DC" w:rsidP="00C47A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03A" w:rsidRPr="008C203A" w:rsidRDefault="008C203A" w:rsidP="008C203A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3A">
        <w:rPr>
          <w:rFonts w:ascii="Times New Roman" w:hAnsi="Times New Roman" w:cs="Times New Roman"/>
          <w:sz w:val="24"/>
          <w:szCs w:val="24"/>
          <w:u w:val="single"/>
        </w:rPr>
        <w:t>Продавец</w:t>
      </w:r>
      <w:r w:rsidRPr="008C203A">
        <w:rPr>
          <w:rFonts w:ascii="Times New Roman" w:hAnsi="Times New Roman" w:cs="Times New Roman"/>
          <w:sz w:val="24"/>
          <w:szCs w:val="24"/>
        </w:rPr>
        <w:t xml:space="preserve"> – Министерство имущественных и земельных отношений Республики Кар</w:t>
      </w:r>
      <w:r w:rsidRPr="008C203A">
        <w:rPr>
          <w:rFonts w:ascii="Times New Roman" w:hAnsi="Times New Roman" w:cs="Times New Roman"/>
          <w:sz w:val="24"/>
          <w:szCs w:val="24"/>
        </w:rPr>
        <w:t>е</w:t>
      </w:r>
      <w:r w:rsidRPr="008C203A">
        <w:rPr>
          <w:rFonts w:ascii="Times New Roman" w:hAnsi="Times New Roman" w:cs="Times New Roman"/>
          <w:sz w:val="24"/>
          <w:szCs w:val="24"/>
        </w:rPr>
        <w:t xml:space="preserve">лия. </w:t>
      </w:r>
      <w:proofErr w:type="gramStart"/>
      <w:r w:rsidRPr="008C203A">
        <w:rPr>
          <w:rFonts w:ascii="Times New Roman" w:hAnsi="Times New Roman" w:cs="Times New Roman"/>
          <w:sz w:val="24"/>
          <w:szCs w:val="24"/>
        </w:rPr>
        <w:t>Адрес: 185035, Республика Карелия, г. Петрозаводск, ул. Герцена, д.13, тел.:8(8142)782-459</w:t>
      </w:r>
      <w:proofErr w:type="gramEnd"/>
    </w:p>
    <w:p w:rsidR="008C203A" w:rsidRPr="008C203A" w:rsidRDefault="008C203A" w:rsidP="008C203A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3A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 http://</w:t>
      </w:r>
      <w:hyperlink r:id="rId8" w:history="1">
        <w:r w:rsidRPr="008C203A">
          <w:rPr>
            <w:rFonts w:ascii="Times New Roman" w:hAnsi="Times New Roman" w:cs="Times New Roman"/>
            <w:sz w:val="24"/>
            <w:szCs w:val="24"/>
          </w:rPr>
          <w:t>utp.sberbank-ast.ru</w:t>
        </w:r>
      </w:hyperlink>
      <w:r w:rsidRPr="008C20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C203A" w:rsidRPr="008C203A" w:rsidRDefault="008C203A" w:rsidP="008C203A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3A">
        <w:rPr>
          <w:rFonts w:ascii="Times New Roman" w:hAnsi="Times New Roman" w:cs="Times New Roman"/>
          <w:sz w:val="24"/>
          <w:szCs w:val="24"/>
          <w:u w:val="single"/>
        </w:rPr>
        <w:t>Способ приватизации</w:t>
      </w:r>
      <w:r w:rsidRPr="008C203A">
        <w:rPr>
          <w:rFonts w:ascii="Times New Roman" w:hAnsi="Times New Roman" w:cs="Times New Roman"/>
          <w:sz w:val="24"/>
          <w:szCs w:val="24"/>
        </w:rPr>
        <w:t xml:space="preserve"> – продажа государственного имущества </w:t>
      </w: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8C203A">
        <w:rPr>
          <w:rFonts w:ascii="Times New Roman" w:hAnsi="Times New Roman" w:cs="Times New Roman"/>
          <w:sz w:val="24"/>
          <w:szCs w:val="24"/>
        </w:rPr>
        <w:t>, форма подачи предложений по цене приватизируемого имущества - открытая, в электронной форме.</w:t>
      </w:r>
    </w:p>
    <w:p w:rsidR="00654F9B" w:rsidRPr="00AA3BC5" w:rsidRDefault="008C203A" w:rsidP="00654F9B">
      <w:pPr>
        <w:ind w:firstLine="567"/>
        <w:rPr>
          <w:rFonts w:ascii="Times New Roman" w:hAnsi="Times New Roman"/>
          <w:sz w:val="24"/>
          <w:szCs w:val="24"/>
        </w:rPr>
      </w:pPr>
      <w:r w:rsidRPr="00654F9B">
        <w:rPr>
          <w:rFonts w:ascii="Times New Roman" w:hAnsi="Times New Roman"/>
          <w:sz w:val="24"/>
          <w:szCs w:val="24"/>
        </w:rPr>
        <w:t xml:space="preserve">Сведения о предыдущих торгах – </w:t>
      </w:r>
      <w:r w:rsidR="00654F9B" w:rsidRPr="007761BA">
        <w:rPr>
          <w:rFonts w:ascii="Times New Roman" w:hAnsi="Times New Roman"/>
          <w:sz w:val="24"/>
          <w:szCs w:val="24"/>
        </w:rPr>
        <w:t>торги, назначенные на 09 июня 2022г. , 21 июля 2022 г. и 26 октября 2022 г. признаны несостоявшимися в связи с единственным допущенным участн</w:t>
      </w:r>
      <w:r w:rsidR="00654F9B" w:rsidRPr="007761BA">
        <w:rPr>
          <w:rFonts w:ascii="Times New Roman" w:hAnsi="Times New Roman"/>
          <w:sz w:val="24"/>
          <w:szCs w:val="24"/>
        </w:rPr>
        <w:t>и</w:t>
      </w:r>
      <w:r w:rsidR="00654F9B" w:rsidRPr="007761BA">
        <w:rPr>
          <w:rFonts w:ascii="Times New Roman" w:hAnsi="Times New Roman"/>
          <w:sz w:val="24"/>
          <w:szCs w:val="24"/>
        </w:rPr>
        <w:t>ком (09 июня 2022 г., 26 октября 2022 г.) и отсутствием заявок (21 июля 2022 г.)</w:t>
      </w:r>
    </w:p>
    <w:p w:rsidR="008C203A" w:rsidRPr="008C203A" w:rsidRDefault="008C203A" w:rsidP="00654F9B">
      <w:pPr>
        <w:pStyle w:val="2"/>
        <w:ind w:right="-1" w:firstLine="567"/>
        <w:jc w:val="both"/>
        <w:rPr>
          <w:sz w:val="24"/>
          <w:szCs w:val="24"/>
        </w:rPr>
      </w:pPr>
    </w:p>
    <w:p w:rsidR="008C203A" w:rsidRPr="008500EA" w:rsidRDefault="008C203A" w:rsidP="008C2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8C203A">
        <w:rPr>
          <w:rFonts w:ascii="Times New Roman" w:hAnsi="Times New Roman"/>
          <w:bCs/>
          <w:sz w:val="24"/>
          <w:szCs w:val="24"/>
          <w:u w:val="single"/>
        </w:rPr>
        <w:t>Предмет продажи</w:t>
      </w:r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BF00D5" w:rsidRDefault="00BF00D5" w:rsidP="00BF00D5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приватизируемого объекта:</w:t>
      </w:r>
    </w:p>
    <w:p w:rsidR="00BF00D5" w:rsidRPr="00BF00D5" w:rsidRDefault="00BF00D5" w:rsidP="00BF00D5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00D5">
        <w:rPr>
          <w:rFonts w:ascii="Times New Roman" w:hAnsi="Times New Roman"/>
          <w:sz w:val="24"/>
          <w:szCs w:val="24"/>
        </w:rPr>
        <w:t xml:space="preserve">Нежилое здание (котельной) с кадастровым номером 10:13:0000000:11109 общей площадью 773,9 </w:t>
      </w:r>
      <w:proofErr w:type="spellStart"/>
      <w:r w:rsidRPr="00BF00D5">
        <w:rPr>
          <w:rFonts w:ascii="Times New Roman" w:hAnsi="Times New Roman"/>
          <w:sz w:val="24"/>
          <w:szCs w:val="24"/>
        </w:rPr>
        <w:t>кв.м</w:t>
      </w:r>
      <w:proofErr w:type="spellEnd"/>
      <w:r w:rsidRPr="00BF00D5">
        <w:rPr>
          <w:rFonts w:ascii="Times New Roman" w:hAnsi="Times New Roman"/>
          <w:sz w:val="24"/>
          <w:szCs w:val="24"/>
        </w:rPr>
        <w:t xml:space="preserve">., расположенное по адресу: </w:t>
      </w:r>
      <w:proofErr w:type="gramStart"/>
      <w:r w:rsidRPr="00BF00D5">
        <w:rPr>
          <w:rFonts w:ascii="Times New Roman" w:hAnsi="Times New Roman"/>
          <w:sz w:val="24"/>
          <w:szCs w:val="24"/>
        </w:rPr>
        <w:t xml:space="preserve">Республика Карелия, Медвежьегорский район, </w:t>
      </w:r>
      <w:r w:rsidRPr="00BF00D5">
        <w:rPr>
          <w:rFonts w:ascii="Times New Roman" w:hAnsi="Times New Roman"/>
          <w:sz w:val="24"/>
          <w:szCs w:val="24"/>
        </w:rPr>
        <w:br/>
        <w:t>г. Медвежьегорск, ул. Советская, д б/н</w:t>
      </w:r>
      <w:proofErr w:type="gramEnd"/>
    </w:p>
    <w:p w:rsidR="00BF00D5" w:rsidRPr="002C50F4" w:rsidRDefault="00BF00D5" w:rsidP="00BF00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Pr="002C50F4">
        <w:rPr>
          <w:rFonts w:ascii="Times New Roman" w:hAnsi="Times New Roman"/>
          <w:i/>
          <w:sz w:val="24"/>
          <w:szCs w:val="24"/>
        </w:rPr>
        <w:t>от 12.01.2012 (инвентарный номер 2595)</w:t>
      </w:r>
    </w:p>
    <w:p w:rsidR="00BF00D5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C50F4">
        <w:rPr>
          <w:rFonts w:ascii="Times New Roman" w:hAnsi="Times New Roman"/>
          <w:i/>
          <w:sz w:val="24"/>
          <w:szCs w:val="24"/>
        </w:rPr>
        <w:t>Нежилое здание (котельной)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C50F4">
        <w:rPr>
          <w:rFonts w:ascii="Times New Roman" w:hAnsi="Times New Roman"/>
          <w:i/>
          <w:sz w:val="24"/>
          <w:szCs w:val="24"/>
        </w:rPr>
        <w:t>состоит из котельной, фунд</w:t>
      </w:r>
      <w:r>
        <w:rPr>
          <w:rFonts w:ascii="Times New Roman" w:hAnsi="Times New Roman"/>
          <w:i/>
          <w:sz w:val="24"/>
          <w:szCs w:val="24"/>
        </w:rPr>
        <w:t>амента по трубу и дымовой трубы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50F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2C50F4">
        <w:rPr>
          <w:rFonts w:ascii="Times New Roman" w:hAnsi="Times New Roman"/>
          <w:i/>
          <w:sz w:val="24"/>
          <w:szCs w:val="24"/>
        </w:rPr>
        <w:t>-0,</w:t>
      </w:r>
      <w:proofErr w:type="gramEnd"/>
      <w:r w:rsidRPr="002C50F4">
        <w:rPr>
          <w:rFonts w:ascii="Times New Roman" w:hAnsi="Times New Roman"/>
          <w:i/>
          <w:sz w:val="24"/>
          <w:szCs w:val="24"/>
        </w:rPr>
        <w:t>80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Год постройки - 1994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Число этажей – 1.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Фундамент – бутовый, ленточный;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Материал стен – панели;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Перекрытия – железобетонные плиты;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Крыша – рулонная;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Полы – цементные;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Отопление – от собственной котельной;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Водопровод – центральный;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Канализация – центральная;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Электричество – центральное.</w:t>
      </w:r>
    </w:p>
    <w:p w:rsidR="00BF00D5" w:rsidRPr="002C50F4" w:rsidRDefault="00BF00D5" w:rsidP="00BF00D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F00D5" w:rsidRPr="002C50F4" w:rsidRDefault="00BF00D5" w:rsidP="00BF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 xml:space="preserve">Земельный участок с кадастровым номером 10:13:0011204:553 общей площадью 2335 </w:t>
      </w:r>
      <w:proofErr w:type="spellStart"/>
      <w:r w:rsidRPr="002C50F4">
        <w:rPr>
          <w:rFonts w:ascii="Times New Roman" w:hAnsi="Times New Roman"/>
          <w:sz w:val="24"/>
          <w:szCs w:val="24"/>
        </w:rPr>
        <w:t>кв</w:t>
      </w:r>
      <w:proofErr w:type="gramStart"/>
      <w:r w:rsidRPr="002C50F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C50F4">
        <w:rPr>
          <w:rFonts w:ascii="Times New Roman" w:hAnsi="Times New Roman"/>
          <w:sz w:val="24"/>
          <w:szCs w:val="24"/>
        </w:rPr>
        <w:t>, ра</w:t>
      </w:r>
      <w:r w:rsidRPr="002C50F4">
        <w:rPr>
          <w:rFonts w:ascii="Times New Roman" w:hAnsi="Times New Roman"/>
          <w:sz w:val="24"/>
          <w:szCs w:val="24"/>
        </w:rPr>
        <w:t>с</w:t>
      </w:r>
      <w:r w:rsidRPr="002C50F4">
        <w:rPr>
          <w:rFonts w:ascii="Times New Roman" w:hAnsi="Times New Roman"/>
          <w:sz w:val="24"/>
          <w:szCs w:val="24"/>
        </w:rPr>
        <w:t xml:space="preserve">положенный по адресу: </w:t>
      </w:r>
      <w:proofErr w:type="gramStart"/>
      <w:r w:rsidRPr="002C50F4">
        <w:rPr>
          <w:rFonts w:ascii="Times New Roman" w:hAnsi="Times New Roman"/>
          <w:sz w:val="24"/>
          <w:szCs w:val="24"/>
        </w:rPr>
        <w:t>Республика Карелия, Медвежьегорский район, г. Медвежьегорск, ул. Советская, д б/н</w:t>
      </w:r>
      <w:proofErr w:type="gramEnd"/>
    </w:p>
    <w:p w:rsidR="00BF00D5" w:rsidRPr="002C50F4" w:rsidRDefault="00BF00D5" w:rsidP="00BF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BF00D5" w:rsidRPr="002C50F4" w:rsidRDefault="00BF00D5" w:rsidP="00BF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Виды разрешенного использования: коммунальное обслуживание. Территориальная зона Ж</w:t>
      </w:r>
      <w:proofErr w:type="gramStart"/>
      <w:r w:rsidRPr="002C50F4">
        <w:rPr>
          <w:rFonts w:ascii="Times New Roman" w:hAnsi="Times New Roman"/>
          <w:sz w:val="24"/>
          <w:szCs w:val="24"/>
        </w:rPr>
        <w:t>1</w:t>
      </w:r>
      <w:proofErr w:type="gramEnd"/>
      <w:r w:rsidRPr="002C50F4">
        <w:rPr>
          <w:rFonts w:ascii="Times New Roman" w:hAnsi="Times New Roman"/>
          <w:sz w:val="24"/>
          <w:szCs w:val="24"/>
        </w:rPr>
        <w:t xml:space="preserve"> - Зона застройки </w:t>
      </w:r>
      <w:proofErr w:type="spellStart"/>
      <w:r w:rsidRPr="002C50F4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2C50F4">
        <w:rPr>
          <w:rFonts w:ascii="Times New Roman" w:hAnsi="Times New Roman"/>
          <w:sz w:val="24"/>
          <w:szCs w:val="24"/>
        </w:rPr>
        <w:t xml:space="preserve"> жилыми домами.</w:t>
      </w:r>
    </w:p>
    <w:p w:rsidR="00BF00D5" w:rsidRPr="008500EA" w:rsidRDefault="00BF00D5" w:rsidP="00BF00D5">
      <w:pPr>
        <w:pStyle w:val="2"/>
        <w:ind w:right="-1" w:firstLine="567"/>
        <w:jc w:val="both"/>
        <w:rPr>
          <w:sz w:val="24"/>
          <w:szCs w:val="24"/>
        </w:rPr>
      </w:pPr>
    </w:p>
    <w:p w:rsidR="00BF00D5" w:rsidRPr="00BF00D5" w:rsidRDefault="00BF00D5" w:rsidP="00BF00D5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0D5">
        <w:rPr>
          <w:rFonts w:ascii="Times New Roman" w:hAnsi="Times New Roman"/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BF00D5" w:rsidRPr="0034133B" w:rsidRDefault="00BF00D5" w:rsidP="00BF0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нежилое здание</w:t>
      </w:r>
      <w:r w:rsidRPr="00BF00D5">
        <w:rPr>
          <w:rFonts w:ascii="Times New Roman" w:hAnsi="Times New Roman"/>
          <w:sz w:val="24"/>
          <w:szCs w:val="24"/>
        </w:rPr>
        <w:t xml:space="preserve"> </w:t>
      </w:r>
      <w:r w:rsidRPr="002C50F4">
        <w:rPr>
          <w:rFonts w:ascii="Times New Roman" w:hAnsi="Times New Roman"/>
          <w:sz w:val="24"/>
          <w:szCs w:val="24"/>
        </w:rPr>
        <w:t xml:space="preserve">с кадастровым номером 10:13:0000000:11109 общей площадью 773,9  </w:t>
      </w:r>
      <w:proofErr w:type="spellStart"/>
      <w:r w:rsidRPr="002C50F4">
        <w:rPr>
          <w:rFonts w:ascii="Times New Roman" w:hAnsi="Times New Roman"/>
          <w:sz w:val="24"/>
          <w:szCs w:val="24"/>
        </w:rPr>
        <w:t>кв.м</w:t>
      </w:r>
      <w:proofErr w:type="spellEnd"/>
      <w:r w:rsidRPr="002C50F4">
        <w:rPr>
          <w:rFonts w:ascii="Times New Roman" w:hAnsi="Times New Roman"/>
          <w:sz w:val="24"/>
          <w:szCs w:val="24"/>
        </w:rPr>
        <w:t xml:space="preserve">., расположенное по адресу: Республика Карелия, Медвежьегорский район, г. Медвежьегорск, ул. Советская, </w:t>
      </w:r>
      <w:proofErr w:type="gramStart"/>
      <w:r w:rsidRPr="002C50F4">
        <w:rPr>
          <w:rFonts w:ascii="Times New Roman" w:hAnsi="Times New Roman"/>
          <w:sz w:val="24"/>
          <w:szCs w:val="24"/>
        </w:rPr>
        <w:t>д. б</w:t>
      </w:r>
      <w:proofErr w:type="gramEnd"/>
      <w:r w:rsidRPr="002C50F4">
        <w:rPr>
          <w:rFonts w:ascii="Times New Roman" w:hAnsi="Times New Roman"/>
          <w:sz w:val="24"/>
          <w:szCs w:val="24"/>
        </w:rPr>
        <w:t>/н, регистрационная запись № 10-10/001-10/001/021/2016-3565/2 от 11.07.2016 подтверждается В</w:t>
      </w:r>
      <w:r w:rsidRPr="002C50F4">
        <w:rPr>
          <w:rFonts w:ascii="Times New Roman" w:hAnsi="Times New Roman"/>
          <w:sz w:val="24"/>
          <w:szCs w:val="24"/>
        </w:rPr>
        <w:t>ы</w:t>
      </w:r>
      <w:r w:rsidRPr="002C50F4">
        <w:rPr>
          <w:rFonts w:ascii="Times New Roman" w:hAnsi="Times New Roman"/>
          <w:sz w:val="24"/>
          <w:szCs w:val="24"/>
        </w:rPr>
        <w:t xml:space="preserve">пиской из Единого государственного реестра недвижимости об основных характеристиках и </w:t>
      </w:r>
      <w:r w:rsidRPr="002C50F4">
        <w:rPr>
          <w:rFonts w:ascii="Times New Roman" w:hAnsi="Times New Roman"/>
          <w:sz w:val="24"/>
          <w:szCs w:val="24"/>
        </w:rPr>
        <w:lastRenderedPageBreak/>
        <w:t xml:space="preserve">зарегистрированных правах на объект недвижимости </w:t>
      </w:r>
      <w:r w:rsidRPr="00AF720F">
        <w:rPr>
          <w:rFonts w:ascii="Times New Roman" w:hAnsi="Times New Roman"/>
          <w:sz w:val="24"/>
          <w:szCs w:val="24"/>
        </w:rPr>
        <w:t>от 12.09.2022 г. № КУВИ-001/2022-158498930.</w:t>
      </w:r>
    </w:p>
    <w:p w:rsidR="00BF00D5" w:rsidRDefault="00BF00D5" w:rsidP="00C50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F4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на земельный участок с кадастровым номером 10:13:0011204:553 общей площадью 2335 </w:t>
      </w:r>
      <w:proofErr w:type="spellStart"/>
      <w:r w:rsidRPr="002C50F4">
        <w:rPr>
          <w:rFonts w:ascii="Times New Roman" w:hAnsi="Times New Roman"/>
          <w:sz w:val="24"/>
          <w:szCs w:val="24"/>
        </w:rPr>
        <w:t>кв</w:t>
      </w:r>
      <w:proofErr w:type="gramStart"/>
      <w:r w:rsidRPr="002C50F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C50F4">
        <w:rPr>
          <w:rFonts w:ascii="Times New Roman" w:hAnsi="Times New Roman"/>
          <w:sz w:val="24"/>
          <w:szCs w:val="24"/>
        </w:rPr>
        <w:t>, расположенный по адр</w:t>
      </w:r>
      <w:r w:rsidRPr="002C50F4">
        <w:rPr>
          <w:rFonts w:ascii="Times New Roman" w:hAnsi="Times New Roman"/>
          <w:sz w:val="24"/>
          <w:szCs w:val="24"/>
        </w:rPr>
        <w:t>е</w:t>
      </w:r>
      <w:r w:rsidRPr="002C50F4">
        <w:rPr>
          <w:rFonts w:ascii="Times New Roman" w:hAnsi="Times New Roman"/>
          <w:sz w:val="24"/>
          <w:szCs w:val="24"/>
        </w:rPr>
        <w:t xml:space="preserve">су: Республика Карелия, Медвежьегорский район, г. Медвежьегорск, ул. Советская, </w:t>
      </w:r>
      <w:proofErr w:type="gramStart"/>
      <w:r w:rsidRPr="002C50F4">
        <w:rPr>
          <w:rFonts w:ascii="Times New Roman" w:hAnsi="Times New Roman"/>
          <w:sz w:val="24"/>
          <w:szCs w:val="24"/>
        </w:rPr>
        <w:t>д б</w:t>
      </w:r>
      <w:proofErr w:type="gramEnd"/>
      <w:r>
        <w:rPr>
          <w:rFonts w:ascii="Times New Roman" w:hAnsi="Times New Roman"/>
          <w:sz w:val="24"/>
          <w:szCs w:val="24"/>
        </w:rPr>
        <w:t>/н,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страционная запись № 10:</w:t>
      </w:r>
      <w:r w:rsidRPr="002C50F4">
        <w:rPr>
          <w:rFonts w:ascii="Times New Roman" w:hAnsi="Times New Roman"/>
          <w:sz w:val="24"/>
          <w:szCs w:val="24"/>
        </w:rPr>
        <w:t>13:0011204:553-10/032/2020-1 от 05.08.2020 подтверждается Выпи</w:t>
      </w:r>
      <w:r w:rsidRPr="002C50F4">
        <w:rPr>
          <w:rFonts w:ascii="Times New Roman" w:hAnsi="Times New Roman"/>
          <w:sz w:val="24"/>
          <w:szCs w:val="24"/>
        </w:rPr>
        <w:t>с</w:t>
      </w:r>
      <w:r w:rsidRPr="002C50F4">
        <w:rPr>
          <w:rFonts w:ascii="Times New Roman" w:hAnsi="Times New Roman"/>
          <w:sz w:val="24"/>
          <w:szCs w:val="24"/>
        </w:rPr>
        <w:t>кой из Единого государственного реестра недвижимости об основных характеристиках и зар</w:t>
      </w:r>
      <w:r w:rsidRPr="002C50F4">
        <w:rPr>
          <w:rFonts w:ascii="Times New Roman" w:hAnsi="Times New Roman"/>
          <w:sz w:val="24"/>
          <w:szCs w:val="24"/>
        </w:rPr>
        <w:t>е</w:t>
      </w:r>
      <w:r w:rsidRPr="002C50F4">
        <w:rPr>
          <w:rFonts w:ascii="Times New Roman" w:hAnsi="Times New Roman"/>
          <w:sz w:val="24"/>
          <w:szCs w:val="24"/>
        </w:rPr>
        <w:t xml:space="preserve">гистрированных правах на объект недвижимости </w:t>
      </w:r>
      <w:r w:rsidRPr="00AF720F">
        <w:rPr>
          <w:rFonts w:ascii="Times New Roman" w:hAnsi="Times New Roman"/>
          <w:sz w:val="24"/>
          <w:szCs w:val="24"/>
        </w:rPr>
        <w:t>от 12.09.2022 г. № КУВИ-001/2022-158501064.</w:t>
      </w:r>
    </w:p>
    <w:p w:rsidR="00BF00D5" w:rsidRDefault="00BF00D5" w:rsidP="008C203A">
      <w:pPr>
        <w:pStyle w:val="2"/>
        <w:ind w:right="-1" w:firstLine="567"/>
        <w:jc w:val="both"/>
        <w:rPr>
          <w:sz w:val="24"/>
          <w:szCs w:val="24"/>
          <w:u w:val="single"/>
        </w:rPr>
      </w:pPr>
    </w:p>
    <w:p w:rsidR="008C203A" w:rsidRDefault="00BF00D5" w:rsidP="00BF00D5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Правообладатель – Республика Карелия</w:t>
      </w:r>
    </w:p>
    <w:p w:rsidR="00BF00D5" w:rsidRPr="00C50310" w:rsidRDefault="00BF00D5" w:rsidP="00BF00D5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0D5">
        <w:rPr>
          <w:rFonts w:ascii="Times New Roman" w:hAnsi="Times New Roman"/>
          <w:bCs/>
          <w:sz w:val="24"/>
          <w:szCs w:val="24"/>
        </w:rPr>
        <w:t xml:space="preserve">Способ приватизации – </w:t>
      </w:r>
      <w:r w:rsidRPr="00BF00D5">
        <w:rPr>
          <w:rFonts w:ascii="Times New Roman" w:hAnsi="Times New Roman"/>
          <w:sz w:val="24"/>
          <w:szCs w:val="24"/>
        </w:rPr>
        <w:t xml:space="preserve">продажа государственного имущества посредством публичного предложения. Форма проведения торгов </w:t>
      </w:r>
      <w:r w:rsidR="00C50310">
        <w:rPr>
          <w:rFonts w:ascii="Times New Roman" w:hAnsi="Times New Roman"/>
          <w:sz w:val="24"/>
          <w:szCs w:val="24"/>
        </w:rPr>
        <w:t>–</w:t>
      </w:r>
      <w:r w:rsidRPr="00BF00D5">
        <w:rPr>
          <w:rFonts w:ascii="Times New Roman" w:hAnsi="Times New Roman"/>
          <w:sz w:val="24"/>
          <w:szCs w:val="24"/>
        </w:rPr>
        <w:t xml:space="preserve"> </w:t>
      </w:r>
      <w:r w:rsidR="00C50310">
        <w:rPr>
          <w:rFonts w:ascii="Times New Roman" w:hAnsi="Times New Roman"/>
          <w:sz w:val="24"/>
          <w:szCs w:val="24"/>
        </w:rPr>
        <w:t xml:space="preserve">в </w:t>
      </w:r>
      <w:r w:rsidRPr="00BF00D5">
        <w:rPr>
          <w:rFonts w:ascii="Times New Roman" w:hAnsi="Times New Roman"/>
          <w:sz w:val="24"/>
          <w:szCs w:val="24"/>
        </w:rPr>
        <w:t>электронной форме. Форма подачи предложений о приобретении государственного имущества</w:t>
      </w:r>
      <w:r w:rsidR="003D58E6">
        <w:rPr>
          <w:rFonts w:ascii="Times New Roman" w:hAnsi="Times New Roman"/>
          <w:sz w:val="24"/>
          <w:szCs w:val="24"/>
        </w:rPr>
        <w:t xml:space="preserve"> </w:t>
      </w:r>
      <w:r w:rsidRPr="00BF00D5">
        <w:rPr>
          <w:rFonts w:ascii="Times New Roman" w:hAnsi="Times New Roman"/>
          <w:sz w:val="24"/>
          <w:szCs w:val="24"/>
        </w:rPr>
        <w:t xml:space="preserve">- открытая. </w:t>
      </w:r>
      <w:r w:rsidRPr="00C50310">
        <w:rPr>
          <w:rFonts w:ascii="Times New Roman" w:hAnsi="Times New Roman"/>
          <w:sz w:val="24"/>
          <w:szCs w:val="24"/>
        </w:rPr>
        <w:t>Подача заявки осуществляется посре</w:t>
      </w:r>
      <w:r w:rsidRPr="00C50310">
        <w:rPr>
          <w:rFonts w:ascii="Times New Roman" w:hAnsi="Times New Roman"/>
          <w:sz w:val="24"/>
          <w:szCs w:val="24"/>
        </w:rPr>
        <w:t>д</w:t>
      </w:r>
      <w:r w:rsidRPr="00C50310">
        <w:rPr>
          <w:rFonts w:ascii="Times New Roman" w:hAnsi="Times New Roman"/>
          <w:sz w:val="24"/>
          <w:szCs w:val="24"/>
        </w:rPr>
        <w:t>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3D58E6" w:rsidRPr="003D58E6" w:rsidRDefault="003D58E6" w:rsidP="003D58E6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D58E6">
        <w:rPr>
          <w:rFonts w:ascii="Times New Roman" w:hAnsi="Times New Roman"/>
          <w:sz w:val="24"/>
          <w:szCs w:val="24"/>
          <w:u w:val="single"/>
        </w:rPr>
        <w:t>Начальная цена продажи</w:t>
      </w:r>
      <w:r w:rsidRPr="003D58E6">
        <w:rPr>
          <w:rFonts w:ascii="Times New Roman" w:hAnsi="Times New Roman"/>
          <w:b/>
          <w:sz w:val="24"/>
          <w:szCs w:val="24"/>
        </w:rPr>
        <w:t xml:space="preserve"> </w:t>
      </w:r>
      <w:r w:rsidRPr="003D58E6">
        <w:rPr>
          <w:rFonts w:ascii="Times New Roman" w:hAnsi="Times New Roman"/>
          <w:sz w:val="24"/>
          <w:szCs w:val="24"/>
        </w:rPr>
        <w:t xml:space="preserve">нежилого здания (котельной) с кадастровым номером 10:13:0000000:11109 общей площадью 773,9  </w:t>
      </w:r>
      <w:proofErr w:type="spellStart"/>
      <w:r w:rsidRPr="003D58E6">
        <w:rPr>
          <w:rFonts w:ascii="Times New Roman" w:hAnsi="Times New Roman"/>
          <w:sz w:val="24"/>
          <w:szCs w:val="24"/>
        </w:rPr>
        <w:t>кв.м</w:t>
      </w:r>
      <w:proofErr w:type="spellEnd"/>
      <w:r w:rsidRPr="003D58E6">
        <w:rPr>
          <w:rFonts w:ascii="Times New Roman" w:hAnsi="Times New Roman"/>
          <w:sz w:val="24"/>
          <w:szCs w:val="24"/>
        </w:rPr>
        <w:t>. и земельного участка с кадастровым ном</w:t>
      </w:r>
      <w:r w:rsidRPr="003D58E6">
        <w:rPr>
          <w:rFonts w:ascii="Times New Roman" w:hAnsi="Times New Roman"/>
          <w:sz w:val="24"/>
          <w:szCs w:val="24"/>
        </w:rPr>
        <w:t>е</w:t>
      </w:r>
      <w:r w:rsidRPr="003D58E6">
        <w:rPr>
          <w:rFonts w:ascii="Times New Roman" w:hAnsi="Times New Roman"/>
          <w:sz w:val="24"/>
          <w:szCs w:val="24"/>
        </w:rPr>
        <w:t xml:space="preserve">ром 10:13:0011204:553 общей площадью 2335 </w:t>
      </w:r>
      <w:proofErr w:type="spellStart"/>
      <w:r w:rsidRPr="003D58E6">
        <w:rPr>
          <w:rFonts w:ascii="Times New Roman" w:hAnsi="Times New Roman"/>
          <w:sz w:val="24"/>
          <w:szCs w:val="24"/>
        </w:rPr>
        <w:t>кв</w:t>
      </w:r>
      <w:proofErr w:type="gramStart"/>
      <w:r w:rsidRPr="003D58E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D58E6">
        <w:rPr>
          <w:rFonts w:ascii="Times New Roman" w:hAnsi="Times New Roman"/>
          <w:sz w:val="24"/>
          <w:szCs w:val="24"/>
        </w:rPr>
        <w:t xml:space="preserve">, расположенных по адресу: </w:t>
      </w:r>
      <w:proofErr w:type="gramStart"/>
      <w:r w:rsidRPr="003D58E6">
        <w:rPr>
          <w:rFonts w:ascii="Times New Roman" w:hAnsi="Times New Roman"/>
          <w:sz w:val="24"/>
          <w:szCs w:val="24"/>
        </w:rPr>
        <w:t>Республика К</w:t>
      </w:r>
      <w:r w:rsidRPr="003D58E6">
        <w:rPr>
          <w:rFonts w:ascii="Times New Roman" w:hAnsi="Times New Roman"/>
          <w:sz w:val="24"/>
          <w:szCs w:val="24"/>
        </w:rPr>
        <w:t>а</w:t>
      </w:r>
      <w:r w:rsidRPr="003D58E6">
        <w:rPr>
          <w:rFonts w:ascii="Times New Roman" w:hAnsi="Times New Roman"/>
          <w:sz w:val="24"/>
          <w:szCs w:val="24"/>
        </w:rPr>
        <w:t>релия, Медвежьегорский район, г. Медвежьегорск, ул. Советская, д б/н, в соответствии с отч</w:t>
      </w:r>
      <w:r w:rsidRPr="003D58E6">
        <w:rPr>
          <w:rFonts w:ascii="Times New Roman" w:hAnsi="Times New Roman"/>
          <w:sz w:val="24"/>
          <w:szCs w:val="24"/>
        </w:rPr>
        <w:t>е</w:t>
      </w:r>
      <w:r w:rsidRPr="003D58E6">
        <w:rPr>
          <w:rFonts w:ascii="Times New Roman" w:hAnsi="Times New Roman"/>
          <w:sz w:val="24"/>
          <w:szCs w:val="24"/>
        </w:rPr>
        <w:t>том об оценке от 05.05.2022 № 36 рыночной стоимости объекта недвижимого имущества, по</w:t>
      </w:r>
      <w:r w:rsidRPr="003D58E6">
        <w:rPr>
          <w:rFonts w:ascii="Times New Roman" w:hAnsi="Times New Roman"/>
          <w:sz w:val="24"/>
          <w:szCs w:val="24"/>
        </w:rPr>
        <w:t>д</w:t>
      </w:r>
      <w:r w:rsidRPr="003D58E6">
        <w:rPr>
          <w:rFonts w:ascii="Times New Roman" w:hAnsi="Times New Roman"/>
          <w:sz w:val="24"/>
          <w:szCs w:val="24"/>
        </w:rPr>
        <w:t xml:space="preserve">готовленного ГУП РК РГЦ «Недвижимость» определена в размере </w:t>
      </w:r>
      <w:r w:rsidRPr="003D58E6">
        <w:rPr>
          <w:rFonts w:ascii="Times New Roman" w:hAnsi="Times New Roman"/>
          <w:b/>
          <w:sz w:val="24"/>
          <w:szCs w:val="24"/>
        </w:rPr>
        <w:t>4 026 000</w:t>
      </w:r>
      <w:r w:rsidRPr="003D58E6">
        <w:rPr>
          <w:rFonts w:ascii="Times New Roman" w:hAnsi="Times New Roman"/>
          <w:sz w:val="24"/>
          <w:szCs w:val="24"/>
        </w:rPr>
        <w:t xml:space="preserve"> (четыре миллиона двадцать шесть тысяч) рублей без учета НДС, в том числе из них за земельный участок 1 617 000 (один миллион шестьсот семнадцать</w:t>
      </w:r>
      <w:proofErr w:type="gramEnd"/>
      <w:r w:rsidRPr="003D58E6">
        <w:rPr>
          <w:rFonts w:ascii="Times New Roman" w:hAnsi="Times New Roman"/>
          <w:sz w:val="24"/>
          <w:szCs w:val="24"/>
        </w:rPr>
        <w:t xml:space="preserve"> тысяч) рублей без учета НДС.</w:t>
      </w:r>
      <w:r w:rsidR="00880BA8">
        <w:rPr>
          <w:rFonts w:ascii="Times New Roman" w:hAnsi="Times New Roman"/>
          <w:sz w:val="24"/>
          <w:szCs w:val="24"/>
        </w:rPr>
        <w:t xml:space="preserve">  </w:t>
      </w:r>
    </w:p>
    <w:p w:rsidR="00880BA8" w:rsidRPr="00880BA8" w:rsidRDefault="00880BA8" w:rsidP="00880BA8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0BA8">
        <w:rPr>
          <w:rFonts w:ascii="Times New Roman" w:hAnsi="Times New Roman"/>
          <w:sz w:val="24"/>
          <w:szCs w:val="24"/>
          <w:u w:val="single"/>
        </w:rPr>
        <w:t>Сумма задатка</w:t>
      </w:r>
      <w:r w:rsidRPr="00880BA8">
        <w:rPr>
          <w:rFonts w:ascii="Times New Roman" w:hAnsi="Times New Roman"/>
          <w:sz w:val="24"/>
          <w:szCs w:val="24"/>
        </w:rPr>
        <w:t xml:space="preserve"> составляет 20 % начальной цены объекта и равна </w:t>
      </w:r>
      <w:r w:rsidRPr="00880BA8">
        <w:rPr>
          <w:rFonts w:ascii="Times New Roman" w:hAnsi="Times New Roman"/>
          <w:b/>
          <w:sz w:val="24"/>
          <w:szCs w:val="24"/>
        </w:rPr>
        <w:t>805 200</w:t>
      </w:r>
      <w:r w:rsidRPr="00880BA8">
        <w:rPr>
          <w:rFonts w:ascii="Times New Roman" w:hAnsi="Times New Roman"/>
          <w:sz w:val="24"/>
          <w:szCs w:val="24"/>
        </w:rPr>
        <w:t xml:space="preserve"> (восемьсот пять тысяч двести) рублей.</w:t>
      </w:r>
    </w:p>
    <w:p w:rsidR="00880BA8" w:rsidRPr="00880BA8" w:rsidRDefault="00880BA8" w:rsidP="00880BA8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0BA8">
        <w:rPr>
          <w:rFonts w:ascii="Times New Roman" w:hAnsi="Times New Roman"/>
          <w:sz w:val="24"/>
          <w:szCs w:val="24"/>
          <w:u w:val="single"/>
        </w:rPr>
        <w:t>Минимальная цена предложения (цена отсечения)</w:t>
      </w:r>
      <w:r w:rsidRPr="00880BA8">
        <w:rPr>
          <w:rFonts w:ascii="Times New Roman" w:hAnsi="Times New Roman"/>
          <w:sz w:val="24"/>
          <w:szCs w:val="24"/>
        </w:rPr>
        <w:t xml:space="preserve"> составляет </w:t>
      </w:r>
      <w:r w:rsidRPr="00880BA8">
        <w:rPr>
          <w:rFonts w:ascii="Times New Roman" w:hAnsi="Times New Roman"/>
          <w:b/>
          <w:sz w:val="24"/>
          <w:szCs w:val="24"/>
        </w:rPr>
        <w:t>2 013 000</w:t>
      </w:r>
      <w:r w:rsidRPr="00880BA8">
        <w:rPr>
          <w:rFonts w:ascii="Times New Roman" w:hAnsi="Times New Roman"/>
          <w:sz w:val="24"/>
          <w:szCs w:val="24"/>
        </w:rPr>
        <w:t xml:space="preserve"> (два миллиона тринадцать тысяч) рублей.</w:t>
      </w:r>
    </w:p>
    <w:p w:rsidR="00880BA8" w:rsidRPr="00880BA8" w:rsidRDefault="00880BA8" w:rsidP="00880BA8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0BA8">
        <w:rPr>
          <w:rFonts w:ascii="Times New Roman" w:hAnsi="Times New Roman"/>
          <w:sz w:val="24"/>
          <w:szCs w:val="24"/>
          <w:u w:val="single"/>
        </w:rPr>
        <w:t>Величина снижения цены</w:t>
      </w:r>
      <w:r w:rsidRPr="00880BA8">
        <w:rPr>
          <w:rFonts w:ascii="Times New Roman" w:hAnsi="Times New Roman"/>
          <w:sz w:val="24"/>
          <w:szCs w:val="24"/>
        </w:rPr>
        <w:t xml:space="preserve"> первоначального предложения («шаг понижения») составляет 10 % от начальной цены объекта и равна </w:t>
      </w:r>
      <w:r w:rsidRPr="00880BA8">
        <w:rPr>
          <w:rFonts w:ascii="Times New Roman" w:hAnsi="Times New Roman"/>
          <w:b/>
          <w:sz w:val="24"/>
          <w:szCs w:val="24"/>
        </w:rPr>
        <w:t>402 600</w:t>
      </w:r>
      <w:r w:rsidRPr="00880BA8">
        <w:rPr>
          <w:rFonts w:ascii="Times New Roman" w:hAnsi="Times New Roman"/>
          <w:sz w:val="24"/>
          <w:szCs w:val="24"/>
        </w:rPr>
        <w:t xml:space="preserve"> (четыреста две тысячи шестьсот) рублей.</w:t>
      </w:r>
    </w:p>
    <w:p w:rsidR="00880BA8" w:rsidRPr="00880BA8" w:rsidRDefault="00880BA8" w:rsidP="00880BA8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0BA8">
        <w:rPr>
          <w:rFonts w:ascii="Times New Roman" w:hAnsi="Times New Roman"/>
          <w:sz w:val="24"/>
          <w:szCs w:val="24"/>
          <w:u w:val="single"/>
        </w:rPr>
        <w:t>Величина повышения цены составляет 5 %</w:t>
      </w:r>
      <w:r w:rsidRPr="00880BA8">
        <w:rPr>
          <w:rFonts w:ascii="Times New Roman" w:hAnsi="Times New Roman"/>
          <w:sz w:val="24"/>
          <w:szCs w:val="24"/>
        </w:rPr>
        <w:t xml:space="preserve"> («шаг аукциона») в случае, предусмотренном п. 5 Статьи 23 Федерального закона от 21.12.2001 № 178-ФЗ «О приватизации государственного и муниципального имущества» составит </w:t>
      </w:r>
      <w:r w:rsidRPr="00880BA8">
        <w:rPr>
          <w:rFonts w:ascii="Times New Roman" w:hAnsi="Times New Roman"/>
          <w:b/>
          <w:sz w:val="24"/>
          <w:szCs w:val="24"/>
        </w:rPr>
        <w:t>201 300</w:t>
      </w:r>
      <w:r w:rsidRPr="00880BA8">
        <w:rPr>
          <w:rFonts w:ascii="Times New Roman" w:hAnsi="Times New Roman"/>
          <w:sz w:val="24"/>
          <w:szCs w:val="24"/>
        </w:rPr>
        <w:t xml:space="preserve">  (двести одна тысяча триста) рублей.</w:t>
      </w:r>
    </w:p>
    <w:p w:rsidR="00880BA8" w:rsidRPr="00880BA8" w:rsidRDefault="00880BA8" w:rsidP="00880BA8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50310">
        <w:rPr>
          <w:rFonts w:ascii="Times New Roman" w:hAnsi="Times New Roman"/>
          <w:sz w:val="24"/>
          <w:szCs w:val="24"/>
          <w:u w:val="single"/>
        </w:rPr>
        <w:t>Обременение и дополнительная информация</w:t>
      </w:r>
      <w:r w:rsidRPr="00880BA8">
        <w:rPr>
          <w:sz w:val="24"/>
          <w:szCs w:val="24"/>
        </w:rPr>
        <w:t xml:space="preserve">: </w:t>
      </w:r>
      <w:r w:rsidRPr="00C50310">
        <w:rPr>
          <w:rFonts w:ascii="Times New Roman" w:hAnsi="Times New Roman"/>
          <w:sz w:val="24"/>
          <w:szCs w:val="24"/>
        </w:rPr>
        <w:t>отсутствует.</w:t>
      </w:r>
    </w:p>
    <w:p w:rsidR="003D58E6" w:rsidRDefault="00880BA8" w:rsidP="00BF00D5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BA8">
        <w:rPr>
          <w:rFonts w:ascii="Times New Roman" w:hAnsi="Times New Roman"/>
          <w:sz w:val="24"/>
          <w:szCs w:val="24"/>
        </w:rPr>
        <w:t>Сроки и форма платежа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BA8">
        <w:rPr>
          <w:rFonts w:ascii="Times New Roman" w:hAnsi="Times New Roman"/>
          <w:sz w:val="24"/>
          <w:szCs w:val="24"/>
        </w:rPr>
        <w:t>- оплата единовременная, не позднее 10 (десяти) дней со дня з</w:t>
      </w:r>
      <w:r w:rsidRPr="00880BA8">
        <w:rPr>
          <w:rFonts w:ascii="Times New Roman" w:hAnsi="Times New Roman"/>
          <w:sz w:val="24"/>
          <w:szCs w:val="24"/>
        </w:rPr>
        <w:t>а</w:t>
      </w:r>
      <w:r w:rsidRPr="00880BA8">
        <w:rPr>
          <w:rFonts w:ascii="Times New Roman" w:hAnsi="Times New Roman"/>
          <w:sz w:val="24"/>
          <w:szCs w:val="24"/>
        </w:rPr>
        <w:t>ключения договора купли-продажи.</w:t>
      </w:r>
    </w:p>
    <w:p w:rsidR="00C50310" w:rsidRDefault="00880BA8" w:rsidP="00C50310">
      <w:pPr>
        <w:pStyle w:val="af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BA8">
        <w:rPr>
          <w:rFonts w:ascii="Times New Roman" w:hAnsi="Times New Roman"/>
          <w:sz w:val="24"/>
          <w:szCs w:val="24"/>
        </w:rPr>
        <w:t>Информационное сообщение о проведении продажи посредством публичного предлож</w:t>
      </w:r>
      <w:r w:rsidRPr="00880BA8">
        <w:rPr>
          <w:rFonts w:ascii="Times New Roman" w:hAnsi="Times New Roman"/>
          <w:sz w:val="24"/>
          <w:szCs w:val="24"/>
        </w:rPr>
        <w:t>е</w:t>
      </w:r>
      <w:r w:rsidRPr="00880BA8">
        <w:rPr>
          <w:rFonts w:ascii="Times New Roman" w:hAnsi="Times New Roman"/>
          <w:sz w:val="24"/>
          <w:szCs w:val="24"/>
        </w:rPr>
        <w:t>ния в электронной форме размещается на официальном сайте Российской Федерации для ра</w:t>
      </w:r>
      <w:r w:rsidRPr="00880BA8">
        <w:rPr>
          <w:rFonts w:ascii="Times New Roman" w:hAnsi="Times New Roman"/>
          <w:sz w:val="24"/>
          <w:szCs w:val="24"/>
        </w:rPr>
        <w:t>з</w:t>
      </w:r>
      <w:r w:rsidRPr="00880BA8">
        <w:rPr>
          <w:rFonts w:ascii="Times New Roman" w:hAnsi="Times New Roman"/>
          <w:sz w:val="24"/>
          <w:szCs w:val="24"/>
        </w:rPr>
        <w:t xml:space="preserve">мещения информации о проведении торгов </w:t>
      </w:r>
      <w:r w:rsidRPr="00C50310">
        <w:rPr>
          <w:rFonts w:ascii="Times New Roman" w:hAnsi="Times New Roman"/>
          <w:sz w:val="24"/>
          <w:szCs w:val="24"/>
          <w:u w:val="single"/>
        </w:rPr>
        <w:t>https://torgi.gov.ru/new/</w:t>
      </w:r>
      <w:r>
        <w:rPr>
          <w:rFonts w:ascii="Times New Roman" w:hAnsi="Times New Roman"/>
          <w:sz w:val="24"/>
          <w:szCs w:val="24"/>
        </w:rPr>
        <w:t xml:space="preserve">, на сайте </w:t>
      </w:r>
      <w:r w:rsidRPr="00880BA8">
        <w:rPr>
          <w:rFonts w:ascii="Times New Roman" w:hAnsi="Times New Roman"/>
          <w:sz w:val="24"/>
          <w:szCs w:val="24"/>
        </w:rPr>
        <w:t>Министерства имущественных и земельных отношений Республики Карелия на официальном интернет – по</w:t>
      </w:r>
      <w:r w:rsidRPr="00880BA8">
        <w:rPr>
          <w:rFonts w:ascii="Times New Roman" w:hAnsi="Times New Roman"/>
          <w:sz w:val="24"/>
          <w:szCs w:val="24"/>
        </w:rPr>
        <w:t>р</w:t>
      </w:r>
      <w:r w:rsidRPr="00880BA8">
        <w:rPr>
          <w:rFonts w:ascii="Times New Roman" w:hAnsi="Times New Roman"/>
          <w:sz w:val="24"/>
          <w:szCs w:val="24"/>
        </w:rPr>
        <w:t xml:space="preserve">тале Республики Карелия </w:t>
      </w:r>
      <w:r w:rsidRPr="00C50310">
        <w:rPr>
          <w:rFonts w:ascii="Times New Roman" w:hAnsi="Times New Roman"/>
          <w:sz w:val="24"/>
          <w:szCs w:val="24"/>
          <w:u w:val="single"/>
        </w:rPr>
        <w:t>(gov.karelia.ru)</w:t>
      </w:r>
      <w:r w:rsidRPr="00880BA8">
        <w:rPr>
          <w:rFonts w:ascii="Times New Roman" w:hAnsi="Times New Roman"/>
          <w:sz w:val="24"/>
          <w:szCs w:val="24"/>
        </w:rPr>
        <w:t>, а также в открытой для доступа неограниченного кр</w:t>
      </w:r>
      <w:r w:rsidRPr="00880BA8">
        <w:rPr>
          <w:rFonts w:ascii="Times New Roman" w:hAnsi="Times New Roman"/>
          <w:sz w:val="24"/>
          <w:szCs w:val="24"/>
        </w:rPr>
        <w:t>у</w:t>
      </w:r>
      <w:r w:rsidRPr="00880BA8">
        <w:rPr>
          <w:rFonts w:ascii="Times New Roman" w:hAnsi="Times New Roman"/>
          <w:sz w:val="24"/>
          <w:szCs w:val="24"/>
        </w:rPr>
        <w:t>га лиц части электронной площадки на сайте</w:t>
      </w:r>
      <w:proofErr w:type="gramEnd"/>
      <w:r w:rsidRPr="00880B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50310" w:rsidRPr="003D7392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80BA8">
        <w:rPr>
          <w:rFonts w:ascii="Times New Roman" w:hAnsi="Times New Roman"/>
          <w:sz w:val="24"/>
          <w:szCs w:val="24"/>
        </w:rPr>
        <w:t>.</w:t>
      </w:r>
    </w:p>
    <w:p w:rsidR="00022A9F" w:rsidRPr="00C50310" w:rsidRDefault="00022A9F" w:rsidP="00C50310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0310">
        <w:rPr>
          <w:rFonts w:ascii="Times New Roman" w:hAnsi="Times New Roman"/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880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54F9B" w:rsidRPr="00654F9B" w:rsidRDefault="00654F9B" w:rsidP="0065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54F9B">
        <w:rPr>
          <w:rFonts w:ascii="Times New Roman" w:hAnsi="Times New Roman"/>
          <w:b/>
          <w:bCs/>
          <w:sz w:val="24"/>
          <w:szCs w:val="24"/>
        </w:rPr>
        <w:t>Дата начала приема заявок</w:t>
      </w:r>
      <w:r w:rsidRPr="00654F9B">
        <w:rPr>
          <w:rFonts w:ascii="Times New Roman" w:hAnsi="Times New Roman"/>
          <w:b/>
          <w:sz w:val="24"/>
          <w:szCs w:val="24"/>
        </w:rPr>
        <w:t xml:space="preserve"> – </w:t>
      </w:r>
      <w:r w:rsidRPr="00654F9B">
        <w:rPr>
          <w:rFonts w:ascii="Times New Roman" w:hAnsi="Times New Roman"/>
          <w:b/>
          <w:bCs/>
          <w:sz w:val="24"/>
          <w:szCs w:val="24"/>
        </w:rPr>
        <w:t>с 09 час. 00  мин.  «01» ноября 2022 г.</w:t>
      </w:r>
    </w:p>
    <w:p w:rsidR="00654F9B" w:rsidRPr="00654F9B" w:rsidRDefault="00654F9B" w:rsidP="0065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54F9B">
        <w:rPr>
          <w:rFonts w:ascii="Times New Roman" w:hAnsi="Times New Roman"/>
          <w:b/>
          <w:bCs/>
          <w:sz w:val="24"/>
          <w:szCs w:val="24"/>
        </w:rPr>
        <w:t>Дата окончания приема заявок</w:t>
      </w:r>
      <w:r w:rsidRPr="00654F9B">
        <w:rPr>
          <w:rFonts w:ascii="Times New Roman" w:hAnsi="Times New Roman"/>
          <w:b/>
          <w:sz w:val="24"/>
          <w:szCs w:val="24"/>
        </w:rPr>
        <w:t xml:space="preserve">  – </w:t>
      </w:r>
      <w:r w:rsidRPr="00654F9B">
        <w:rPr>
          <w:rFonts w:ascii="Times New Roman" w:hAnsi="Times New Roman"/>
          <w:b/>
          <w:bCs/>
          <w:sz w:val="24"/>
          <w:szCs w:val="24"/>
        </w:rPr>
        <w:t>в 23 час. 30  мин. «28» ноября 2022 г.</w:t>
      </w:r>
    </w:p>
    <w:p w:rsidR="00654F9B" w:rsidRPr="00654F9B" w:rsidRDefault="00654F9B" w:rsidP="0065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4F9B">
        <w:rPr>
          <w:rFonts w:ascii="Times New Roman" w:hAnsi="Times New Roman"/>
          <w:b/>
          <w:bCs/>
          <w:sz w:val="24"/>
          <w:szCs w:val="24"/>
        </w:rPr>
        <w:t>Рассмотрение заявок и признание претендентов участниками продажи посредством пу</w:t>
      </w:r>
      <w:r w:rsidRPr="00654F9B">
        <w:rPr>
          <w:rFonts w:ascii="Times New Roman" w:hAnsi="Times New Roman"/>
          <w:b/>
          <w:bCs/>
          <w:sz w:val="24"/>
          <w:szCs w:val="24"/>
        </w:rPr>
        <w:t>б</w:t>
      </w:r>
      <w:r w:rsidRPr="00654F9B">
        <w:rPr>
          <w:rFonts w:ascii="Times New Roman" w:hAnsi="Times New Roman"/>
          <w:b/>
          <w:bCs/>
          <w:sz w:val="24"/>
          <w:szCs w:val="24"/>
        </w:rPr>
        <w:t>личного предложения состоится в 10 час. 00  мин. «29»  ноября 2022 г.</w:t>
      </w:r>
    </w:p>
    <w:p w:rsidR="00654F9B" w:rsidRPr="00654F9B" w:rsidRDefault="00654F9B" w:rsidP="00654F9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54F9B">
        <w:rPr>
          <w:rFonts w:ascii="Times New Roman" w:hAnsi="Times New Roman"/>
          <w:b/>
          <w:bCs/>
          <w:sz w:val="24"/>
          <w:szCs w:val="24"/>
        </w:rPr>
        <w:t>Процедура продажи посредством публичного предложения в электронной форме с</w:t>
      </w:r>
      <w:r w:rsidRPr="00654F9B">
        <w:rPr>
          <w:rFonts w:ascii="Times New Roman" w:hAnsi="Times New Roman"/>
          <w:b/>
          <w:bCs/>
          <w:sz w:val="24"/>
          <w:szCs w:val="24"/>
        </w:rPr>
        <w:t>о</w:t>
      </w:r>
      <w:r w:rsidRPr="00654F9B">
        <w:rPr>
          <w:rFonts w:ascii="Times New Roman" w:hAnsi="Times New Roman"/>
          <w:b/>
          <w:bCs/>
          <w:sz w:val="24"/>
          <w:szCs w:val="24"/>
        </w:rPr>
        <w:t>стои</w:t>
      </w:r>
      <w:r w:rsidRPr="00654F9B">
        <w:rPr>
          <w:rFonts w:ascii="Times New Roman" w:hAnsi="Times New Roman"/>
          <w:b/>
          <w:bCs/>
          <w:sz w:val="24"/>
          <w:szCs w:val="24"/>
        </w:rPr>
        <w:t>т</w:t>
      </w:r>
      <w:r w:rsidRPr="00654F9B">
        <w:rPr>
          <w:rFonts w:ascii="Times New Roman" w:hAnsi="Times New Roman"/>
          <w:b/>
          <w:bCs/>
          <w:sz w:val="24"/>
          <w:szCs w:val="24"/>
        </w:rPr>
        <w:t>ся в 10 час. 00 мин. «01» декабря 2022 г.</w:t>
      </w:r>
    </w:p>
    <w:bookmarkEnd w:id="0"/>
    <w:p w:rsidR="000D4350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Место, рассмотрение заявок и проведения </w:t>
      </w:r>
      <w:r w:rsidR="00A540AD" w:rsidRPr="00B1761A">
        <w:rPr>
          <w:rFonts w:ascii="Times New Roman" w:hAnsi="Times New Roman"/>
          <w:bCs/>
          <w:sz w:val="24"/>
          <w:szCs w:val="24"/>
        </w:rPr>
        <w:t xml:space="preserve">продажи посредством </w:t>
      </w:r>
      <w:r w:rsidR="00A540AD">
        <w:rPr>
          <w:rFonts w:ascii="Times New Roman" w:hAnsi="Times New Roman"/>
          <w:bCs/>
          <w:sz w:val="24"/>
          <w:szCs w:val="24"/>
        </w:rPr>
        <w:t>публичного предлож</w:t>
      </w:r>
      <w:r w:rsidR="00A540AD">
        <w:rPr>
          <w:rFonts w:ascii="Times New Roman" w:hAnsi="Times New Roman"/>
          <w:bCs/>
          <w:sz w:val="24"/>
          <w:szCs w:val="24"/>
        </w:rPr>
        <w:t>е</w:t>
      </w:r>
      <w:r w:rsidR="00A540AD">
        <w:rPr>
          <w:rFonts w:ascii="Times New Roman" w:hAnsi="Times New Roman"/>
          <w:bCs/>
          <w:sz w:val="24"/>
          <w:szCs w:val="24"/>
        </w:rPr>
        <w:t>ния</w:t>
      </w:r>
      <w:r w:rsidRPr="008500EA">
        <w:rPr>
          <w:rFonts w:ascii="Times New Roman" w:hAnsi="Times New Roman"/>
          <w:bCs/>
          <w:sz w:val="24"/>
          <w:szCs w:val="24"/>
        </w:rPr>
        <w:t>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щенная на сайте http://utp.sberbank-ast.ru в сети Интернет (торговая секция «Приватизация, аренда и продажа прав»).</w:t>
      </w:r>
    </w:p>
    <w:p w:rsidR="00C50310" w:rsidRDefault="00C5031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0310" w:rsidRDefault="00C5031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0310" w:rsidRDefault="00C5031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0310" w:rsidRDefault="00620275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05174" cy="3248025"/>
            <wp:effectExtent l="0" t="0" r="0" b="0"/>
            <wp:docPr id="1" name="Рисунок 1" descr="C:\Users\ins\Desktop\Продажа ГИ РК (ТОРГИ)\Продажа ГИ РК 2022\Медгора, котельная\ППП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Desktop\Продажа ГИ РК (ТОРГИ)\Продажа ГИ РК 2022\Медгора, котельная\ППП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1" t="7903" r="11379" b="23000"/>
                    <a:stretch/>
                  </pic:blipFill>
                  <pic:spPr bwMode="auto">
                    <a:xfrm>
                      <a:off x="0" y="0"/>
                      <a:ext cx="3308568" cy="32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275" w:rsidRDefault="00620275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0275" w:rsidRDefault="00620275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0275" w:rsidRPr="008500EA" w:rsidRDefault="00620275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0" cy="5305425"/>
            <wp:effectExtent l="0" t="0" r="0" b="0"/>
            <wp:docPr id="3" name="Рисунок 3" descr="C:\Users\ins\Desktop\Продажа ГИ РК (ТОРГИ)\Продажа ГИ РК 2022\Медгора, котельная\ППП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\Desktop\Продажа ГИ РК (ТОРГИ)\Продажа ГИ РК 2022\Медгора, котельная\ППП\фот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9" t="4370" r="10455" b="8735"/>
                    <a:stretch/>
                  </pic:blipFill>
                  <pic:spPr bwMode="auto">
                    <a:xfrm>
                      <a:off x="0" y="0"/>
                      <a:ext cx="3335298" cy="530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124325" cy="3505200"/>
            <wp:effectExtent l="0" t="0" r="0" b="0"/>
            <wp:docPr id="2" name="Рисунок 2" descr="C:\Users\ins\Desktop\Продажа ГИ РК (ТОРГИ)\Продажа ГИ РК 2022\Медгора, котельная\ППП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\Desktop\Продажа ГИ РК (ТОРГИ)\Продажа ГИ РК 2022\Медгора, котельная\ППП\фот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16366" r="4933" b="31262"/>
                    <a:stretch/>
                  </pic:blipFill>
                  <pic:spPr bwMode="auto">
                    <a:xfrm>
                      <a:off x="0" y="0"/>
                      <a:ext cx="4124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0275" w:rsidRPr="008500EA" w:rsidSect="00685319">
      <w:footerReference w:type="default" r:id="rId13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8" w:rsidRDefault="00684DF8" w:rsidP="007D109E">
      <w:pPr>
        <w:spacing w:after="0" w:line="240" w:lineRule="auto"/>
      </w:pPr>
      <w:r>
        <w:separator/>
      </w:r>
    </w:p>
  </w:endnote>
  <w:endnote w:type="continuationSeparator" w:id="0">
    <w:p w:rsidR="00684DF8" w:rsidRDefault="00684DF8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3A" w:rsidRDefault="008C203A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8" w:rsidRDefault="00684DF8" w:rsidP="007D109E">
      <w:pPr>
        <w:spacing w:after="0" w:line="240" w:lineRule="auto"/>
      </w:pPr>
      <w:r>
        <w:separator/>
      </w:r>
    </w:p>
  </w:footnote>
  <w:footnote w:type="continuationSeparator" w:id="0">
    <w:p w:rsidR="00684DF8" w:rsidRDefault="00684DF8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9A1"/>
    <w:multiLevelType w:val="hybridMultilevel"/>
    <w:tmpl w:val="6F5A35A0"/>
    <w:lvl w:ilvl="0" w:tplc="5CDCC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6CC"/>
    <w:rsid w:val="00002FF8"/>
    <w:rsid w:val="000045A6"/>
    <w:rsid w:val="000048EC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3D7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5BA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481C"/>
    <w:rsid w:val="000B09CC"/>
    <w:rsid w:val="000B1EF2"/>
    <w:rsid w:val="000B1FF7"/>
    <w:rsid w:val="000B3DB4"/>
    <w:rsid w:val="000B429F"/>
    <w:rsid w:val="000B528B"/>
    <w:rsid w:val="000B5CD1"/>
    <w:rsid w:val="000B6F25"/>
    <w:rsid w:val="000B7B7D"/>
    <w:rsid w:val="000B7F33"/>
    <w:rsid w:val="000C2063"/>
    <w:rsid w:val="000C3035"/>
    <w:rsid w:val="000C3F9B"/>
    <w:rsid w:val="000C4711"/>
    <w:rsid w:val="000C52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34AE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5C10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371"/>
    <w:rsid w:val="00150602"/>
    <w:rsid w:val="001536D5"/>
    <w:rsid w:val="0015396B"/>
    <w:rsid w:val="00156606"/>
    <w:rsid w:val="00160364"/>
    <w:rsid w:val="00162201"/>
    <w:rsid w:val="001633D2"/>
    <w:rsid w:val="00163D72"/>
    <w:rsid w:val="0016640E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22B7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2CC8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1C6D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129B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9D5"/>
    <w:rsid w:val="002C4EC2"/>
    <w:rsid w:val="002C4FC0"/>
    <w:rsid w:val="002C50F4"/>
    <w:rsid w:val="002C5DFD"/>
    <w:rsid w:val="002C6845"/>
    <w:rsid w:val="002C6B5D"/>
    <w:rsid w:val="002C7451"/>
    <w:rsid w:val="002D1A33"/>
    <w:rsid w:val="002D2224"/>
    <w:rsid w:val="002D2FBB"/>
    <w:rsid w:val="002D3112"/>
    <w:rsid w:val="002D31A7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E96"/>
    <w:rsid w:val="00333F43"/>
    <w:rsid w:val="0033428E"/>
    <w:rsid w:val="00334779"/>
    <w:rsid w:val="003363A2"/>
    <w:rsid w:val="00336948"/>
    <w:rsid w:val="00336D42"/>
    <w:rsid w:val="00337AE6"/>
    <w:rsid w:val="00337C45"/>
    <w:rsid w:val="00337CCE"/>
    <w:rsid w:val="00340EA9"/>
    <w:rsid w:val="0034133B"/>
    <w:rsid w:val="00343B94"/>
    <w:rsid w:val="00344170"/>
    <w:rsid w:val="00344A37"/>
    <w:rsid w:val="00345442"/>
    <w:rsid w:val="00350FB6"/>
    <w:rsid w:val="00351357"/>
    <w:rsid w:val="003516AD"/>
    <w:rsid w:val="003568B1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6B5"/>
    <w:rsid w:val="003770B6"/>
    <w:rsid w:val="00377A21"/>
    <w:rsid w:val="00377B7B"/>
    <w:rsid w:val="00377E40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58E6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222E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221F"/>
    <w:rsid w:val="00523BFC"/>
    <w:rsid w:val="005242B1"/>
    <w:rsid w:val="0052440F"/>
    <w:rsid w:val="00524615"/>
    <w:rsid w:val="00524B1A"/>
    <w:rsid w:val="0052568C"/>
    <w:rsid w:val="0052571D"/>
    <w:rsid w:val="00531315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542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878"/>
    <w:rsid w:val="00592A32"/>
    <w:rsid w:val="00593130"/>
    <w:rsid w:val="00596183"/>
    <w:rsid w:val="005976F1"/>
    <w:rsid w:val="005A01E4"/>
    <w:rsid w:val="005A0472"/>
    <w:rsid w:val="005A1301"/>
    <w:rsid w:val="005A2EB8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0B38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275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4F9B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4DF8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C0911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1B26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2C9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64D4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3E67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271A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473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7533"/>
    <w:rsid w:val="00867A2E"/>
    <w:rsid w:val="00870D18"/>
    <w:rsid w:val="008713A9"/>
    <w:rsid w:val="008729F6"/>
    <w:rsid w:val="0087354E"/>
    <w:rsid w:val="00873CBC"/>
    <w:rsid w:val="00873FCD"/>
    <w:rsid w:val="00874004"/>
    <w:rsid w:val="008743DB"/>
    <w:rsid w:val="00877D5F"/>
    <w:rsid w:val="00877FC5"/>
    <w:rsid w:val="008805A6"/>
    <w:rsid w:val="00880BA8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3039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03A"/>
    <w:rsid w:val="008C2216"/>
    <w:rsid w:val="008C77AF"/>
    <w:rsid w:val="008D0CD6"/>
    <w:rsid w:val="008D136C"/>
    <w:rsid w:val="008D3DBF"/>
    <w:rsid w:val="008D3ED8"/>
    <w:rsid w:val="008D4399"/>
    <w:rsid w:val="008D591A"/>
    <w:rsid w:val="008E0776"/>
    <w:rsid w:val="008E0B53"/>
    <w:rsid w:val="008E1BC7"/>
    <w:rsid w:val="008E2F63"/>
    <w:rsid w:val="008E4C98"/>
    <w:rsid w:val="008E5370"/>
    <w:rsid w:val="008E5AF2"/>
    <w:rsid w:val="008E60CC"/>
    <w:rsid w:val="008E6964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3FFB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1C16"/>
    <w:rsid w:val="00952154"/>
    <w:rsid w:val="00952CEA"/>
    <w:rsid w:val="00953551"/>
    <w:rsid w:val="00954A88"/>
    <w:rsid w:val="009551A6"/>
    <w:rsid w:val="00955903"/>
    <w:rsid w:val="00955DF1"/>
    <w:rsid w:val="00956C67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3C06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4E76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535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40AD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6F3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B73AE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4592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AF720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20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0D5"/>
    <w:rsid w:val="00BF087F"/>
    <w:rsid w:val="00BF0C60"/>
    <w:rsid w:val="00BF1B61"/>
    <w:rsid w:val="00BF21F3"/>
    <w:rsid w:val="00BF27E2"/>
    <w:rsid w:val="00BF2850"/>
    <w:rsid w:val="00C013F3"/>
    <w:rsid w:val="00C014A1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412C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306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678C"/>
    <w:rsid w:val="00C370FF"/>
    <w:rsid w:val="00C41D74"/>
    <w:rsid w:val="00C41DF1"/>
    <w:rsid w:val="00C42DEB"/>
    <w:rsid w:val="00C43C19"/>
    <w:rsid w:val="00C45696"/>
    <w:rsid w:val="00C45799"/>
    <w:rsid w:val="00C47A09"/>
    <w:rsid w:val="00C50310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1A4C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114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07A"/>
    <w:rsid w:val="00D6380E"/>
    <w:rsid w:val="00D63EC5"/>
    <w:rsid w:val="00D64E1B"/>
    <w:rsid w:val="00D66536"/>
    <w:rsid w:val="00D67605"/>
    <w:rsid w:val="00D676F9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ABB"/>
    <w:rsid w:val="00E55B9A"/>
    <w:rsid w:val="00E57D10"/>
    <w:rsid w:val="00E6013F"/>
    <w:rsid w:val="00E619B8"/>
    <w:rsid w:val="00E629E9"/>
    <w:rsid w:val="00E64392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4630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0AD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183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F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7004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94</cp:revision>
  <cp:lastPrinted>2022-09-26T05:46:00Z</cp:lastPrinted>
  <dcterms:created xsi:type="dcterms:W3CDTF">2020-08-29T18:35:00Z</dcterms:created>
  <dcterms:modified xsi:type="dcterms:W3CDTF">2022-11-01T09:40:00Z</dcterms:modified>
</cp:coreProperties>
</file>