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D" w:rsidRPr="007A493B" w:rsidRDefault="000D506D" w:rsidP="000D506D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bookmarkStart w:id="0" w:name="_GoBack"/>
      <w:r w:rsidRPr="007A493B">
        <w:rPr>
          <w:sz w:val="22"/>
          <w:szCs w:val="22"/>
          <w:lang w:eastAsia="ar-SA"/>
        </w:rPr>
        <w:t>Информационное сообщение</w:t>
      </w:r>
    </w:p>
    <w:p w:rsidR="00381E2D" w:rsidRPr="007A493B" w:rsidRDefault="000D506D" w:rsidP="000D506D">
      <w:pPr>
        <w:pStyle w:val="1"/>
        <w:rPr>
          <w:b w:val="0"/>
          <w:sz w:val="22"/>
          <w:szCs w:val="22"/>
        </w:rPr>
      </w:pPr>
      <w:r w:rsidRPr="007A493B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7A493B">
        <w:rPr>
          <w:b w:val="0"/>
          <w:sz w:val="22"/>
          <w:szCs w:val="22"/>
        </w:rPr>
        <w:t>ии ау</w:t>
      </w:r>
      <w:proofErr w:type="gramEnd"/>
      <w:r w:rsidRPr="007A493B">
        <w:rPr>
          <w:b w:val="0"/>
          <w:sz w:val="22"/>
          <w:szCs w:val="22"/>
        </w:rPr>
        <w:t xml:space="preserve">кциона  в электронной форме </w:t>
      </w:r>
    </w:p>
    <w:p w:rsidR="00381E2D" w:rsidRPr="007A493B" w:rsidRDefault="007A493B" w:rsidP="000D506D">
      <w:pPr>
        <w:pStyle w:val="1"/>
        <w:rPr>
          <w:b w:val="0"/>
          <w:sz w:val="22"/>
          <w:szCs w:val="22"/>
        </w:rPr>
      </w:pPr>
      <w:r w:rsidRPr="007A493B">
        <w:rPr>
          <w:b w:val="0"/>
          <w:sz w:val="22"/>
          <w:szCs w:val="22"/>
        </w:rPr>
        <w:t xml:space="preserve">нежилого помещения,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b w:val="0"/>
          <w:sz w:val="22"/>
          <w:szCs w:val="22"/>
        </w:rPr>
        <w:t>ш</w:t>
      </w:r>
      <w:proofErr w:type="gramStart"/>
      <w:r w:rsidRPr="007A493B">
        <w:rPr>
          <w:b w:val="0"/>
          <w:sz w:val="22"/>
          <w:szCs w:val="22"/>
        </w:rPr>
        <w:t>.Л</w:t>
      </w:r>
      <w:proofErr w:type="gramEnd"/>
      <w:r w:rsidRPr="007A493B">
        <w:rPr>
          <w:b w:val="0"/>
          <w:sz w:val="22"/>
          <w:szCs w:val="22"/>
        </w:rPr>
        <w:t>ососинское</w:t>
      </w:r>
      <w:proofErr w:type="spellEnd"/>
      <w:r w:rsidRPr="007A493B">
        <w:rPr>
          <w:b w:val="0"/>
          <w:sz w:val="22"/>
          <w:szCs w:val="22"/>
        </w:rPr>
        <w:t>, д. 7, пом. 20</w:t>
      </w:r>
    </w:p>
    <w:p w:rsidR="00BC1D36" w:rsidRPr="007A493B" w:rsidRDefault="00BC1D36" w:rsidP="00CC034E">
      <w:pPr>
        <w:jc w:val="center"/>
        <w:rPr>
          <w:sz w:val="22"/>
          <w:szCs w:val="22"/>
        </w:rPr>
      </w:pPr>
    </w:p>
    <w:p w:rsidR="00DE51E9" w:rsidRPr="007A493B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7A493B">
        <w:rPr>
          <w:sz w:val="22"/>
          <w:szCs w:val="22"/>
          <w:u w:val="single"/>
        </w:rPr>
        <w:t>Характеристика приватизируемого объекта:</w:t>
      </w:r>
    </w:p>
    <w:p w:rsidR="007A493B" w:rsidRPr="007A493B" w:rsidRDefault="007A493B" w:rsidP="007A493B">
      <w:pPr>
        <w:pStyle w:val="a5"/>
        <w:ind w:left="0" w:firstLine="567"/>
        <w:rPr>
          <w:i w:val="0"/>
          <w:iCs/>
          <w:color w:val="000000"/>
          <w:sz w:val="22"/>
          <w:szCs w:val="22"/>
        </w:rPr>
      </w:pPr>
      <w:r w:rsidRPr="007A493B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10:01:0120109:3839, общей</w:t>
      </w:r>
      <w:r w:rsidRPr="007A493B">
        <w:rPr>
          <w:color w:val="000000"/>
          <w:sz w:val="22"/>
          <w:szCs w:val="22"/>
        </w:rPr>
        <w:t xml:space="preserve"> </w:t>
      </w:r>
      <w:r w:rsidRPr="007A493B">
        <w:rPr>
          <w:i w:val="0"/>
          <w:iCs/>
          <w:color w:val="000000"/>
          <w:sz w:val="22"/>
          <w:szCs w:val="22"/>
        </w:rPr>
        <w:t xml:space="preserve">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i w:val="0"/>
          <w:iCs/>
          <w:color w:val="000000"/>
          <w:sz w:val="22"/>
          <w:szCs w:val="22"/>
        </w:rPr>
        <w:t>ш</w:t>
      </w:r>
      <w:proofErr w:type="gramStart"/>
      <w:r w:rsidRPr="007A493B">
        <w:rPr>
          <w:i w:val="0"/>
          <w:iCs/>
          <w:color w:val="000000"/>
          <w:sz w:val="22"/>
          <w:szCs w:val="22"/>
        </w:rPr>
        <w:t>.Л</w:t>
      </w:r>
      <w:proofErr w:type="gramEnd"/>
      <w:r w:rsidRPr="007A493B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7A493B">
        <w:rPr>
          <w:i w:val="0"/>
          <w:iCs/>
          <w:color w:val="000000"/>
          <w:sz w:val="22"/>
          <w:szCs w:val="22"/>
        </w:rPr>
        <w:t>, д. 7, пом. 20</w:t>
      </w:r>
    </w:p>
    <w:p w:rsidR="007A493B" w:rsidRPr="007A493B" w:rsidRDefault="007A493B" w:rsidP="007A493B">
      <w:pPr>
        <w:pStyle w:val="a5"/>
        <w:ind w:left="0" w:firstLine="567"/>
        <w:rPr>
          <w:sz w:val="22"/>
          <w:szCs w:val="22"/>
        </w:rPr>
      </w:pPr>
      <w:r w:rsidRPr="007A493B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Год постройки – 1933.</w:t>
      </w:r>
    </w:p>
    <w:p w:rsidR="007A493B" w:rsidRPr="007A493B" w:rsidRDefault="007A493B" w:rsidP="007A493B">
      <w:pPr>
        <w:pStyle w:val="a5"/>
        <w:ind w:left="0" w:firstLine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Число этажей – 2;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  <w:u w:val="single"/>
        </w:rPr>
        <w:t>Конструктивные элементы</w:t>
      </w:r>
      <w:r w:rsidRPr="007A493B">
        <w:rPr>
          <w:i w:val="0"/>
          <w:sz w:val="22"/>
          <w:szCs w:val="22"/>
        </w:rPr>
        <w:t>: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Фундамент – бутовый ленточный;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Стены и их отделка – каркасно-засыпные;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Перекрытия чердачное -  деревянное отепленное;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 xml:space="preserve">Крыша </w:t>
      </w:r>
      <w:proofErr w:type="gramStart"/>
      <w:r w:rsidRPr="007A493B">
        <w:rPr>
          <w:i w:val="0"/>
          <w:sz w:val="22"/>
          <w:szCs w:val="22"/>
        </w:rPr>
        <w:t>–ж</w:t>
      </w:r>
      <w:proofErr w:type="gramEnd"/>
      <w:r w:rsidRPr="007A493B">
        <w:rPr>
          <w:i w:val="0"/>
          <w:sz w:val="22"/>
          <w:szCs w:val="22"/>
        </w:rPr>
        <w:t>елезо;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Полы – дощатые, линолеум;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Отопление – от ТЭЦ;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7A493B">
        <w:rPr>
          <w:i w:val="0"/>
          <w:sz w:val="22"/>
          <w:szCs w:val="22"/>
        </w:rPr>
        <w:t>Электроснаб</w:t>
      </w:r>
      <w:proofErr w:type="spellEnd"/>
      <w:r w:rsidRPr="007A493B">
        <w:rPr>
          <w:i w:val="0"/>
          <w:sz w:val="22"/>
          <w:szCs w:val="22"/>
        </w:rPr>
        <w:t>. – проводка открытая</w:t>
      </w:r>
    </w:p>
    <w:p w:rsidR="007A493B" w:rsidRPr="007A493B" w:rsidRDefault="007A493B" w:rsidP="007A493B">
      <w:pPr>
        <w:pStyle w:val="21"/>
        <w:numPr>
          <w:ilvl w:val="0"/>
          <w:numId w:val="34"/>
        </w:numPr>
        <w:ind w:right="-144"/>
        <w:jc w:val="both"/>
        <w:rPr>
          <w:sz w:val="22"/>
          <w:szCs w:val="22"/>
          <w:u w:val="single"/>
        </w:rPr>
      </w:pPr>
      <w:r w:rsidRPr="007A493B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7A493B" w:rsidRPr="007A493B" w:rsidRDefault="007A493B" w:rsidP="007A493B">
      <w:pPr>
        <w:pStyle w:val="a5"/>
        <w:ind w:left="0" w:firstLine="567"/>
        <w:rPr>
          <w:i w:val="0"/>
          <w:sz w:val="22"/>
          <w:szCs w:val="22"/>
        </w:rPr>
      </w:pPr>
      <w:r w:rsidRPr="007A493B">
        <w:rPr>
          <w:sz w:val="22"/>
          <w:szCs w:val="22"/>
        </w:rPr>
        <w:t xml:space="preserve">Государственная регистрация права собственности Республики Карелия на </w:t>
      </w:r>
      <w:r w:rsidRPr="007A493B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10:01:0120109:3839, общей</w:t>
      </w:r>
      <w:r w:rsidRPr="007A493B">
        <w:rPr>
          <w:color w:val="000000"/>
          <w:sz w:val="22"/>
          <w:szCs w:val="22"/>
        </w:rPr>
        <w:t xml:space="preserve"> </w:t>
      </w:r>
      <w:r w:rsidRPr="007A493B">
        <w:rPr>
          <w:i w:val="0"/>
          <w:iCs/>
          <w:color w:val="000000"/>
          <w:sz w:val="22"/>
          <w:szCs w:val="22"/>
        </w:rPr>
        <w:t xml:space="preserve">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i w:val="0"/>
          <w:iCs/>
          <w:color w:val="000000"/>
          <w:sz w:val="22"/>
          <w:szCs w:val="22"/>
        </w:rPr>
        <w:t>ш</w:t>
      </w:r>
      <w:proofErr w:type="gramStart"/>
      <w:r w:rsidRPr="007A493B">
        <w:rPr>
          <w:i w:val="0"/>
          <w:iCs/>
          <w:color w:val="000000"/>
          <w:sz w:val="22"/>
          <w:szCs w:val="22"/>
        </w:rPr>
        <w:t>.Л</w:t>
      </w:r>
      <w:proofErr w:type="gramEnd"/>
      <w:r w:rsidRPr="007A493B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7A493B">
        <w:rPr>
          <w:i w:val="0"/>
          <w:iCs/>
          <w:color w:val="000000"/>
          <w:sz w:val="22"/>
          <w:szCs w:val="22"/>
        </w:rPr>
        <w:t>, д. 7, пом. 20</w:t>
      </w:r>
      <w:r w:rsidRPr="007A493B">
        <w:rPr>
          <w:i w:val="0"/>
          <w:sz w:val="22"/>
          <w:szCs w:val="22"/>
        </w:rPr>
        <w:t>, регистрационная запись №10:01:0120109:3839-10/032/2020-1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№КУВИ-002/2021-156447861.</w:t>
      </w:r>
    </w:p>
    <w:p w:rsidR="007A493B" w:rsidRPr="007A493B" w:rsidRDefault="007A493B" w:rsidP="007A493B">
      <w:pPr>
        <w:numPr>
          <w:ilvl w:val="0"/>
          <w:numId w:val="34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7A493B">
        <w:rPr>
          <w:sz w:val="22"/>
          <w:szCs w:val="22"/>
          <w:u w:val="single"/>
        </w:rPr>
        <w:t>Правообладатель</w:t>
      </w:r>
      <w:r w:rsidRPr="007A493B">
        <w:rPr>
          <w:sz w:val="22"/>
          <w:szCs w:val="22"/>
        </w:rPr>
        <w:t xml:space="preserve"> – Республика Карелия.</w:t>
      </w:r>
    </w:p>
    <w:p w:rsidR="007A493B" w:rsidRPr="007A493B" w:rsidRDefault="007A493B" w:rsidP="007A493B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A493B">
        <w:rPr>
          <w:sz w:val="22"/>
          <w:szCs w:val="22"/>
          <w:u w:val="single"/>
        </w:rPr>
        <w:t>Способ приватизации</w:t>
      </w:r>
      <w:r w:rsidRPr="007A493B">
        <w:rPr>
          <w:sz w:val="22"/>
          <w:szCs w:val="22"/>
        </w:rPr>
        <w:t xml:space="preserve"> – продажа государственного имущества на аукционе.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7A493B" w:rsidRPr="007A493B" w:rsidRDefault="007A493B" w:rsidP="007A493B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 xml:space="preserve">Начальная цена продажи нежилого помещения,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sz w:val="22"/>
          <w:szCs w:val="22"/>
        </w:rPr>
        <w:t>ш</w:t>
      </w:r>
      <w:proofErr w:type="gramStart"/>
      <w:r w:rsidRPr="007A493B">
        <w:rPr>
          <w:sz w:val="22"/>
          <w:szCs w:val="22"/>
        </w:rPr>
        <w:t>.Л</w:t>
      </w:r>
      <w:proofErr w:type="gramEnd"/>
      <w:r w:rsidRPr="007A493B">
        <w:rPr>
          <w:sz w:val="22"/>
          <w:szCs w:val="22"/>
        </w:rPr>
        <w:t>ососинское</w:t>
      </w:r>
      <w:proofErr w:type="spellEnd"/>
      <w:r w:rsidRPr="007A493B">
        <w:rPr>
          <w:sz w:val="22"/>
          <w:szCs w:val="22"/>
        </w:rPr>
        <w:t>, д. 7, пом. 20, составляет 273 000 (двести семьдесят три тысячи) рублей без учета НДС.</w:t>
      </w:r>
    </w:p>
    <w:p w:rsidR="007A493B" w:rsidRPr="007A493B" w:rsidRDefault="007A493B" w:rsidP="007A493B">
      <w:pPr>
        <w:tabs>
          <w:tab w:val="left" w:pos="0"/>
        </w:tabs>
        <w:jc w:val="both"/>
        <w:rPr>
          <w:sz w:val="22"/>
          <w:szCs w:val="22"/>
        </w:rPr>
      </w:pPr>
      <w:r w:rsidRPr="007A493B">
        <w:rPr>
          <w:sz w:val="22"/>
          <w:szCs w:val="22"/>
        </w:rPr>
        <w:tab/>
      </w:r>
      <w:proofErr w:type="gramStart"/>
      <w:r w:rsidRPr="007A493B">
        <w:rPr>
          <w:sz w:val="22"/>
          <w:szCs w:val="22"/>
          <w:u w:val="single"/>
        </w:rPr>
        <w:t xml:space="preserve">Начальная цена продажи </w:t>
      </w:r>
      <w:r w:rsidRPr="007A493B">
        <w:rPr>
          <w:sz w:val="22"/>
          <w:szCs w:val="22"/>
        </w:rPr>
        <w:t>установлена на основании решения комиссии по приватизации государственного имущества Республики Карелия (протокол заседания № 39/21 от 24.11.2021г.) и отчета об оценке от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деятельности в Российской Федерации».</w:t>
      </w:r>
      <w:proofErr w:type="gramEnd"/>
    </w:p>
    <w:p w:rsidR="007A493B" w:rsidRPr="007A493B" w:rsidRDefault="007A493B" w:rsidP="007A493B">
      <w:pPr>
        <w:tabs>
          <w:tab w:val="left" w:pos="0"/>
        </w:tabs>
        <w:jc w:val="both"/>
        <w:rPr>
          <w:sz w:val="22"/>
          <w:szCs w:val="22"/>
        </w:rPr>
      </w:pPr>
      <w:r w:rsidRPr="007A493B">
        <w:rPr>
          <w:sz w:val="22"/>
          <w:szCs w:val="22"/>
        </w:rPr>
        <w:t>Сумма задатка составляет 20 % начальной цены объекта и равна 54 600 (пятьдесят четыре тысячи шестьсот) рублей 00 копеек.</w:t>
      </w:r>
    </w:p>
    <w:p w:rsidR="007A493B" w:rsidRPr="007A493B" w:rsidRDefault="007A493B" w:rsidP="007A49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Шаг аукциона  составляет 5 % начальной цены и равен 13 650 (тринадцать тысяч шестьсот пятьдесят) рублей.</w:t>
      </w:r>
    </w:p>
    <w:p w:rsidR="007A493B" w:rsidRPr="007A493B" w:rsidRDefault="007A493B" w:rsidP="007A493B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:rsidR="007A493B" w:rsidRPr="007A493B" w:rsidRDefault="007A493B" w:rsidP="007A493B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Обременение и дополнительная информация: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7A493B" w:rsidRPr="007A493B" w:rsidRDefault="007A493B" w:rsidP="00381E2D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 xml:space="preserve"> </w:t>
      </w:r>
      <w:proofErr w:type="gramStart"/>
      <w:r w:rsidRPr="007A493B">
        <w:rPr>
          <w:sz w:val="22"/>
          <w:szCs w:val="22"/>
        </w:rPr>
        <w:t>Информационное</w:t>
      </w:r>
      <w:r w:rsidRPr="007A493B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7A493B">
          <w:rPr>
            <w:color w:val="000000"/>
            <w:sz w:val="22"/>
            <w:szCs w:val="22"/>
          </w:rPr>
          <w:t>www.torgi.gov.ru</w:t>
        </w:r>
      </w:hyperlink>
      <w:r w:rsidRPr="007A493B">
        <w:rPr>
          <w:color w:val="000000"/>
          <w:sz w:val="22"/>
          <w:szCs w:val="22"/>
        </w:rPr>
        <w:t xml:space="preserve"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</w:t>
      </w:r>
      <w:r w:rsidRPr="007A493B">
        <w:rPr>
          <w:color w:val="000000"/>
          <w:sz w:val="22"/>
          <w:szCs w:val="22"/>
        </w:rPr>
        <w:lastRenderedPageBreak/>
        <w:t>отношений Республики Карелия на официальном</w:t>
      </w:r>
      <w:proofErr w:type="gramEnd"/>
      <w:r w:rsidRPr="007A493B">
        <w:rPr>
          <w:color w:val="000000"/>
          <w:sz w:val="22"/>
          <w:szCs w:val="22"/>
        </w:rPr>
        <w:t xml:space="preserve"> интернет – </w:t>
      </w:r>
      <w:proofErr w:type="gramStart"/>
      <w:r w:rsidRPr="007A493B">
        <w:rPr>
          <w:color w:val="000000"/>
          <w:sz w:val="22"/>
          <w:szCs w:val="22"/>
        </w:rPr>
        <w:t>портале</w:t>
      </w:r>
      <w:proofErr w:type="gramEnd"/>
      <w:r w:rsidRPr="007A493B">
        <w:rPr>
          <w:color w:val="000000"/>
          <w:sz w:val="22"/>
          <w:szCs w:val="22"/>
        </w:rPr>
        <w:t xml:space="preserve"> Республи</w:t>
      </w:r>
      <w:r w:rsidRPr="007A493B">
        <w:rPr>
          <w:sz w:val="22"/>
          <w:szCs w:val="22"/>
        </w:rPr>
        <w:t>ки Карелия (</w:t>
      </w:r>
      <w:proofErr w:type="spellStart"/>
      <w:r w:rsidRPr="007A493B">
        <w:rPr>
          <w:sz w:val="22"/>
          <w:szCs w:val="22"/>
        </w:rPr>
        <w:t>gov</w:t>
      </w:r>
      <w:proofErr w:type="spellEnd"/>
      <w:r w:rsidRPr="007A493B">
        <w:rPr>
          <w:sz w:val="22"/>
          <w:szCs w:val="22"/>
        </w:rPr>
        <w:t>.</w:t>
      </w:r>
      <w:proofErr w:type="spellStart"/>
      <w:r w:rsidRPr="007A493B">
        <w:rPr>
          <w:sz w:val="22"/>
          <w:szCs w:val="22"/>
          <w:lang w:val="en-US"/>
        </w:rPr>
        <w:t>karelia</w:t>
      </w:r>
      <w:proofErr w:type="spellEnd"/>
      <w:r w:rsidRPr="007A493B">
        <w:rPr>
          <w:sz w:val="22"/>
          <w:szCs w:val="22"/>
        </w:rPr>
        <w:t>.</w:t>
      </w:r>
      <w:proofErr w:type="spellStart"/>
      <w:r w:rsidRPr="007A493B">
        <w:rPr>
          <w:sz w:val="22"/>
          <w:szCs w:val="22"/>
          <w:lang w:val="en-US"/>
        </w:rPr>
        <w:t>ru</w:t>
      </w:r>
      <w:proofErr w:type="spellEnd"/>
      <w:r w:rsidRPr="007A493B">
        <w:rPr>
          <w:sz w:val="22"/>
          <w:szCs w:val="22"/>
        </w:rPr>
        <w:t>).</w:t>
      </w:r>
    </w:p>
    <w:p w:rsidR="00962230" w:rsidRPr="007A493B" w:rsidRDefault="00962230" w:rsidP="007A493B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Сроки, время подачи заявок.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 xml:space="preserve">Дата начала приема </w:t>
      </w:r>
      <w:r w:rsidR="00381E2D" w:rsidRPr="007A493B">
        <w:rPr>
          <w:sz w:val="22"/>
          <w:szCs w:val="22"/>
        </w:rPr>
        <w:t xml:space="preserve">заявок – с 09 час. 00  мин.  «02» декабря </w:t>
      </w:r>
      <w:r w:rsidRPr="007A493B">
        <w:rPr>
          <w:sz w:val="22"/>
          <w:szCs w:val="22"/>
        </w:rPr>
        <w:t xml:space="preserve"> 2021 г.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 xml:space="preserve">Дата окончания приема </w:t>
      </w:r>
      <w:r w:rsidR="007A493B" w:rsidRPr="007A493B">
        <w:rPr>
          <w:sz w:val="22"/>
          <w:szCs w:val="22"/>
        </w:rPr>
        <w:t>заявок  – в 23 час. 30  мин. «12</w:t>
      </w:r>
      <w:r w:rsidR="00381E2D" w:rsidRPr="007A493B">
        <w:rPr>
          <w:sz w:val="22"/>
          <w:szCs w:val="22"/>
        </w:rPr>
        <w:t xml:space="preserve">» января 2022 </w:t>
      </w:r>
      <w:r w:rsidRPr="007A493B">
        <w:rPr>
          <w:sz w:val="22"/>
          <w:szCs w:val="22"/>
        </w:rPr>
        <w:t>г.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Рассмотрение заявок и признание претендентов участниками продажи посредством аукциона состоится в 11</w:t>
      </w:r>
      <w:r w:rsidR="007A493B" w:rsidRPr="007A493B">
        <w:rPr>
          <w:sz w:val="22"/>
          <w:szCs w:val="22"/>
        </w:rPr>
        <w:t xml:space="preserve"> час. 00  мин. «13</w:t>
      </w:r>
      <w:r w:rsidR="00381E2D" w:rsidRPr="007A493B">
        <w:rPr>
          <w:sz w:val="22"/>
          <w:szCs w:val="22"/>
        </w:rPr>
        <w:t>»  января  2022</w:t>
      </w:r>
      <w:r w:rsidRPr="007A493B">
        <w:rPr>
          <w:sz w:val="22"/>
          <w:szCs w:val="22"/>
        </w:rPr>
        <w:t xml:space="preserve"> г.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Процедура продажи посредством аукциона в электронной форме</w:t>
      </w:r>
      <w:r w:rsidR="007A493B" w:rsidRPr="007A493B">
        <w:rPr>
          <w:sz w:val="22"/>
          <w:szCs w:val="22"/>
        </w:rPr>
        <w:t xml:space="preserve"> состоится в 10 час. 00 мин. «17</w:t>
      </w:r>
      <w:r w:rsidR="00381E2D" w:rsidRPr="007A493B">
        <w:rPr>
          <w:sz w:val="22"/>
          <w:szCs w:val="22"/>
        </w:rPr>
        <w:t xml:space="preserve">» января 2022 </w:t>
      </w:r>
      <w:r w:rsidRPr="007A493B">
        <w:rPr>
          <w:sz w:val="22"/>
          <w:szCs w:val="22"/>
        </w:rPr>
        <w:t>г.</w:t>
      </w:r>
    </w:p>
    <w:p w:rsidR="00962230" w:rsidRPr="007A493B" w:rsidRDefault="00962230" w:rsidP="0096223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93B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End w:id="0"/>
    </w:p>
    <w:sectPr w:rsidR="00962230" w:rsidRPr="007A493B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B785B3D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7"/>
  </w:num>
  <w:num w:numId="6">
    <w:abstractNumId w:val="28"/>
  </w:num>
  <w:num w:numId="7">
    <w:abstractNumId w:val="20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27"/>
  </w:num>
  <w:num w:numId="18">
    <w:abstractNumId w:val="24"/>
  </w:num>
  <w:num w:numId="19">
    <w:abstractNumId w:val="31"/>
  </w:num>
  <w:num w:numId="20">
    <w:abstractNumId w:val="26"/>
  </w:num>
  <w:num w:numId="21">
    <w:abstractNumId w:val="12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0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1E2D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A493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D3C0E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B41AB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2021-04-07T14:59:00Z</cp:lastPrinted>
  <dcterms:created xsi:type="dcterms:W3CDTF">2021-12-06T13:43:00Z</dcterms:created>
  <dcterms:modified xsi:type="dcterms:W3CDTF">2021-12-06T13:43:00Z</dcterms:modified>
</cp:coreProperties>
</file>