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12CC" w14:textId="77777777" w:rsidR="00D7369B" w:rsidRPr="00B51C3C" w:rsidRDefault="00D7369B" w:rsidP="00706DEC">
      <w:pPr>
        <w:widowControl w:val="0"/>
        <w:spacing w:after="120" w:line="240" w:lineRule="exact"/>
        <w:ind w:left="5670"/>
        <w:outlineLvl w:val="0"/>
        <w:rPr>
          <w:sz w:val="24"/>
          <w:szCs w:val="24"/>
        </w:rPr>
      </w:pPr>
      <w:bookmarkStart w:id="0" w:name="_GoBack"/>
      <w:bookmarkEnd w:id="0"/>
      <w:r w:rsidRPr="00B51C3C">
        <w:rPr>
          <w:sz w:val="24"/>
          <w:szCs w:val="24"/>
        </w:rPr>
        <w:t>УТВЕРЖДЕНО</w:t>
      </w:r>
    </w:p>
    <w:p w14:paraId="3935E77D" w14:textId="77777777" w:rsidR="00CA215D" w:rsidRPr="00B51C3C" w:rsidRDefault="00D7369B" w:rsidP="00706DEC">
      <w:pPr>
        <w:widowControl w:val="0"/>
        <w:spacing w:line="240" w:lineRule="exact"/>
        <w:ind w:left="5670" w:firstLine="17"/>
        <w:outlineLvl w:val="0"/>
        <w:rPr>
          <w:sz w:val="24"/>
          <w:szCs w:val="24"/>
        </w:rPr>
      </w:pPr>
      <w:r w:rsidRPr="00B51C3C">
        <w:rPr>
          <w:sz w:val="24"/>
          <w:szCs w:val="24"/>
        </w:rPr>
        <w:t xml:space="preserve">приказом Министерства </w:t>
      </w:r>
    </w:p>
    <w:p w14:paraId="63FE75E8" w14:textId="77777777" w:rsidR="008C37A8" w:rsidRPr="00B51C3C" w:rsidRDefault="008C37A8" w:rsidP="00706DEC">
      <w:pPr>
        <w:widowControl w:val="0"/>
        <w:ind w:left="5670"/>
        <w:outlineLvl w:val="0"/>
        <w:rPr>
          <w:sz w:val="24"/>
          <w:szCs w:val="24"/>
        </w:rPr>
      </w:pPr>
      <w:r w:rsidRPr="00B51C3C">
        <w:rPr>
          <w:sz w:val="24"/>
          <w:szCs w:val="24"/>
        </w:rPr>
        <w:t xml:space="preserve">имущественных </w:t>
      </w:r>
    </w:p>
    <w:p w14:paraId="33FE3AC5" w14:textId="77777777" w:rsidR="008C37A8" w:rsidRPr="00B51C3C" w:rsidRDefault="008C37A8" w:rsidP="00706DEC">
      <w:pPr>
        <w:widowControl w:val="0"/>
        <w:ind w:left="5670"/>
        <w:outlineLvl w:val="0"/>
        <w:rPr>
          <w:sz w:val="24"/>
          <w:szCs w:val="24"/>
        </w:rPr>
      </w:pPr>
      <w:r w:rsidRPr="00B51C3C">
        <w:rPr>
          <w:sz w:val="24"/>
          <w:szCs w:val="24"/>
        </w:rPr>
        <w:t xml:space="preserve">и земельных отношений </w:t>
      </w:r>
    </w:p>
    <w:p w14:paraId="3B216A37" w14:textId="51D84936" w:rsidR="00D7369B" w:rsidRPr="00B51C3C" w:rsidRDefault="008C37A8" w:rsidP="00706DEC">
      <w:pPr>
        <w:widowControl w:val="0"/>
        <w:ind w:left="5670"/>
        <w:outlineLvl w:val="0"/>
        <w:rPr>
          <w:sz w:val="24"/>
          <w:szCs w:val="24"/>
          <w:u w:val="single"/>
        </w:rPr>
      </w:pPr>
      <w:r w:rsidRPr="00B51C3C">
        <w:rPr>
          <w:sz w:val="24"/>
          <w:szCs w:val="24"/>
        </w:rPr>
        <w:t xml:space="preserve">Республики Карелия </w:t>
      </w:r>
      <w:r w:rsidR="00E232F8" w:rsidRPr="00B51C3C">
        <w:rPr>
          <w:sz w:val="24"/>
          <w:szCs w:val="24"/>
        </w:rPr>
        <w:t xml:space="preserve">от </w:t>
      </w:r>
      <w:r w:rsidR="00D40A48">
        <w:rPr>
          <w:sz w:val="24"/>
          <w:szCs w:val="24"/>
        </w:rPr>
        <w:t>«_02_</w:t>
      </w:r>
      <w:r w:rsidRPr="00B51C3C">
        <w:rPr>
          <w:sz w:val="24"/>
          <w:szCs w:val="24"/>
        </w:rPr>
        <w:t>»_</w:t>
      </w:r>
      <w:r w:rsidR="00D40A48">
        <w:rPr>
          <w:sz w:val="24"/>
          <w:szCs w:val="24"/>
        </w:rPr>
        <w:t xml:space="preserve">ноября </w:t>
      </w:r>
      <w:r w:rsidRPr="00B51C3C">
        <w:rPr>
          <w:sz w:val="24"/>
          <w:szCs w:val="24"/>
        </w:rPr>
        <w:t>2021 года</w:t>
      </w:r>
      <w:r w:rsidR="002F3D35">
        <w:rPr>
          <w:sz w:val="24"/>
          <w:szCs w:val="24"/>
        </w:rPr>
        <w:t xml:space="preserve"> №_</w:t>
      </w:r>
      <w:r w:rsidR="00D40A48">
        <w:rPr>
          <w:sz w:val="24"/>
          <w:szCs w:val="24"/>
        </w:rPr>
        <w:t>256</w:t>
      </w:r>
      <w:r w:rsidR="002F3D35">
        <w:rPr>
          <w:sz w:val="24"/>
          <w:szCs w:val="24"/>
        </w:rPr>
        <w:t>_</w:t>
      </w:r>
    </w:p>
    <w:p w14:paraId="0BF480DF" w14:textId="77777777" w:rsidR="00D7369B" w:rsidRPr="00B51C3C" w:rsidRDefault="00D7369B" w:rsidP="00706DEC">
      <w:pPr>
        <w:pStyle w:val="Default"/>
        <w:widowControl w:val="0"/>
        <w:ind w:firstLine="709"/>
        <w:jc w:val="center"/>
        <w:rPr>
          <w:bCs/>
          <w:color w:val="auto"/>
        </w:rPr>
      </w:pPr>
    </w:p>
    <w:p w14:paraId="3E00AA07" w14:textId="77777777" w:rsidR="00D7369B" w:rsidRPr="00B51C3C" w:rsidRDefault="00D7369B" w:rsidP="00706DEC">
      <w:pPr>
        <w:pStyle w:val="Default"/>
        <w:widowControl w:val="0"/>
        <w:ind w:firstLine="709"/>
        <w:jc w:val="center"/>
        <w:rPr>
          <w:bCs/>
          <w:color w:val="auto"/>
        </w:rPr>
      </w:pPr>
    </w:p>
    <w:p w14:paraId="3A879F2B" w14:textId="77777777" w:rsidR="00D7369B" w:rsidRPr="00B51C3C" w:rsidRDefault="00D7369B" w:rsidP="00706DEC">
      <w:pPr>
        <w:pStyle w:val="Default"/>
        <w:widowControl w:val="0"/>
        <w:spacing w:line="240" w:lineRule="exact"/>
        <w:jc w:val="center"/>
        <w:rPr>
          <w:color w:val="auto"/>
        </w:rPr>
      </w:pPr>
      <w:r w:rsidRPr="00B51C3C">
        <w:rPr>
          <w:bCs/>
          <w:color w:val="auto"/>
        </w:rPr>
        <w:t>ИЗВЕЩЕНИЕ</w:t>
      </w:r>
    </w:p>
    <w:p w14:paraId="7FF1F92D" w14:textId="77777777" w:rsidR="00D7369B" w:rsidRPr="00B51C3C" w:rsidRDefault="00D7369B" w:rsidP="00706DEC">
      <w:pPr>
        <w:widowControl w:val="0"/>
        <w:spacing w:line="240" w:lineRule="exact"/>
        <w:ind w:right="-46"/>
        <w:jc w:val="center"/>
        <w:outlineLvl w:val="0"/>
        <w:rPr>
          <w:sz w:val="24"/>
          <w:szCs w:val="24"/>
        </w:rPr>
      </w:pPr>
      <w:r w:rsidRPr="00B51C3C">
        <w:rPr>
          <w:bCs/>
          <w:sz w:val="24"/>
          <w:szCs w:val="24"/>
        </w:rPr>
        <w:t xml:space="preserve">о </w:t>
      </w:r>
      <w:r w:rsidRPr="00B51C3C">
        <w:rPr>
          <w:sz w:val="24"/>
          <w:szCs w:val="24"/>
        </w:rPr>
        <w:t xml:space="preserve">проведении открытого аукциона на право заключить договор </w:t>
      </w:r>
    </w:p>
    <w:p w14:paraId="00F13B46" w14:textId="77777777" w:rsidR="008C37A8" w:rsidRPr="00B51C3C" w:rsidRDefault="00D7369B" w:rsidP="00706DEC">
      <w:pPr>
        <w:widowControl w:val="0"/>
        <w:spacing w:line="240" w:lineRule="exact"/>
        <w:ind w:right="-46"/>
        <w:jc w:val="center"/>
        <w:outlineLvl w:val="0"/>
        <w:rPr>
          <w:sz w:val="24"/>
          <w:szCs w:val="24"/>
        </w:rPr>
      </w:pPr>
      <w:r w:rsidRPr="00B51C3C">
        <w:rPr>
          <w:sz w:val="24"/>
          <w:szCs w:val="24"/>
        </w:rPr>
        <w:t xml:space="preserve">о создании искусственного земельного участка на </w:t>
      </w:r>
      <w:r w:rsidR="008C37A8" w:rsidRPr="00B51C3C">
        <w:rPr>
          <w:sz w:val="24"/>
          <w:szCs w:val="24"/>
        </w:rPr>
        <w:t xml:space="preserve">Онежском озере </w:t>
      </w:r>
    </w:p>
    <w:p w14:paraId="417B8CB9" w14:textId="77777777" w:rsidR="008C37A8" w:rsidRPr="00B51C3C" w:rsidRDefault="008C37A8" w:rsidP="00706DEC">
      <w:pPr>
        <w:widowControl w:val="0"/>
        <w:spacing w:line="240" w:lineRule="exact"/>
        <w:ind w:right="-46"/>
        <w:jc w:val="center"/>
        <w:outlineLvl w:val="0"/>
        <w:rPr>
          <w:sz w:val="24"/>
          <w:szCs w:val="24"/>
        </w:rPr>
      </w:pPr>
      <w:r w:rsidRPr="00B51C3C">
        <w:rPr>
          <w:sz w:val="24"/>
          <w:szCs w:val="24"/>
        </w:rPr>
        <w:t>(</w:t>
      </w:r>
      <w:proofErr w:type="spellStart"/>
      <w:r w:rsidRPr="00B51C3C">
        <w:rPr>
          <w:sz w:val="24"/>
          <w:szCs w:val="24"/>
        </w:rPr>
        <w:t>Рыборецкая</w:t>
      </w:r>
      <w:proofErr w:type="spellEnd"/>
      <w:r w:rsidRPr="00B51C3C">
        <w:rPr>
          <w:sz w:val="24"/>
          <w:szCs w:val="24"/>
        </w:rPr>
        <w:t xml:space="preserve"> бухта)</w:t>
      </w:r>
    </w:p>
    <w:p w14:paraId="3BD27A10" w14:textId="77777777" w:rsidR="00D7369B" w:rsidRPr="00B51C3C" w:rsidRDefault="00D7369B" w:rsidP="00706DEC">
      <w:pPr>
        <w:pStyle w:val="Default"/>
        <w:widowControl w:val="0"/>
        <w:ind w:firstLine="709"/>
        <w:jc w:val="center"/>
        <w:rPr>
          <w:color w:val="auto"/>
        </w:rPr>
      </w:pPr>
    </w:p>
    <w:p w14:paraId="14A1897D" w14:textId="7BB6BF59" w:rsidR="00D7369B" w:rsidRPr="007269A0" w:rsidRDefault="00D7369B" w:rsidP="0050172E">
      <w:pPr>
        <w:pStyle w:val="aa"/>
        <w:widowControl w:val="0"/>
        <w:spacing w:line="240" w:lineRule="auto"/>
        <w:ind w:firstLine="720"/>
        <w:rPr>
          <w:bCs/>
          <w:sz w:val="24"/>
          <w:szCs w:val="24"/>
        </w:rPr>
      </w:pPr>
      <w:r w:rsidRPr="00B51C3C">
        <w:rPr>
          <w:sz w:val="24"/>
          <w:szCs w:val="24"/>
        </w:rPr>
        <w:t xml:space="preserve">1. Министерство </w:t>
      </w:r>
      <w:r w:rsidR="008C37A8" w:rsidRPr="00B51C3C">
        <w:rPr>
          <w:sz w:val="24"/>
          <w:szCs w:val="24"/>
        </w:rPr>
        <w:t xml:space="preserve">имущественных и земельных отношений Республики Карелия (далее – Министерство) </w:t>
      </w:r>
      <w:r w:rsidRPr="00B51C3C">
        <w:rPr>
          <w:sz w:val="24"/>
          <w:szCs w:val="24"/>
        </w:rPr>
        <w:t xml:space="preserve">информирует </w:t>
      </w:r>
      <w:r w:rsidRPr="00B51C3C">
        <w:rPr>
          <w:bCs/>
          <w:sz w:val="24"/>
          <w:szCs w:val="24"/>
        </w:rPr>
        <w:t>о проведении аукциона на</w:t>
      </w:r>
      <w:r w:rsidR="001C7E7F" w:rsidRPr="00B51C3C">
        <w:rPr>
          <w:bCs/>
          <w:sz w:val="24"/>
          <w:szCs w:val="24"/>
        </w:rPr>
        <w:t xml:space="preserve">  </w:t>
      </w:r>
      <w:r w:rsidRPr="00B51C3C">
        <w:rPr>
          <w:bCs/>
          <w:sz w:val="24"/>
          <w:szCs w:val="24"/>
        </w:rPr>
        <w:t>право заключить дог</w:t>
      </w:r>
      <w:r w:rsidRPr="00B51C3C">
        <w:rPr>
          <w:bCs/>
          <w:sz w:val="24"/>
          <w:szCs w:val="24"/>
        </w:rPr>
        <w:t>о</w:t>
      </w:r>
      <w:r w:rsidRPr="00B51C3C">
        <w:rPr>
          <w:bCs/>
          <w:sz w:val="24"/>
          <w:szCs w:val="24"/>
        </w:rPr>
        <w:t xml:space="preserve">вор о создании </w:t>
      </w:r>
      <w:r w:rsidRPr="007269A0">
        <w:rPr>
          <w:bCs/>
          <w:sz w:val="24"/>
          <w:szCs w:val="24"/>
        </w:rPr>
        <w:t>искусственного земельного участка на водном объекте</w:t>
      </w:r>
      <w:r w:rsidR="008C37A8" w:rsidRPr="007269A0">
        <w:rPr>
          <w:bCs/>
          <w:sz w:val="24"/>
          <w:szCs w:val="24"/>
        </w:rPr>
        <w:t>, находящемся в ф</w:t>
      </w:r>
      <w:r w:rsidR="008C37A8" w:rsidRPr="007269A0">
        <w:rPr>
          <w:bCs/>
          <w:sz w:val="24"/>
          <w:szCs w:val="24"/>
        </w:rPr>
        <w:t>е</w:t>
      </w:r>
      <w:r w:rsidR="008C37A8" w:rsidRPr="007269A0">
        <w:rPr>
          <w:bCs/>
          <w:sz w:val="24"/>
          <w:szCs w:val="24"/>
        </w:rPr>
        <w:t>деральной собственности</w:t>
      </w:r>
      <w:r w:rsidRPr="007269A0">
        <w:rPr>
          <w:bCs/>
          <w:sz w:val="24"/>
          <w:szCs w:val="24"/>
        </w:rPr>
        <w:t xml:space="preserve">: </w:t>
      </w:r>
      <w:r w:rsidR="008C37A8" w:rsidRPr="007269A0">
        <w:rPr>
          <w:bCs/>
          <w:sz w:val="24"/>
          <w:szCs w:val="24"/>
        </w:rPr>
        <w:t>Онежское озеро (</w:t>
      </w:r>
      <w:proofErr w:type="spellStart"/>
      <w:r w:rsidR="008C37A8" w:rsidRPr="007269A0">
        <w:rPr>
          <w:bCs/>
          <w:sz w:val="24"/>
          <w:szCs w:val="24"/>
        </w:rPr>
        <w:t>Рыборецкая</w:t>
      </w:r>
      <w:proofErr w:type="spellEnd"/>
      <w:r w:rsidR="008C37A8" w:rsidRPr="007269A0">
        <w:rPr>
          <w:bCs/>
          <w:sz w:val="24"/>
          <w:szCs w:val="24"/>
        </w:rPr>
        <w:t xml:space="preserve"> бухта)  участок площадью 93 542 </w:t>
      </w:r>
      <w:proofErr w:type="spellStart"/>
      <w:r w:rsidR="008C37A8" w:rsidRPr="007269A0">
        <w:rPr>
          <w:bCs/>
          <w:sz w:val="24"/>
          <w:szCs w:val="24"/>
        </w:rPr>
        <w:t>кв.м</w:t>
      </w:r>
      <w:proofErr w:type="spellEnd"/>
      <w:r w:rsidR="008C37A8" w:rsidRPr="007269A0">
        <w:rPr>
          <w:bCs/>
          <w:sz w:val="24"/>
          <w:szCs w:val="24"/>
        </w:rPr>
        <w:t>. на водном объекте Онежского озеро, код водохозяйственного участка 01.04.01.006  (бассейн Онежского</w:t>
      </w:r>
      <w:r w:rsidR="009E0882" w:rsidRPr="007269A0">
        <w:rPr>
          <w:bCs/>
          <w:sz w:val="24"/>
          <w:szCs w:val="24"/>
        </w:rPr>
        <w:t xml:space="preserve"> </w:t>
      </w:r>
      <w:r w:rsidR="008C37A8" w:rsidRPr="007269A0">
        <w:rPr>
          <w:bCs/>
          <w:sz w:val="24"/>
          <w:szCs w:val="24"/>
        </w:rPr>
        <w:t xml:space="preserve">озера </w:t>
      </w:r>
      <w:r w:rsidR="00DD6977" w:rsidRPr="007269A0">
        <w:rPr>
          <w:bCs/>
          <w:sz w:val="24"/>
          <w:szCs w:val="24"/>
        </w:rPr>
        <w:t xml:space="preserve">без </w:t>
      </w:r>
      <w:r w:rsidR="0050172E" w:rsidRPr="007269A0">
        <w:rPr>
          <w:bCs/>
          <w:sz w:val="24"/>
          <w:szCs w:val="24"/>
        </w:rPr>
        <w:t>р. Шуя, Суна, Водла и Вытегра), находящемся в федерал</w:t>
      </w:r>
      <w:r w:rsidR="0050172E" w:rsidRPr="007269A0">
        <w:rPr>
          <w:bCs/>
          <w:sz w:val="24"/>
          <w:szCs w:val="24"/>
        </w:rPr>
        <w:t>ь</w:t>
      </w:r>
      <w:r w:rsidR="0050172E" w:rsidRPr="007269A0">
        <w:rPr>
          <w:bCs/>
          <w:sz w:val="24"/>
          <w:szCs w:val="24"/>
        </w:rPr>
        <w:t>ной собственности по адресу:</w:t>
      </w:r>
      <w:r w:rsidR="009E0882" w:rsidRPr="007269A0">
        <w:rPr>
          <w:bCs/>
          <w:sz w:val="24"/>
          <w:szCs w:val="24"/>
        </w:rPr>
        <w:t xml:space="preserve"> </w:t>
      </w:r>
      <w:r w:rsidR="0050172E" w:rsidRPr="007269A0">
        <w:rPr>
          <w:bCs/>
          <w:sz w:val="24"/>
          <w:szCs w:val="24"/>
        </w:rPr>
        <w:t xml:space="preserve">Республика Карелия, Прионежский район, с. </w:t>
      </w:r>
      <w:proofErr w:type="spellStart"/>
      <w:r w:rsidR="0050172E" w:rsidRPr="007269A0">
        <w:rPr>
          <w:bCs/>
          <w:sz w:val="24"/>
          <w:szCs w:val="24"/>
        </w:rPr>
        <w:t>Рыбрека</w:t>
      </w:r>
      <w:proofErr w:type="spellEnd"/>
      <w:r w:rsidR="0050172E" w:rsidRPr="007269A0">
        <w:rPr>
          <w:bCs/>
          <w:sz w:val="24"/>
          <w:szCs w:val="24"/>
        </w:rPr>
        <w:t>, с</w:t>
      </w:r>
      <w:r w:rsidR="0050172E" w:rsidRPr="007269A0">
        <w:rPr>
          <w:bCs/>
          <w:sz w:val="24"/>
          <w:szCs w:val="24"/>
        </w:rPr>
        <w:t>е</w:t>
      </w:r>
      <w:r w:rsidR="0050172E" w:rsidRPr="007269A0">
        <w:rPr>
          <w:bCs/>
          <w:sz w:val="24"/>
          <w:szCs w:val="24"/>
        </w:rPr>
        <w:t xml:space="preserve">вернее границы </w:t>
      </w:r>
      <w:proofErr w:type="spellStart"/>
      <w:r w:rsidR="0050172E" w:rsidRPr="007269A0">
        <w:rPr>
          <w:bCs/>
          <w:sz w:val="24"/>
          <w:szCs w:val="24"/>
        </w:rPr>
        <w:t>Рыборецкого</w:t>
      </w:r>
      <w:proofErr w:type="spellEnd"/>
      <w:r w:rsidR="0050172E" w:rsidRPr="007269A0">
        <w:rPr>
          <w:bCs/>
          <w:sz w:val="24"/>
          <w:szCs w:val="24"/>
        </w:rPr>
        <w:t xml:space="preserve"> Вепского сельского поселения</w:t>
      </w:r>
      <w:r w:rsidRPr="007269A0">
        <w:rPr>
          <w:sz w:val="24"/>
          <w:szCs w:val="24"/>
        </w:rPr>
        <w:t xml:space="preserve"> (далее – </w:t>
      </w:r>
      <w:r w:rsidR="00707B06" w:rsidRPr="007269A0">
        <w:rPr>
          <w:sz w:val="24"/>
          <w:szCs w:val="24"/>
        </w:rPr>
        <w:t>«</w:t>
      </w:r>
      <w:r w:rsidRPr="007269A0">
        <w:rPr>
          <w:sz w:val="24"/>
          <w:szCs w:val="24"/>
        </w:rPr>
        <w:t>Договор</w:t>
      </w:r>
      <w:r w:rsidR="00707B06" w:rsidRPr="007269A0">
        <w:rPr>
          <w:sz w:val="24"/>
          <w:szCs w:val="24"/>
        </w:rPr>
        <w:t>»</w:t>
      </w:r>
      <w:r w:rsidRPr="007269A0">
        <w:rPr>
          <w:sz w:val="24"/>
          <w:szCs w:val="24"/>
        </w:rPr>
        <w:t>), орие</w:t>
      </w:r>
      <w:r w:rsidRPr="007269A0">
        <w:rPr>
          <w:sz w:val="24"/>
          <w:szCs w:val="24"/>
        </w:rPr>
        <w:t>н</w:t>
      </w:r>
      <w:r w:rsidRPr="007269A0">
        <w:rPr>
          <w:sz w:val="24"/>
          <w:szCs w:val="24"/>
        </w:rPr>
        <w:t xml:space="preserve">тировочной площадью образования территории искусственного земельного участка – </w:t>
      </w:r>
      <w:r w:rsidR="0050172E" w:rsidRPr="007269A0">
        <w:rPr>
          <w:sz w:val="24"/>
          <w:szCs w:val="24"/>
        </w:rPr>
        <w:t xml:space="preserve"> 93 542 </w:t>
      </w:r>
      <w:proofErr w:type="spellStart"/>
      <w:r w:rsidR="0050172E" w:rsidRPr="007269A0">
        <w:rPr>
          <w:sz w:val="24"/>
          <w:szCs w:val="24"/>
        </w:rPr>
        <w:t>кв.м</w:t>
      </w:r>
      <w:proofErr w:type="spellEnd"/>
      <w:r w:rsidR="0050172E" w:rsidRPr="007269A0">
        <w:rPr>
          <w:sz w:val="24"/>
          <w:szCs w:val="24"/>
        </w:rPr>
        <w:t>.</w:t>
      </w:r>
    </w:p>
    <w:p w14:paraId="14243370" w14:textId="77777777" w:rsidR="00D7369B" w:rsidRPr="007269A0" w:rsidRDefault="00D7369B" w:rsidP="007A30F1">
      <w:pPr>
        <w:pStyle w:val="aa"/>
        <w:widowControl w:val="0"/>
        <w:spacing w:line="240" w:lineRule="auto"/>
        <w:ind w:firstLine="720"/>
        <w:rPr>
          <w:bCs/>
          <w:sz w:val="24"/>
          <w:szCs w:val="24"/>
        </w:rPr>
      </w:pPr>
      <w:r w:rsidRPr="007269A0">
        <w:rPr>
          <w:bCs/>
          <w:sz w:val="24"/>
          <w:szCs w:val="24"/>
        </w:rPr>
        <w:t>Аукцион является открытым по составу участников и форме подачи предложений о цене предмета аукциона.</w:t>
      </w:r>
    </w:p>
    <w:p w14:paraId="26492820" w14:textId="77777777" w:rsidR="007269A0" w:rsidRPr="007269A0" w:rsidRDefault="007269A0" w:rsidP="007269A0">
      <w:pPr>
        <w:pStyle w:val="aa"/>
        <w:widowControl w:val="0"/>
        <w:spacing w:line="240" w:lineRule="auto"/>
        <w:ind w:firstLine="720"/>
        <w:rPr>
          <w:sz w:val="24"/>
          <w:szCs w:val="24"/>
        </w:rPr>
      </w:pPr>
      <w:r w:rsidRPr="007269A0">
        <w:rPr>
          <w:sz w:val="24"/>
          <w:szCs w:val="24"/>
        </w:rPr>
        <w:t>Организатор аукциона: Государственное бюджетное учреждение Республики К</w:t>
      </w:r>
      <w:r w:rsidRPr="007269A0">
        <w:rPr>
          <w:sz w:val="24"/>
          <w:szCs w:val="24"/>
        </w:rPr>
        <w:t>а</w:t>
      </w:r>
      <w:r w:rsidRPr="007269A0">
        <w:rPr>
          <w:sz w:val="24"/>
          <w:szCs w:val="24"/>
        </w:rPr>
        <w:t>релия «Фонд государственного имущества Республики Карелия».</w:t>
      </w:r>
    </w:p>
    <w:p w14:paraId="5F951F9A" w14:textId="77777777" w:rsidR="007269A0" w:rsidRPr="007269A0" w:rsidRDefault="007269A0" w:rsidP="007269A0">
      <w:pPr>
        <w:pStyle w:val="aa"/>
        <w:widowControl w:val="0"/>
        <w:spacing w:line="240" w:lineRule="auto"/>
        <w:ind w:firstLine="720"/>
        <w:rPr>
          <w:sz w:val="24"/>
          <w:szCs w:val="24"/>
        </w:rPr>
      </w:pPr>
      <w:r w:rsidRPr="007269A0">
        <w:rPr>
          <w:sz w:val="24"/>
          <w:szCs w:val="24"/>
        </w:rPr>
        <w:t xml:space="preserve">Местонахождение и почтовый адрес: 185035, Республика Карелия, </w:t>
      </w:r>
      <w:proofErr w:type="spellStart"/>
      <w:r w:rsidRPr="007269A0">
        <w:rPr>
          <w:sz w:val="24"/>
          <w:szCs w:val="24"/>
        </w:rPr>
        <w:t>г.Петрозаводск</w:t>
      </w:r>
      <w:proofErr w:type="spellEnd"/>
      <w:r w:rsidRPr="007269A0">
        <w:rPr>
          <w:sz w:val="24"/>
          <w:szCs w:val="24"/>
        </w:rPr>
        <w:t xml:space="preserve">, </w:t>
      </w:r>
      <w:proofErr w:type="spellStart"/>
      <w:r w:rsidRPr="007269A0">
        <w:rPr>
          <w:sz w:val="24"/>
          <w:szCs w:val="24"/>
        </w:rPr>
        <w:t>ул.Гоголя</w:t>
      </w:r>
      <w:proofErr w:type="spellEnd"/>
      <w:r w:rsidRPr="007269A0">
        <w:rPr>
          <w:sz w:val="24"/>
          <w:szCs w:val="24"/>
        </w:rPr>
        <w:t>, д.12, тел.:8 (8142) 783675.</w:t>
      </w:r>
    </w:p>
    <w:p w14:paraId="76EA37D3" w14:textId="77777777" w:rsidR="007269A0" w:rsidRPr="007269A0" w:rsidRDefault="007269A0" w:rsidP="007269A0">
      <w:pPr>
        <w:pStyle w:val="aa"/>
        <w:widowControl w:val="0"/>
        <w:spacing w:line="240" w:lineRule="auto"/>
        <w:ind w:firstLine="720"/>
        <w:rPr>
          <w:sz w:val="24"/>
          <w:szCs w:val="24"/>
        </w:rPr>
      </w:pPr>
      <w:r w:rsidRPr="007269A0">
        <w:rPr>
          <w:sz w:val="24"/>
          <w:szCs w:val="24"/>
        </w:rPr>
        <w:t>Адрес электронной почты (е-</w:t>
      </w:r>
      <w:proofErr w:type="spellStart"/>
      <w:r w:rsidRPr="007269A0">
        <w:rPr>
          <w:sz w:val="24"/>
          <w:szCs w:val="24"/>
        </w:rPr>
        <w:t>mail</w:t>
      </w:r>
      <w:proofErr w:type="spellEnd"/>
      <w:r w:rsidRPr="007269A0">
        <w:rPr>
          <w:sz w:val="24"/>
          <w:szCs w:val="24"/>
        </w:rPr>
        <w:t xml:space="preserve">): </w:t>
      </w:r>
      <w:r w:rsidRPr="007269A0">
        <w:rPr>
          <w:sz w:val="24"/>
          <w:szCs w:val="24"/>
          <w:lang w:val="en-US"/>
        </w:rPr>
        <w:t>fond</w:t>
      </w:r>
      <w:r w:rsidRPr="007269A0">
        <w:rPr>
          <w:sz w:val="24"/>
          <w:szCs w:val="24"/>
        </w:rPr>
        <w:t>@</w:t>
      </w:r>
      <w:proofErr w:type="spellStart"/>
      <w:r w:rsidRPr="007269A0">
        <w:rPr>
          <w:sz w:val="24"/>
          <w:szCs w:val="24"/>
          <w:lang w:val="en-US"/>
        </w:rPr>
        <w:t>onego</w:t>
      </w:r>
      <w:proofErr w:type="spellEnd"/>
      <w:r w:rsidRPr="007269A0">
        <w:rPr>
          <w:sz w:val="24"/>
          <w:szCs w:val="24"/>
        </w:rPr>
        <w:t>.</w:t>
      </w:r>
      <w:proofErr w:type="spellStart"/>
      <w:r w:rsidRPr="007269A0">
        <w:rPr>
          <w:sz w:val="24"/>
          <w:szCs w:val="24"/>
          <w:lang w:val="en-US"/>
        </w:rPr>
        <w:t>ru</w:t>
      </w:r>
      <w:proofErr w:type="spellEnd"/>
      <w:r w:rsidRPr="007269A0">
        <w:rPr>
          <w:sz w:val="24"/>
          <w:szCs w:val="24"/>
        </w:rPr>
        <w:t>.</w:t>
      </w:r>
    </w:p>
    <w:p w14:paraId="126C948A" w14:textId="77777777" w:rsidR="007269A0" w:rsidRPr="007269A0" w:rsidRDefault="007269A0" w:rsidP="007269A0">
      <w:pPr>
        <w:pStyle w:val="aa"/>
        <w:widowControl w:val="0"/>
        <w:spacing w:line="240" w:lineRule="auto"/>
        <w:ind w:firstLine="720"/>
        <w:rPr>
          <w:sz w:val="24"/>
          <w:szCs w:val="24"/>
        </w:rPr>
      </w:pPr>
      <w:r w:rsidRPr="007269A0">
        <w:rPr>
          <w:sz w:val="24"/>
          <w:szCs w:val="24"/>
        </w:rPr>
        <w:t xml:space="preserve">Адрес работы комиссии: 185035, Республика Карелия, </w:t>
      </w:r>
      <w:bookmarkStart w:id="1" w:name="_Hlk86158717"/>
      <w:proofErr w:type="spellStart"/>
      <w:r w:rsidRPr="007269A0">
        <w:rPr>
          <w:sz w:val="24"/>
          <w:szCs w:val="24"/>
        </w:rPr>
        <w:t>г.Петрозаводск</w:t>
      </w:r>
      <w:proofErr w:type="spellEnd"/>
      <w:r w:rsidRPr="007269A0">
        <w:rPr>
          <w:sz w:val="24"/>
          <w:szCs w:val="24"/>
        </w:rPr>
        <w:t xml:space="preserve">, </w:t>
      </w:r>
      <w:proofErr w:type="spellStart"/>
      <w:r w:rsidRPr="007269A0">
        <w:rPr>
          <w:sz w:val="24"/>
          <w:szCs w:val="24"/>
        </w:rPr>
        <w:t>ул.Гоголя</w:t>
      </w:r>
      <w:proofErr w:type="spellEnd"/>
      <w:r w:rsidRPr="007269A0">
        <w:rPr>
          <w:sz w:val="24"/>
          <w:szCs w:val="24"/>
        </w:rPr>
        <w:t>, д.12, 2 этаж, ГБУ РК «Фонд государственного имущества Республики Карелия», кабинет №1.</w:t>
      </w:r>
    </w:p>
    <w:bookmarkEnd w:id="1"/>
    <w:p w14:paraId="6A8B2169" w14:textId="77777777" w:rsidR="007269A0" w:rsidRPr="007269A0" w:rsidRDefault="007269A0" w:rsidP="007269A0">
      <w:pPr>
        <w:pStyle w:val="aa"/>
        <w:widowControl w:val="0"/>
        <w:spacing w:line="240" w:lineRule="auto"/>
        <w:ind w:firstLine="720"/>
        <w:rPr>
          <w:sz w:val="24"/>
          <w:szCs w:val="24"/>
        </w:rPr>
      </w:pPr>
      <w:r w:rsidRPr="007269A0">
        <w:rPr>
          <w:sz w:val="24"/>
          <w:szCs w:val="24"/>
        </w:rPr>
        <w:t xml:space="preserve">Официальный сайт, на котором размещено извещение о проведении аукциона: </w:t>
      </w:r>
      <w:hyperlink r:id="rId9" w:history="1">
        <w:r w:rsidRPr="007269A0">
          <w:rPr>
            <w:rStyle w:val="af9"/>
            <w:sz w:val="24"/>
            <w:szCs w:val="24"/>
            <w:lang w:val="en-US"/>
          </w:rPr>
          <w:t>www</w:t>
        </w:r>
        <w:r w:rsidRPr="007269A0">
          <w:rPr>
            <w:rStyle w:val="af9"/>
            <w:sz w:val="24"/>
            <w:szCs w:val="24"/>
          </w:rPr>
          <w:t>.</w:t>
        </w:r>
        <w:proofErr w:type="spellStart"/>
        <w:r w:rsidRPr="007269A0">
          <w:rPr>
            <w:rStyle w:val="af9"/>
            <w:sz w:val="24"/>
            <w:szCs w:val="24"/>
            <w:lang w:val="en-US"/>
          </w:rPr>
          <w:t>torgi</w:t>
        </w:r>
        <w:proofErr w:type="spellEnd"/>
        <w:r w:rsidRPr="007269A0">
          <w:rPr>
            <w:rStyle w:val="af9"/>
            <w:sz w:val="24"/>
            <w:szCs w:val="24"/>
          </w:rPr>
          <w:t>.</w:t>
        </w:r>
        <w:proofErr w:type="spellStart"/>
        <w:r w:rsidRPr="007269A0">
          <w:rPr>
            <w:rStyle w:val="af9"/>
            <w:sz w:val="24"/>
            <w:szCs w:val="24"/>
            <w:lang w:val="en-US"/>
          </w:rPr>
          <w:t>gov</w:t>
        </w:r>
        <w:proofErr w:type="spellEnd"/>
        <w:r w:rsidRPr="007269A0">
          <w:rPr>
            <w:rStyle w:val="af9"/>
            <w:sz w:val="24"/>
            <w:szCs w:val="24"/>
          </w:rPr>
          <w:t>.</w:t>
        </w:r>
        <w:proofErr w:type="spellStart"/>
        <w:r w:rsidRPr="007269A0">
          <w:rPr>
            <w:rStyle w:val="af9"/>
            <w:sz w:val="24"/>
            <w:szCs w:val="24"/>
            <w:lang w:val="en-US"/>
          </w:rPr>
          <w:t>ru</w:t>
        </w:r>
        <w:proofErr w:type="spellEnd"/>
      </w:hyperlink>
      <w:r w:rsidRPr="007269A0">
        <w:rPr>
          <w:sz w:val="24"/>
          <w:szCs w:val="24"/>
        </w:rPr>
        <w:t>.</w:t>
      </w:r>
    </w:p>
    <w:p w14:paraId="768DAA95" w14:textId="097980E1" w:rsidR="007269A0" w:rsidRPr="007269A0" w:rsidRDefault="007269A0" w:rsidP="007269A0">
      <w:pPr>
        <w:pStyle w:val="aa"/>
        <w:widowControl w:val="0"/>
        <w:spacing w:line="240" w:lineRule="auto"/>
        <w:ind w:firstLine="720"/>
        <w:rPr>
          <w:bCs/>
          <w:sz w:val="24"/>
          <w:szCs w:val="24"/>
        </w:rPr>
      </w:pPr>
      <w:r w:rsidRPr="007269A0">
        <w:rPr>
          <w:bCs/>
          <w:sz w:val="24"/>
          <w:szCs w:val="24"/>
        </w:rPr>
        <w:t xml:space="preserve">Дата и время проведения аукциона: 21 декабря 2021 года в 10 ч.00 мин. </w:t>
      </w:r>
    </w:p>
    <w:p w14:paraId="33D6167B" w14:textId="77777777" w:rsidR="007269A0" w:rsidRPr="007269A0" w:rsidRDefault="007269A0" w:rsidP="007269A0">
      <w:pPr>
        <w:pStyle w:val="aa"/>
        <w:widowControl w:val="0"/>
        <w:spacing w:line="240" w:lineRule="auto"/>
        <w:ind w:firstLine="720"/>
        <w:rPr>
          <w:sz w:val="24"/>
          <w:szCs w:val="24"/>
        </w:rPr>
      </w:pPr>
      <w:r w:rsidRPr="007269A0">
        <w:rPr>
          <w:bCs/>
          <w:sz w:val="24"/>
          <w:szCs w:val="24"/>
        </w:rPr>
        <w:t xml:space="preserve">Место проведения аукциона: Республика Карелия, </w:t>
      </w:r>
      <w:r w:rsidRPr="007269A0">
        <w:rPr>
          <w:sz w:val="24"/>
          <w:szCs w:val="24"/>
        </w:rPr>
        <w:t>г. Петрозаводск, ул. Гоголя, д.12, 2 этаж, ГБУ РК «Фонд государственного имущества Республики Карелия», кабинет №1.</w:t>
      </w:r>
    </w:p>
    <w:p w14:paraId="37294C5E" w14:textId="77777777" w:rsidR="007269A0" w:rsidRPr="007269A0" w:rsidRDefault="007269A0" w:rsidP="007269A0">
      <w:pPr>
        <w:pStyle w:val="aa"/>
        <w:widowControl w:val="0"/>
        <w:spacing w:line="240" w:lineRule="auto"/>
        <w:ind w:firstLine="720"/>
        <w:rPr>
          <w:bCs/>
          <w:sz w:val="24"/>
          <w:szCs w:val="24"/>
        </w:rPr>
      </w:pPr>
      <w:r w:rsidRPr="007269A0">
        <w:rPr>
          <w:sz w:val="24"/>
          <w:szCs w:val="24"/>
        </w:rPr>
        <w:t xml:space="preserve">Адрес места приема заявок на участие в аукционе: </w:t>
      </w:r>
      <w:r w:rsidRPr="007269A0">
        <w:rPr>
          <w:bCs/>
          <w:sz w:val="24"/>
          <w:szCs w:val="24"/>
        </w:rPr>
        <w:t xml:space="preserve">Республика Карелия, </w:t>
      </w:r>
      <w:proofErr w:type="spellStart"/>
      <w:r w:rsidRPr="007269A0">
        <w:rPr>
          <w:sz w:val="24"/>
          <w:szCs w:val="24"/>
        </w:rPr>
        <w:t>г.Петрозаводск</w:t>
      </w:r>
      <w:proofErr w:type="spellEnd"/>
      <w:r w:rsidRPr="007269A0">
        <w:rPr>
          <w:sz w:val="24"/>
          <w:szCs w:val="24"/>
        </w:rPr>
        <w:t xml:space="preserve">, </w:t>
      </w:r>
      <w:proofErr w:type="spellStart"/>
      <w:r w:rsidRPr="007269A0">
        <w:rPr>
          <w:sz w:val="24"/>
          <w:szCs w:val="24"/>
        </w:rPr>
        <w:t>ул.Гоголя</w:t>
      </w:r>
      <w:proofErr w:type="spellEnd"/>
      <w:r w:rsidRPr="007269A0">
        <w:rPr>
          <w:sz w:val="24"/>
          <w:szCs w:val="24"/>
        </w:rPr>
        <w:t>, д.12, 2 этаж, ГБУ РК «Фонд государственного имущества Ре</w:t>
      </w:r>
      <w:r w:rsidRPr="007269A0">
        <w:rPr>
          <w:sz w:val="24"/>
          <w:szCs w:val="24"/>
        </w:rPr>
        <w:t>с</w:t>
      </w:r>
      <w:r w:rsidRPr="007269A0">
        <w:rPr>
          <w:sz w:val="24"/>
          <w:szCs w:val="24"/>
        </w:rPr>
        <w:t xml:space="preserve">публики Карелия», кабинет №1, контактное лицо – </w:t>
      </w:r>
      <w:proofErr w:type="spellStart"/>
      <w:r w:rsidRPr="007269A0">
        <w:rPr>
          <w:sz w:val="24"/>
          <w:szCs w:val="24"/>
        </w:rPr>
        <w:t>Кинунен</w:t>
      </w:r>
      <w:proofErr w:type="spellEnd"/>
      <w:r w:rsidRPr="007269A0">
        <w:rPr>
          <w:sz w:val="24"/>
          <w:szCs w:val="24"/>
        </w:rPr>
        <w:t xml:space="preserve"> Юлия Алексеевна, телефон 8 (8142) 783675.</w:t>
      </w:r>
    </w:p>
    <w:p w14:paraId="46638A44" w14:textId="77777777" w:rsidR="007269A0" w:rsidRPr="007269A0" w:rsidRDefault="007269A0" w:rsidP="007269A0">
      <w:pPr>
        <w:pStyle w:val="aa"/>
        <w:widowControl w:val="0"/>
        <w:spacing w:line="240" w:lineRule="auto"/>
        <w:ind w:right="6" w:firstLine="720"/>
        <w:rPr>
          <w:sz w:val="24"/>
          <w:szCs w:val="24"/>
        </w:rPr>
      </w:pPr>
      <w:r w:rsidRPr="007269A0">
        <w:rPr>
          <w:bCs/>
          <w:sz w:val="24"/>
          <w:szCs w:val="24"/>
        </w:rPr>
        <w:t>Дата начала приема заявок</w:t>
      </w:r>
      <w:r w:rsidRPr="007269A0">
        <w:rPr>
          <w:sz w:val="24"/>
          <w:szCs w:val="24"/>
        </w:rPr>
        <w:t xml:space="preserve"> </w:t>
      </w:r>
      <w:r w:rsidRPr="007269A0">
        <w:rPr>
          <w:bCs/>
          <w:sz w:val="24"/>
          <w:szCs w:val="24"/>
        </w:rPr>
        <w:t xml:space="preserve">на участие в аукционе: 08 ноября 2021 </w:t>
      </w:r>
      <w:r w:rsidRPr="007269A0">
        <w:rPr>
          <w:sz w:val="24"/>
          <w:szCs w:val="24"/>
        </w:rPr>
        <w:t>года, 09 час. 00 мин.</w:t>
      </w:r>
    </w:p>
    <w:p w14:paraId="12C6BC09" w14:textId="77777777" w:rsidR="007269A0" w:rsidRDefault="007269A0" w:rsidP="007269A0">
      <w:pPr>
        <w:pStyle w:val="aa"/>
        <w:widowControl w:val="0"/>
        <w:spacing w:line="240" w:lineRule="auto"/>
        <w:ind w:right="6" w:firstLine="720"/>
        <w:rPr>
          <w:sz w:val="24"/>
          <w:szCs w:val="24"/>
        </w:rPr>
      </w:pPr>
      <w:r w:rsidRPr="007269A0">
        <w:rPr>
          <w:bCs/>
          <w:sz w:val="24"/>
          <w:szCs w:val="24"/>
        </w:rPr>
        <w:t>Дата окончания приема заявок</w:t>
      </w:r>
      <w:r w:rsidRPr="007269A0">
        <w:rPr>
          <w:sz w:val="24"/>
          <w:szCs w:val="24"/>
        </w:rPr>
        <w:t xml:space="preserve"> </w:t>
      </w:r>
      <w:r w:rsidRPr="007269A0">
        <w:rPr>
          <w:bCs/>
          <w:sz w:val="24"/>
          <w:szCs w:val="24"/>
        </w:rPr>
        <w:t xml:space="preserve">на участие в аукционе: 15 декабря 2021 </w:t>
      </w:r>
      <w:r w:rsidRPr="007269A0">
        <w:rPr>
          <w:sz w:val="24"/>
          <w:szCs w:val="24"/>
        </w:rPr>
        <w:t>года, 10 час. 00 мин.</w:t>
      </w:r>
    </w:p>
    <w:p w14:paraId="4415EE2D" w14:textId="77777777" w:rsidR="00D7369B" w:rsidRPr="00B51C3C" w:rsidRDefault="00D7369B" w:rsidP="00706DEC">
      <w:pPr>
        <w:pStyle w:val="aa"/>
        <w:widowControl w:val="0"/>
        <w:spacing w:line="240" w:lineRule="auto"/>
        <w:ind w:right="6" w:firstLine="539"/>
        <w:rPr>
          <w:sz w:val="24"/>
          <w:szCs w:val="24"/>
        </w:rPr>
      </w:pPr>
    </w:p>
    <w:p w14:paraId="185F1828" w14:textId="77777777" w:rsidR="00D7369B" w:rsidRPr="00B51C3C" w:rsidRDefault="00D7369B" w:rsidP="00706DEC">
      <w:pPr>
        <w:pStyle w:val="aa"/>
        <w:widowControl w:val="0"/>
        <w:spacing w:line="240" w:lineRule="auto"/>
        <w:ind w:right="6"/>
        <w:jc w:val="center"/>
        <w:rPr>
          <w:sz w:val="24"/>
          <w:szCs w:val="24"/>
        </w:rPr>
      </w:pPr>
      <w:r w:rsidRPr="00B51C3C">
        <w:rPr>
          <w:sz w:val="24"/>
          <w:szCs w:val="24"/>
        </w:rPr>
        <w:t>2. Реквизиты разрешения на создание искусственного земельного участка</w:t>
      </w:r>
    </w:p>
    <w:p w14:paraId="132E67E9" w14:textId="77777777" w:rsidR="00D7369B" w:rsidRPr="00B51C3C" w:rsidRDefault="00D7369B" w:rsidP="00706DEC">
      <w:pPr>
        <w:pStyle w:val="Default"/>
        <w:widowControl w:val="0"/>
        <w:ind w:firstLine="709"/>
        <w:jc w:val="both"/>
        <w:rPr>
          <w:color w:val="auto"/>
        </w:rPr>
      </w:pPr>
    </w:p>
    <w:p w14:paraId="76552404" w14:textId="77777777" w:rsidR="00B252C0" w:rsidRPr="00B51C3C" w:rsidRDefault="00D7369B" w:rsidP="00706DEC">
      <w:pPr>
        <w:pStyle w:val="Default"/>
        <w:widowControl w:val="0"/>
        <w:ind w:firstLine="709"/>
        <w:jc w:val="both"/>
        <w:rPr>
          <w:color w:val="auto"/>
        </w:rPr>
      </w:pPr>
      <w:r w:rsidRPr="00B51C3C">
        <w:rPr>
          <w:color w:val="auto"/>
        </w:rPr>
        <w:t xml:space="preserve">Разрешение на создание искусственного земельного участка на </w:t>
      </w:r>
      <w:r w:rsidR="0050172E" w:rsidRPr="00B51C3C">
        <w:rPr>
          <w:color w:val="auto"/>
        </w:rPr>
        <w:t xml:space="preserve">водном объекте, находящемся в федеральной собственности, или его части от 17.05.2021 №04, выданное Федеральным агентством водных ресурсов </w:t>
      </w:r>
      <w:proofErr w:type="spellStart"/>
      <w:r w:rsidR="0050172E" w:rsidRPr="00B51C3C">
        <w:rPr>
          <w:color w:val="auto"/>
        </w:rPr>
        <w:t>Невско</w:t>
      </w:r>
      <w:proofErr w:type="spellEnd"/>
      <w:r w:rsidR="0050172E" w:rsidRPr="00B51C3C">
        <w:rPr>
          <w:color w:val="auto"/>
        </w:rPr>
        <w:t xml:space="preserve">-Ладожского </w:t>
      </w:r>
      <w:r w:rsidR="00B252C0" w:rsidRPr="00B51C3C">
        <w:rPr>
          <w:color w:val="auto"/>
        </w:rPr>
        <w:t>бассейнового водного управления.</w:t>
      </w:r>
    </w:p>
    <w:p w14:paraId="3B53AD82" w14:textId="77777777" w:rsidR="00B15BDB" w:rsidRPr="00B51C3C" w:rsidRDefault="00B15BDB" w:rsidP="00706DEC">
      <w:pPr>
        <w:pStyle w:val="Default"/>
        <w:widowControl w:val="0"/>
        <w:spacing w:line="240" w:lineRule="exact"/>
        <w:jc w:val="center"/>
        <w:rPr>
          <w:color w:val="auto"/>
        </w:rPr>
      </w:pPr>
    </w:p>
    <w:p w14:paraId="1434180A" w14:textId="77777777" w:rsidR="00D7369B" w:rsidRPr="00B51C3C" w:rsidRDefault="00D7369B" w:rsidP="00706DEC">
      <w:pPr>
        <w:pStyle w:val="Default"/>
        <w:widowControl w:val="0"/>
        <w:spacing w:line="240" w:lineRule="exact"/>
        <w:jc w:val="center"/>
        <w:rPr>
          <w:color w:val="auto"/>
        </w:rPr>
      </w:pPr>
      <w:r w:rsidRPr="00B51C3C">
        <w:rPr>
          <w:color w:val="auto"/>
        </w:rPr>
        <w:t xml:space="preserve">3. Планируемое использование искусственно </w:t>
      </w:r>
    </w:p>
    <w:p w14:paraId="2D8AF9DF" w14:textId="77777777" w:rsidR="00D7369B" w:rsidRPr="00B51C3C" w:rsidRDefault="00D7369B" w:rsidP="00706DEC">
      <w:pPr>
        <w:pStyle w:val="Default"/>
        <w:widowControl w:val="0"/>
        <w:spacing w:line="240" w:lineRule="exact"/>
        <w:jc w:val="center"/>
        <w:rPr>
          <w:color w:val="auto"/>
        </w:rPr>
      </w:pPr>
      <w:r w:rsidRPr="00B51C3C">
        <w:rPr>
          <w:color w:val="auto"/>
        </w:rPr>
        <w:t>созданного земельного участка</w:t>
      </w:r>
    </w:p>
    <w:p w14:paraId="47A0A95E" w14:textId="77777777" w:rsidR="00D7369B" w:rsidRPr="00B51C3C" w:rsidRDefault="00D7369B" w:rsidP="00706DEC">
      <w:pPr>
        <w:pStyle w:val="Default"/>
        <w:widowControl w:val="0"/>
        <w:jc w:val="center"/>
        <w:rPr>
          <w:color w:val="auto"/>
        </w:rPr>
      </w:pPr>
    </w:p>
    <w:p w14:paraId="635F6B17" w14:textId="416016E5" w:rsidR="00B252C0" w:rsidRPr="00B51C3C" w:rsidRDefault="00B252C0" w:rsidP="007A30F1">
      <w:pPr>
        <w:pStyle w:val="Default"/>
        <w:widowControl w:val="0"/>
        <w:ind w:firstLine="709"/>
        <w:jc w:val="both"/>
        <w:rPr>
          <w:color w:val="auto"/>
        </w:rPr>
      </w:pPr>
      <w:r w:rsidRPr="007269A0">
        <w:rPr>
          <w:color w:val="auto"/>
        </w:rPr>
        <w:t>Искусственный земельный участок (ИЗУ) предназначен для строительства причала по отгрузке щебня, разрабатываемого на карьерах месторождений «</w:t>
      </w:r>
      <w:proofErr w:type="spellStart"/>
      <w:r w:rsidRPr="007269A0">
        <w:rPr>
          <w:color w:val="auto"/>
        </w:rPr>
        <w:t>Рыборецкое</w:t>
      </w:r>
      <w:proofErr w:type="spellEnd"/>
      <w:r w:rsidRPr="007269A0">
        <w:rPr>
          <w:color w:val="auto"/>
        </w:rPr>
        <w:t>» и «Ю</w:t>
      </w:r>
      <w:r w:rsidRPr="007269A0">
        <w:rPr>
          <w:color w:val="auto"/>
        </w:rPr>
        <w:t>ж</w:t>
      </w:r>
      <w:r w:rsidRPr="007269A0">
        <w:rPr>
          <w:color w:val="auto"/>
        </w:rPr>
        <w:t>но-</w:t>
      </w:r>
      <w:proofErr w:type="spellStart"/>
      <w:r w:rsidRPr="007269A0">
        <w:rPr>
          <w:color w:val="auto"/>
        </w:rPr>
        <w:t>Каккаровское</w:t>
      </w:r>
      <w:proofErr w:type="spellEnd"/>
      <w:r w:rsidRPr="007269A0">
        <w:rPr>
          <w:color w:val="auto"/>
        </w:rPr>
        <w:t>» и относится к сопутствующим объектам инфраструктуры карьера. О</w:t>
      </w:r>
      <w:r w:rsidRPr="007269A0">
        <w:rPr>
          <w:color w:val="auto"/>
        </w:rPr>
        <w:t>б</w:t>
      </w:r>
      <w:r w:rsidRPr="007269A0">
        <w:rPr>
          <w:color w:val="auto"/>
        </w:rPr>
        <w:t>разование территории</w:t>
      </w:r>
      <w:r w:rsidR="009E0882" w:rsidRPr="007269A0">
        <w:rPr>
          <w:color w:val="auto"/>
        </w:rPr>
        <w:t xml:space="preserve"> и</w:t>
      </w:r>
      <w:r w:rsidRPr="007269A0">
        <w:rPr>
          <w:color w:val="auto"/>
        </w:rPr>
        <w:t xml:space="preserve"> ввод в эксплуатацию ИЗУ планируется в два этапа путем высы</w:t>
      </w:r>
      <w:r w:rsidRPr="007269A0">
        <w:rPr>
          <w:color w:val="auto"/>
        </w:rPr>
        <w:t>п</w:t>
      </w:r>
      <w:r w:rsidRPr="007269A0">
        <w:rPr>
          <w:color w:val="auto"/>
        </w:rPr>
        <w:t xml:space="preserve">ки крупнообломочного камня соответствующего </w:t>
      </w:r>
      <w:r w:rsidR="009E0882" w:rsidRPr="007269A0">
        <w:rPr>
          <w:color w:val="auto"/>
        </w:rPr>
        <w:t>требованиям ВСН</w:t>
      </w:r>
      <w:r w:rsidRPr="007269A0">
        <w:rPr>
          <w:color w:val="auto"/>
        </w:rPr>
        <w:t xml:space="preserve"> 5-84 и ГОСТ 31436-2011. Площадь образования</w:t>
      </w:r>
      <w:r w:rsidRPr="00B51C3C">
        <w:rPr>
          <w:color w:val="auto"/>
        </w:rPr>
        <w:t xml:space="preserve"> территории 1-го этапа (ИЗУ-1) – 78 434 </w:t>
      </w:r>
      <w:proofErr w:type="spellStart"/>
      <w:r w:rsidRPr="00B51C3C">
        <w:rPr>
          <w:color w:val="auto"/>
        </w:rPr>
        <w:t>кв.м</w:t>
      </w:r>
      <w:proofErr w:type="spellEnd"/>
      <w:r w:rsidRPr="00B51C3C">
        <w:rPr>
          <w:color w:val="auto"/>
        </w:rPr>
        <w:t xml:space="preserve">., площадь 2-го этапа (ИЗУ-2) – 15 108 </w:t>
      </w:r>
      <w:proofErr w:type="spellStart"/>
      <w:r w:rsidRPr="00B51C3C">
        <w:rPr>
          <w:color w:val="auto"/>
        </w:rPr>
        <w:t>кв.м</w:t>
      </w:r>
      <w:proofErr w:type="spellEnd"/>
      <w:r w:rsidRPr="00B51C3C">
        <w:rPr>
          <w:color w:val="auto"/>
        </w:rPr>
        <w:t xml:space="preserve">., общая площадь территории искусственного земельного участка – 93 542 </w:t>
      </w:r>
      <w:proofErr w:type="spellStart"/>
      <w:r w:rsidRPr="00B51C3C">
        <w:rPr>
          <w:color w:val="auto"/>
        </w:rPr>
        <w:t>кв.м</w:t>
      </w:r>
      <w:proofErr w:type="spellEnd"/>
      <w:r w:rsidRPr="00B51C3C">
        <w:rPr>
          <w:color w:val="auto"/>
        </w:rPr>
        <w:t>. Способ образования искусственного земельного участка (ИЗУ) п</w:t>
      </w:r>
      <w:r w:rsidRPr="00B51C3C">
        <w:rPr>
          <w:color w:val="auto"/>
        </w:rPr>
        <w:t>у</w:t>
      </w:r>
      <w:r w:rsidRPr="00B51C3C">
        <w:rPr>
          <w:color w:val="auto"/>
        </w:rPr>
        <w:t>тем отсыпки грунта пионерным способом и признаваемый после ввода в эксплуатацию также земельным участком.</w:t>
      </w:r>
    </w:p>
    <w:p w14:paraId="5E9C4053" w14:textId="77777777" w:rsidR="00B252C0" w:rsidRPr="007269A0" w:rsidRDefault="00B252C0" w:rsidP="007A30F1">
      <w:pPr>
        <w:pStyle w:val="Default"/>
        <w:widowControl w:val="0"/>
        <w:ind w:firstLine="709"/>
        <w:jc w:val="both"/>
        <w:rPr>
          <w:color w:val="auto"/>
        </w:rPr>
      </w:pPr>
      <w:r w:rsidRPr="00B51C3C">
        <w:rPr>
          <w:color w:val="auto"/>
        </w:rPr>
        <w:t>Проектируемый искусственный земельный участок, предназначенный для стро</w:t>
      </w:r>
      <w:r w:rsidRPr="00B51C3C">
        <w:rPr>
          <w:color w:val="auto"/>
        </w:rPr>
        <w:t>и</w:t>
      </w:r>
      <w:r w:rsidRPr="00B51C3C">
        <w:rPr>
          <w:color w:val="auto"/>
        </w:rPr>
        <w:t>тельства грузового причала, примыкает к территории действующего причала «</w:t>
      </w:r>
      <w:proofErr w:type="spellStart"/>
      <w:r w:rsidRPr="00B51C3C">
        <w:rPr>
          <w:color w:val="auto"/>
        </w:rPr>
        <w:t>Ропручей</w:t>
      </w:r>
      <w:proofErr w:type="spellEnd"/>
      <w:r w:rsidRPr="00B51C3C">
        <w:rPr>
          <w:color w:val="auto"/>
        </w:rPr>
        <w:t>», к которому существует водный подход, внесе</w:t>
      </w:r>
      <w:r w:rsidR="002F7040" w:rsidRPr="00B51C3C">
        <w:rPr>
          <w:color w:val="auto"/>
        </w:rPr>
        <w:t>н</w:t>
      </w:r>
      <w:r w:rsidRPr="00B51C3C">
        <w:rPr>
          <w:color w:val="auto"/>
        </w:rPr>
        <w:t xml:space="preserve">ный в Перечень внутренних водных путей </w:t>
      </w:r>
      <w:r w:rsidRPr="007269A0">
        <w:rPr>
          <w:color w:val="auto"/>
        </w:rPr>
        <w:t>Российской федерации, утвержденный постановлением Правительства Р</w:t>
      </w:r>
      <w:r w:rsidR="002F7040" w:rsidRPr="007269A0">
        <w:rPr>
          <w:color w:val="auto"/>
        </w:rPr>
        <w:t>оссийской Фед</w:t>
      </w:r>
      <w:r w:rsidR="002F7040" w:rsidRPr="007269A0">
        <w:rPr>
          <w:color w:val="auto"/>
        </w:rPr>
        <w:t>е</w:t>
      </w:r>
      <w:r w:rsidR="002F7040" w:rsidRPr="007269A0">
        <w:rPr>
          <w:color w:val="auto"/>
        </w:rPr>
        <w:t>рации</w:t>
      </w:r>
      <w:r w:rsidRPr="007269A0">
        <w:rPr>
          <w:color w:val="auto"/>
        </w:rPr>
        <w:t xml:space="preserve"> </w:t>
      </w:r>
      <w:r w:rsidR="002F7040" w:rsidRPr="007269A0">
        <w:rPr>
          <w:color w:val="auto"/>
        </w:rPr>
        <w:t xml:space="preserve"> от 19 декабря 2002 года № 1800-р, естественные глубины на участке которого обеспечивают безопасное движение судов. Подход будет использоваться при подходе к проектируемому ИЗУ и причалу.</w:t>
      </w:r>
    </w:p>
    <w:p w14:paraId="2B5C8A5E" w14:textId="77777777" w:rsidR="002F7040" w:rsidRPr="007269A0" w:rsidRDefault="002F7040" w:rsidP="007A30F1">
      <w:pPr>
        <w:pStyle w:val="Default"/>
        <w:widowControl w:val="0"/>
        <w:ind w:firstLine="709"/>
        <w:jc w:val="both"/>
        <w:rPr>
          <w:color w:val="auto"/>
        </w:rPr>
      </w:pPr>
    </w:p>
    <w:p w14:paraId="1835064D" w14:textId="77777777" w:rsidR="002F7040" w:rsidRPr="007269A0" w:rsidRDefault="002F7040" w:rsidP="007A30F1">
      <w:pPr>
        <w:pStyle w:val="Default"/>
        <w:widowControl w:val="0"/>
        <w:ind w:firstLine="709"/>
        <w:jc w:val="both"/>
        <w:rPr>
          <w:color w:val="auto"/>
          <w:u w:val="single"/>
        </w:rPr>
      </w:pPr>
      <w:r w:rsidRPr="007269A0">
        <w:rPr>
          <w:color w:val="auto"/>
          <w:u w:val="single"/>
        </w:rPr>
        <w:t>Виды разрешенного использования искусственно созданного земельного участка:</w:t>
      </w:r>
    </w:p>
    <w:p w14:paraId="453F7CC2" w14:textId="598D7182" w:rsidR="002F7040" w:rsidRPr="007269A0" w:rsidRDefault="002F7040" w:rsidP="0077323A">
      <w:pPr>
        <w:autoSpaceDE w:val="0"/>
        <w:autoSpaceDN w:val="0"/>
        <w:adjustRightInd w:val="0"/>
        <w:jc w:val="both"/>
        <w:rPr>
          <w:sz w:val="24"/>
          <w:szCs w:val="24"/>
        </w:rPr>
      </w:pPr>
      <w:r w:rsidRPr="007269A0">
        <w:rPr>
          <w:sz w:val="24"/>
          <w:szCs w:val="24"/>
        </w:rPr>
        <w:t xml:space="preserve">Предполагаемый вид разрешенного использования искусственного земельного участка (ИЗУ) – согласно утвержденному </w:t>
      </w:r>
      <w:r w:rsidR="0077323A" w:rsidRPr="007269A0">
        <w:rPr>
          <w:sz w:val="24"/>
          <w:szCs w:val="24"/>
        </w:rPr>
        <w:t xml:space="preserve">Приказом Росреестра от 10.11.2020 N П/0412 «Об утверждении классификатора видов разрешенного использования земельных участков» </w:t>
      </w:r>
      <w:r w:rsidRPr="007269A0">
        <w:rPr>
          <w:sz w:val="24"/>
          <w:szCs w:val="24"/>
        </w:rPr>
        <w:t>– 7.3 Водный транспорт (</w:t>
      </w:r>
      <w:r w:rsidR="0077323A" w:rsidRPr="007269A0">
        <w:rPr>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w:t>
      </w:r>
      <w:r w:rsidR="0077323A" w:rsidRPr="007269A0">
        <w:rPr>
          <w:sz w:val="24"/>
          <w:szCs w:val="24"/>
        </w:rPr>
        <w:t>у</w:t>
      </w:r>
      <w:r w:rsidR="0077323A" w:rsidRPr="007269A0">
        <w:rPr>
          <w:sz w:val="24"/>
          <w:szCs w:val="24"/>
        </w:rPr>
        <w:t>тей, размещение объектов капитального строительства морских портов, размещение об</w:t>
      </w:r>
      <w:r w:rsidR="0077323A" w:rsidRPr="007269A0">
        <w:rPr>
          <w:sz w:val="24"/>
          <w:szCs w:val="24"/>
        </w:rPr>
        <w:t>ъ</w:t>
      </w:r>
      <w:r w:rsidR="0077323A" w:rsidRPr="007269A0">
        <w:rPr>
          <w:sz w:val="24"/>
          <w:szCs w:val="24"/>
        </w:rPr>
        <w:t>ектов капитального строительства, в том числе морских и речных портов, причалов, пр</w:t>
      </w:r>
      <w:r w:rsidR="0077323A" w:rsidRPr="007269A0">
        <w:rPr>
          <w:sz w:val="24"/>
          <w:szCs w:val="24"/>
        </w:rPr>
        <w:t>и</w:t>
      </w:r>
      <w:r w:rsidR="0077323A" w:rsidRPr="007269A0">
        <w:rPr>
          <w:sz w:val="24"/>
          <w:szCs w:val="24"/>
        </w:rPr>
        <w:t>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w:t>
      </w:r>
      <w:r w:rsidR="0077323A" w:rsidRPr="007269A0">
        <w:rPr>
          <w:sz w:val="24"/>
          <w:szCs w:val="24"/>
        </w:rPr>
        <w:t>с</w:t>
      </w:r>
      <w:r w:rsidR="0077323A" w:rsidRPr="007269A0">
        <w:rPr>
          <w:sz w:val="24"/>
          <w:szCs w:val="24"/>
        </w:rPr>
        <w:t>порта</w:t>
      </w:r>
      <w:r w:rsidRPr="007269A0">
        <w:rPr>
          <w:sz w:val="24"/>
          <w:szCs w:val="24"/>
        </w:rPr>
        <w:t>).</w:t>
      </w:r>
    </w:p>
    <w:p w14:paraId="2FA1EE94" w14:textId="77777777" w:rsidR="002F7040" w:rsidRPr="007269A0" w:rsidRDefault="002F7040" w:rsidP="007A30F1">
      <w:pPr>
        <w:pStyle w:val="Default"/>
        <w:widowControl w:val="0"/>
        <w:ind w:firstLine="709"/>
        <w:jc w:val="both"/>
        <w:rPr>
          <w:color w:val="auto"/>
        </w:rPr>
      </w:pPr>
    </w:p>
    <w:p w14:paraId="724A5DE8" w14:textId="77777777" w:rsidR="002F7040" w:rsidRPr="007269A0" w:rsidRDefault="002F7040" w:rsidP="007A30F1">
      <w:pPr>
        <w:pStyle w:val="Default"/>
        <w:widowControl w:val="0"/>
        <w:ind w:firstLine="709"/>
        <w:jc w:val="both"/>
        <w:rPr>
          <w:color w:val="auto"/>
          <w:u w:val="single"/>
        </w:rPr>
      </w:pPr>
      <w:r w:rsidRPr="007269A0">
        <w:rPr>
          <w:color w:val="auto"/>
          <w:u w:val="single"/>
        </w:rPr>
        <w:t>Категория земель, в состав которых планируется перевести земли водного фонда:</w:t>
      </w:r>
    </w:p>
    <w:p w14:paraId="2A018BB0" w14:textId="77777777" w:rsidR="002F7040" w:rsidRPr="00B51C3C" w:rsidRDefault="002F7040" w:rsidP="007A30F1">
      <w:pPr>
        <w:pStyle w:val="Default"/>
        <w:widowControl w:val="0"/>
        <w:ind w:firstLine="709"/>
        <w:jc w:val="both"/>
        <w:rPr>
          <w:color w:val="auto"/>
        </w:rPr>
      </w:pPr>
      <w:r w:rsidRPr="007269A0">
        <w:rPr>
          <w:color w:val="auto"/>
        </w:rPr>
        <w:t>Земли промышленности, энергетики, транспорта</w:t>
      </w:r>
      <w:r w:rsidRPr="00B51C3C">
        <w:rPr>
          <w:color w:val="auto"/>
        </w:rPr>
        <w:t>, связи, радиовещания, телевид</w:t>
      </w:r>
      <w:r w:rsidRPr="00B51C3C">
        <w:rPr>
          <w:color w:val="auto"/>
        </w:rPr>
        <w:t>е</w:t>
      </w:r>
      <w:r w:rsidRPr="00B51C3C">
        <w:rPr>
          <w:color w:val="auto"/>
        </w:rPr>
        <w:t>ния, информатики, земли для обеспечения космической деятельности, земли обороны, безопасности и земли иного специального назначения.</w:t>
      </w:r>
    </w:p>
    <w:p w14:paraId="1858A2E6" w14:textId="77777777" w:rsidR="00D7369B" w:rsidRPr="00B51C3C" w:rsidRDefault="00D7369B" w:rsidP="00706DEC">
      <w:pPr>
        <w:pStyle w:val="aa"/>
        <w:widowControl w:val="0"/>
        <w:spacing w:line="235" w:lineRule="auto"/>
        <w:ind w:right="6"/>
        <w:rPr>
          <w:i/>
          <w:sz w:val="24"/>
          <w:szCs w:val="24"/>
        </w:rPr>
      </w:pPr>
    </w:p>
    <w:p w14:paraId="1B6E21BB" w14:textId="77777777" w:rsidR="00D7369B" w:rsidRPr="00B51C3C" w:rsidRDefault="00D7369B" w:rsidP="00706DEC">
      <w:pPr>
        <w:pStyle w:val="aa"/>
        <w:widowControl w:val="0"/>
        <w:spacing w:line="235" w:lineRule="auto"/>
        <w:ind w:right="6"/>
        <w:jc w:val="center"/>
        <w:rPr>
          <w:sz w:val="24"/>
          <w:szCs w:val="24"/>
        </w:rPr>
      </w:pPr>
      <w:r w:rsidRPr="00B51C3C">
        <w:rPr>
          <w:sz w:val="24"/>
          <w:szCs w:val="24"/>
        </w:rPr>
        <w:t>4. Порядок подачи, отзыва, изменения заявок на участие в аукционе</w:t>
      </w:r>
    </w:p>
    <w:p w14:paraId="6B10C40B" w14:textId="77777777" w:rsidR="00D7369B" w:rsidRPr="00B51C3C" w:rsidRDefault="00D7369B" w:rsidP="00706DEC">
      <w:pPr>
        <w:pStyle w:val="aa"/>
        <w:widowControl w:val="0"/>
        <w:spacing w:line="235" w:lineRule="auto"/>
        <w:ind w:right="6" w:firstLine="539"/>
        <w:rPr>
          <w:sz w:val="24"/>
          <w:szCs w:val="24"/>
        </w:rPr>
      </w:pPr>
    </w:p>
    <w:p w14:paraId="7D3DD447" w14:textId="77777777" w:rsidR="00D7369B" w:rsidRPr="00B51C3C" w:rsidRDefault="00D7369B" w:rsidP="00706DEC">
      <w:pPr>
        <w:pStyle w:val="aa"/>
        <w:widowControl w:val="0"/>
        <w:spacing w:line="235" w:lineRule="auto"/>
        <w:ind w:right="6" w:firstLine="539"/>
        <w:rPr>
          <w:sz w:val="24"/>
          <w:szCs w:val="24"/>
        </w:rPr>
      </w:pPr>
      <w:r w:rsidRPr="00B51C3C">
        <w:rPr>
          <w:sz w:val="24"/>
          <w:szCs w:val="24"/>
        </w:rPr>
        <w:t>Заявки на участие в аукционе принимаются организат</w:t>
      </w:r>
      <w:r w:rsidR="009C1CC1" w:rsidRPr="00B51C3C">
        <w:rPr>
          <w:sz w:val="24"/>
          <w:szCs w:val="24"/>
        </w:rPr>
        <w:t>ором аукциона в рабочие дни с 09.00 до 13.00 и с 14.00 до 17</w:t>
      </w:r>
      <w:r w:rsidRPr="00B51C3C">
        <w:rPr>
          <w:sz w:val="24"/>
          <w:szCs w:val="24"/>
        </w:rPr>
        <w:t>.00 по местному времени.</w:t>
      </w:r>
    </w:p>
    <w:p w14:paraId="4805926A" w14:textId="77777777" w:rsidR="00D7369B" w:rsidRPr="00B51C3C" w:rsidRDefault="00D7369B" w:rsidP="00706DEC">
      <w:pPr>
        <w:pStyle w:val="Default"/>
        <w:widowControl w:val="0"/>
        <w:spacing w:line="235" w:lineRule="auto"/>
        <w:ind w:firstLine="709"/>
        <w:jc w:val="both"/>
        <w:rPr>
          <w:bCs/>
          <w:color w:val="auto"/>
        </w:rPr>
      </w:pPr>
      <w:r w:rsidRPr="00B51C3C">
        <w:rPr>
          <w:bCs/>
          <w:color w:val="auto"/>
        </w:rPr>
        <w:t>Для участия в аукционе заявители представляют в установленный в извещении о проведении аукциона срок следующие документы:</w:t>
      </w:r>
    </w:p>
    <w:p w14:paraId="18CED8A2" w14:textId="77777777" w:rsidR="00D7369B" w:rsidRPr="00B51C3C" w:rsidRDefault="00D7369B" w:rsidP="00706DEC">
      <w:pPr>
        <w:pStyle w:val="Default"/>
        <w:widowControl w:val="0"/>
        <w:spacing w:line="235" w:lineRule="auto"/>
        <w:ind w:firstLine="709"/>
        <w:jc w:val="both"/>
        <w:rPr>
          <w:bCs/>
          <w:color w:val="auto"/>
        </w:rPr>
      </w:pPr>
      <w:r w:rsidRPr="00B51C3C">
        <w:rPr>
          <w:bCs/>
          <w:color w:val="auto"/>
        </w:rPr>
        <w:t>заявка на участие в аукционе по установленной форме с указанием реквизитов сч</w:t>
      </w:r>
      <w:r w:rsidRPr="00B51C3C">
        <w:rPr>
          <w:bCs/>
          <w:color w:val="auto"/>
        </w:rPr>
        <w:t>е</w:t>
      </w:r>
      <w:r w:rsidRPr="00B51C3C">
        <w:rPr>
          <w:bCs/>
          <w:color w:val="auto"/>
        </w:rPr>
        <w:t>та для возврата задатка</w:t>
      </w:r>
      <w:r w:rsidRPr="00B51C3C">
        <w:rPr>
          <w:color w:val="auto"/>
        </w:rPr>
        <w:t xml:space="preserve"> (п</w:t>
      </w:r>
      <w:r w:rsidRPr="00B51C3C">
        <w:rPr>
          <w:bCs/>
          <w:color w:val="auto"/>
        </w:rPr>
        <w:t>риложение № 1 к извещению);</w:t>
      </w:r>
    </w:p>
    <w:p w14:paraId="52597673" w14:textId="77777777" w:rsidR="00D7369B" w:rsidRPr="00B51C3C" w:rsidRDefault="00D7369B" w:rsidP="00706DEC">
      <w:pPr>
        <w:pStyle w:val="Default"/>
        <w:widowControl w:val="0"/>
        <w:spacing w:line="235" w:lineRule="auto"/>
        <w:ind w:firstLine="709"/>
        <w:jc w:val="both"/>
        <w:rPr>
          <w:bCs/>
          <w:color w:val="auto"/>
        </w:rPr>
      </w:pPr>
      <w:r w:rsidRPr="00B51C3C">
        <w:rPr>
          <w:bCs/>
          <w:color w:val="auto"/>
        </w:rPr>
        <w:t xml:space="preserve">копии документов, удостоверяющих личность заявителя </w:t>
      </w:r>
      <w:r w:rsidRPr="00B51C3C">
        <w:rPr>
          <w:color w:val="auto"/>
        </w:rPr>
        <w:t>–</w:t>
      </w:r>
      <w:r w:rsidRPr="00B51C3C">
        <w:rPr>
          <w:bCs/>
          <w:color w:val="auto"/>
        </w:rPr>
        <w:t xml:space="preserve"> физического лица, либо </w:t>
      </w:r>
      <w:hyperlink r:id="rId10" w:history="1">
        <w:r w:rsidRPr="00B51C3C">
          <w:rPr>
            <w:rStyle w:val="af9"/>
            <w:bCs/>
            <w:color w:val="auto"/>
            <w:u w:val="none"/>
          </w:rPr>
          <w:t>выписка</w:t>
        </w:r>
      </w:hyperlink>
      <w:r w:rsidRPr="00B51C3C">
        <w:rPr>
          <w:bCs/>
          <w:color w:val="auto"/>
        </w:rPr>
        <w:t xml:space="preserve"> из единого государственного реестра индивидуальных предпринимателей </w:t>
      </w:r>
      <w:r w:rsidRPr="00B51C3C">
        <w:rPr>
          <w:color w:val="auto"/>
        </w:rPr>
        <w:t>–</w:t>
      </w:r>
      <w:r w:rsidRPr="00B51C3C">
        <w:rPr>
          <w:bCs/>
          <w:color w:val="auto"/>
        </w:rPr>
        <w:t xml:space="preserve"> для индивидуальных предпринимателей или </w:t>
      </w:r>
      <w:hyperlink r:id="rId11" w:history="1">
        <w:r w:rsidRPr="00B51C3C">
          <w:rPr>
            <w:rStyle w:val="af9"/>
            <w:bCs/>
            <w:color w:val="auto"/>
            <w:u w:val="none"/>
          </w:rPr>
          <w:t>выписка</w:t>
        </w:r>
      </w:hyperlink>
      <w:r w:rsidRPr="00B51C3C">
        <w:rPr>
          <w:bCs/>
          <w:color w:val="auto"/>
        </w:rPr>
        <w:t xml:space="preserve"> из единого государственного реестра юридических лиц </w:t>
      </w:r>
      <w:r w:rsidRPr="00B51C3C">
        <w:rPr>
          <w:color w:val="auto"/>
        </w:rPr>
        <w:t>–</w:t>
      </w:r>
      <w:r w:rsidRPr="00B51C3C">
        <w:rPr>
          <w:bCs/>
          <w:color w:val="auto"/>
        </w:rPr>
        <w:t xml:space="preserve"> для юридических лиц;</w:t>
      </w:r>
    </w:p>
    <w:p w14:paraId="4D21EB13" w14:textId="77777777" w:rsidR="00D7369B" w:rsidRPr="007269A0" w:rsidRDefault="00D7369B" w:rsidP="00706DEC">
      <w:pPr>
        <w:pStyle w:val="Default"/>
        <w:widowControl w:val="0"/>
        <w:spacing w:line="235" w:lineRule="auto"/>
        <w:ind w:firstLine="709"/>
        <w:jc w:val="both"/>
        <w:rPr>
          <w:bCs/>
          <w:color w:val="auto"/>
        </w:rPr>
      </w:pPr>
      <w:r w:rsidRPr="00B51C3C">
        <w:rPr>
          <w:bCs/>
          <w:color w:val="auto"/>
        </w:rPr>
        <w:t xml:space="preserve">документы, подтверждающие внесение задатка на счет, указанный в извещении о </w:t>
      </w:r>
      <w:r w:rsidRPr="007269A0">
        <w:rPr>
          <w:bCs/>
          <w:color w:val="auto"/>
        </w:rPr>
        <w:t>проведении открытого аукциона.</w:t>
      </w:r>
    </w:p>
    <w:p w14:paraId="34DEC46B" w14:textId="77777777" w:rsidR="00D537C5" w:rsidRPr="007269A0" w:rsidRDefault="00D7369B" w:rsidP="00706DEC">
      <w:pPr>
        <w:pStyle w:val="Default"/>
        <w:widowControl w:val="0"/>
        <w:spacing w:line="235" w:lineRule="auto"/>
        <w:ind w:firstLine="709"/>
        <w:jc w:val="both"/>
      </w:pPr>
      <w:r w:rsidRPr="007269A0">
        <w:rPr>
          <w:color w:val="auto"/>
        </w:rPr>
        <w:lastRenderedPageBreak/>
        <w:t xml:space="preserve">Заявки и прилагаемые к ней документы доставляются по адресу работы комиссии: </w:t>
      </w:r>
      <w:r w:rsidR="00D537C5" w:rsidRPr="007269A0">
        <w:rPr>
          <w:bCs/>
        </w:rPr>
        <w:t xml:space="preserve">Республика Карелия, </w:t>
      </w:r>
      <w:proofErr w:type="spellStart"/>
      <w:r w:rsidR="00D537C5" w:rsidRPr="007269A0">
        <w:t>г.Петрозаводск</w:t>
      </w:r>
      <w:proofErr w:type="spellEnd"/>
      <w:r w:rsidR="00D537C5" w:rsidRPr="007269A0">
        <w:t xml:space="preserve">, </w:t>
      </w:r>
      <w:proofErr w:type="spellStart"/>
      <w:r w:rsidR="00D537C5" w:rsidRPr="007269A0">
        <w:t>ул.Герцена</w:t>
      </w:r>
      <w:proofErr w:type="spellEnd"/>
      <w:r w:rsidR="00D537C5" w:rsidRPr="007269A0">
        <w:t>, д.12, 2 этаж, ГБУ РК «Фонд госуда</w:t>
      </w:r>
      <w:r w:rsidR="00D537C5" w:rsidRPr="007269A0">
        <w:t>р</w:t>
      </w:r>
      <w:r w:rsidR="00D537C5" w:rsidRPr="007269A0">
        <w:t xml:space="preserve">ственного имущества Республики Карелия», кабинет №1, контактное лицо – </w:t>
      </w:r>
      <w:proofErr w:type="spellStart"/>
      <w:r w:rsidR="00D537C5" w:rsidRPr="007269A0">
        <w:t>Кинунен</w:t>
      </w:r>
      <w:proofErr w:type="spellEnd"/>
      <w:r w:rsidR="00D537C5" w:rsidRPr="007269A0">
        <w:t xml:space="preserve"> Юлия Алексеевна, телефон 8 (8142) 783675</w:t>
      </w:r>
    </w:p>
    <w:p w14:paraId="33DF5265" w14:textId="01C670B7" w:rsidR="00D7369B" w:rsidRPr="007269A0" w:rsidRDefault="00D7369B" w:rsidP="00706DEC">
      <w:pPr>
        <w:pStyle w:val="Default"/>
        <w:widowControl w:val="0"/>
        <w:spacing w:line="235" w:lineRule="auto"/>
        <w:ind w:firstLine="709"/>
        <w:jc w:val="both"/>
        <w:rPr>
          <w:color w:val="auto"/>
        </w:rPr>
      </w:pPr>
      <w:r w:rsidRPr="007269A0">
        <w:rPr>
          <w:color w:val="auto"/>
        </w:rPr>
        <w:t>Один заявитель вправе подать только одну заявку на участие в аукционе.</w:t>
      </w:r>
    </w:p>
    <w:p w14:paraId="1968B693" w14:textId="77777777" w:rsidR="00D7369B" w:rsidRPr="00B51C3C" w:rsidRDefault="00D7369B" w:rsidP="00706DEC">
      <w:pPr>
        <w:pStyle w:val="Default"/>
        <w:widowControl w:val="0"/>
        <w:spacing w:line="235" w:lineRule="auto"/>
        <w:ind w:firstLine="709"/>
        <w:jc w:val="both"/>
        <w:rPr>
          <w:color w:val="auto"/>
        </w:rPr>
      </w:pPr>
      <w:r w:rsidRPr="007269A0">
        <w:rPr>
          <w:color w:val="auto"/>
        </w:rPr>
        <w:t>Заявитель имеет право отозвать принятую заявку на участие в аукционе до дня окончания срока приема заявок, уведомив об этом в письменной форме организатора ау</w:t>
      </w:r>
      <w:r w:rsidRPr="007269A0">
        <w:rPr>
          <w:color w:val="auto"/>
        </w:rPr>
        <w:t>к</w:t>
      </w:r>
      <w:r w:rsidRPr="007269A0">
        <w:rPr>
          <w:color w:val="auto"/>
        </w:rPr>
        <w:t>циона. Организатор аукциона обязан</w:t>
      </w:r>
      <w:r w:rsidRPr="00B51C3C">
        <w:rPr>
          <w:color w:val="auto"/>
        </w:rPr>
        <w:t xml:space="preserve"> возвратить внесенный задаток заявителю в течение пяти рабочих дней со дня регистрации отзыва заявки.</w:t>
      </w:r>
    </w:p>
    <w:p w14:paraId="6130DC9F" w14:textId="77777777" w:rsidR="00D7369B" w:rsidRPr="00B51C3C" w:rsidRDefault="00D7369B" w:rsidP="00994D48">
      <w:pPr>
        <w:widowControl w:val="0"/>
        <w:spacing w:line="235" w:lineRule="auto"/>
        <w:ind w:right="6" w:firstLine="709"/>
        <w:jc w:val="both"/>
        <w:rPr>
          <w:sz w:val="24"/>
          <w:szCs w:val="24"/>
        </w:rPr>
      </w:pPr>
      <w:r w:rsidRPr="00B51C3C">
        <w:rPr>
          <w:sz w:val="24"/>
          <w:szCs w:val="24"/>
        </w:rPr>
        <w:t>Внесение изменений в заявку допускается до дня окончания срока приема заявок путем отзыва поданной заявки и подачи новой заявки в установленном порядке.</w:t>
      </w:r>
    </w:p>
    <w:p w14:paraId="2A8CBAF2" w14:textId="77777777" w:rsidR="00F007E1" w:rsidRPr="00B51C3C" w:rsidRDefault="00D7369B" w:rsidP="00F007E1">
      <w:pPr>
        <w:widowControl w:val="0"/>
        <w:spacing w:line="235" w:lineRule="auto"/>
        <w:ind w:firstLine="709"/>
        <w:jc w:val="both"/>
        <w:rPr>
          <w:sz w:val="24"/>
          <w:szCs w:val="24"/>
        </w:rPr>
      </w:pPr>
      <w:r w:rsidRPr="00B51C3C">
        <w:rPr>
          <w:sz w:val="24"/>
          <w:szCs w:val="24"/>
        </w:rPr>
        <w:t>Участниками аукциона признаются лица, подавшие заявки в соответствии с треб</w:t>
      </w:r>
      <w:r w:rsidRPr="00B51C3C">
        <w:rPr>
          <w:sz w:val="24"/>
          <w:szCs w:val="24"/>
        </w:rPr>
        <w:t>о</w:t>
      </w:r>
      <w:r w:rsidRPr="00B51C3C">
        <w:rPr>
          <w:sz w:val="24"/>
          <w:szCs w:val="24"/>
        </w:rPr>
        <w:t>ваниями извещения о проведении аукциона.</w:t>
      </w:r>
    </w:p>
    <w:p w14:paraId="73ECA110" w14:textId="77777777" w:rsidR="00F007E1" w:rsidRPr="00B51C3C" w:rsidRDefault="00F007E1" w:rsidP="00F007E1">
      <w:pPr>
        <w:widowControl w:val="0"/>
        <w:spacing w:line="235" w:lineRule="auto"/>
        <w:ind w:firstLine="709"/>
        <w:jc w:val="both"/>
        <w:rPr>
          <w:sz w:val="24"/>
          <w:szCs w:val="24"/>
        </w:rPr>
      </w:pPr>
      <w:r w:rsidRPr="00B51C3C">
        <w:rPr>
          <w:sz w:val="24"/>
          <w:szCs w:val="24"/>
        </w:rPr>
        <w:t>Заявка на участие в аукционе, поступившая по истечении срока ее приема, возвр</w:t>
      </w:r>
      <w:r w:rsidRPr="00B51C3C">
        <w:rPr>
          <w:sz w:val="24"/>
          <w:szCs w:val="24"/>
        </w:rPr>
        <w:t>а</w:t>
      </w:r>
      <w:r w:rsidRPr="00B51C3C">
        <w:rPr>
          <w:sz w:val="24"/>
          <w:szCs w:val="24"/>
        </w:rPr>
        <w:t>щается в день ее поступления заявителю.</w:t>
      </w:r>
    </w:p>
    <w:p w14:paraId="57EBEA22" w14:textId="77777777" w:rsidR="00D7369B" w:rsidRPr="00B51C3C" w:rsidRDefault="00F007E1" w:rsidP="00F007E1">
      <w:pPr>
        <w:widowControl w:val="0"/>
        <w:spacing w:line="235" w:lineRule="auto"/>
        <w:ind w:firstLine="709"/>
        <w:jc w:val="both"/>
        <w:rPr>
          <w:sz w:val="24"/>
          <w:szCs w:val="24"/>
        </w:rPr>
      </w:pPr>
      <w:r w:rsidRPr="00B51C3C">
        <w:rPr>
          <w:sz w:val="24"/>
          <w:szCs w:val="24"/>
        </w:rPr>
        <w:t xml:space="preserve"> </w:t>
      </w:r>
      <w:r w:rsidR="00D7369B" w:rsidRPr="00B51C3C">
        <w:rPr>
          <w:sz w:val="24"/>
          <w:szCs w:val="24"/>
        </w:rPr>
        <w:t>Заявитель не допускается к участию в аукционе по следующим основаниям:</w:t>
      </w:r>
    </w:p>
    <w:p w14:paraId="1081F5FE" w14:textId="77777777" w:rsidR="00D7369B" w:rsidRPr="00B51C3C" w:rsidRDefault="00D7369B" w:rsidP="00706DEC">
      <w:pPr>
        <w:pStyle w:val="Default"/>
        <w:widowControl w:val="0"/>
        <w:spacing w:line="235" w:lineRule="auto"/>
        <w:ind w:firstLine="709"/>
        <w:contextualSpacing/>
        <w:jc w:val="both"/>
        <w:rPr>
          <w:color w:val="auto"/>
        </w:rPr>
      </w:pPr>
      <w:r w:rsidRPr="00B51C3C">
        <w:rPr>
          <w:color w:val="auto"/>
        </w:rPr>
        <w:t>1) непредставление необходимых для участия в аукционе документов или пре</w:t>
      </w:r>
      <w:r w:rsidRPr="00B51C3C">
        <w:rPr>
          <w:color w:val="auto"/>
        </w:rPr>
        <w:t>д</w:t>
      </w:r>
      <w:r w:rsidRPr="00B51C3C">
        <w:rPr>
          <w:color w:val="auto"/>
        </w:rPr>
        <w:t>ставление недостоверных сведений;</w:t>
      </w:r>
    </w:p>
    <w:p w14:paraId="64C6CA5E" w14:textId="77777777" w:rsidR="00D7369B" w:rsidRPr="00B51C3C" w:rsidRDefault="00D7369B" w:rsidP="00706DEC">
      <w:pPr>
        <w:pStyle w:val="Default"/>
        <w:widowControl w:val="0"/>
        <w:spacing w:line="235" w:lineRule="auto"/>
        <w:ind w:firstLine="709"/>
        <w:contextualSpacing/>
        <w:jc w:val="both"/>
        <w:rPr>
          <w:color w:val="auto"/>
        </w:rPr>
      </w:pPr>
      <w:r w:rsidRPr="00B51C3C">
        <w:rPr>
          <w:color w:val="auto"/>
        </w:rPr>
        <w:t>2) непредставление документа или его копии, подтверждающих внесение задатка на счет, указанный в извещении о проведении аукциона, до дня окончания приема док</w:t>
      </w:r>
      <w:r w:rsidRPr="00B51C3C">
        <w:rPr>
          <w:color w:val="auto"/>
        </w:rPr>
        <w:t>у</w:t>
      </w:r>
      <w:r w:rsidRPr="00B51C3C">
        <w:rPr>
          <w:color w:val="auto"/>
        </w:rPr>
        <w:t>ментов для участия в аукционе в случае установления органом, уполномоченным на з</w:t>
      </w:r>
      <w:r w:rsidRPr="00B51C3C">
        <w:rPr>
          <w:color w:val="auto"/>
        </w:rPr>
        <w:t>а</w:t>
      </w:r>
      <w:r w:rsidRPr="00B51C3C">
        <w:rPr>
          <w:color w:val="auto"/>
        </w:rPr>
        <w:t>ключение договора, требования о внесении задатка для участия в аукционе;</w:t>
      </w:r>
    </w:p>
    <w:p w14:paraId="394E61B9" w14:textId="77777777" w:rsidR="00D7369B" w:rsidRPr="00B51C3C" w:rsidRDefault="00D7369B" w:rsidP="00706DEC">
      <w:pPr>
        <w:pStyle w:val="Default"/>
        <w:widowControl w:val="0"/>
        <w:spacing w:line="235" w:lineRule="auto"/>
        <w:ind w:firstLine="709"/>
        <w:contextualSpacing/>
        <w:jc w:val="both"/>
        <w:rPr>
          <w:color w:val="auto"/>
        </w:rPr>
      </w:pPr>
      <w:r w:rsidRPr="00B51C3C">
        <w:rPr>
          <w:color w:val="auto"/>
        </w:rPr>
        <w:t>3) несоответствие заявки на участие в аукционе требованиям, указанным в извещ</w:t>
      </w:r>
      <w:r w:rsidRPr="00B51C3C">
        <w:rPr>
          <w:color w:val="auto"/>
        </w:rPr>
        <w:t>е</w:t>
      </w:r>
      <w:r w:rsidRPr="00B51C3C">
        <w:rPr>
          <w:color w:val="auto"/>
        </w:rPr>
        <w:t>нии о проведении аукциона.</w:t>
      </w:r>
    </w:p>
    <w:p w14:paraId="0F07CD6D" w14:textId="77777777" w:rsidR="00D7369B" w:rsidRPr="00B51C3C" w:rsidRDefault="00D7369B" w:rsidP="00706DEC">
      <w:pPr>
        <w:pStyle w:val="Default"/>
        <w:widowControl w:val="0"/>
        <w:spacing w:line="235" w:lineRule="auto"/>
        <w:ind w:firstLine="709"/>
        <w:contextualSpacing/>
        <w:jc w:val="both"/>
        <w:rPr>
          <w:color w:val="auto"/>
        </w:rPr>
      </w:pPr>
      <w:r w:rsidRPr="00B51C3C">
        <w:rPr>
          <w:color w:val="auto"/>
        </w:rPr>
        <w:t>Организатор аукциона ведет протокол приема заявок на участие в аукционе, кот</w:t>
      </w:r>
      <w:r w:rsidRPr="00B51C3C">
        <w:rPr>
          <w:color w:val="auto"/>
        </w:rPr>
        <w:t>о</w:t>
      </w:r>
      <w:r w:rsidRPr="00B51C3C">
        <w:rPr>
          <w:color w:val="auto"/>
        </w:rPr>
        <w:t>рый должен содержать сведения о заявителях, о датах подачи заявок на участие в аукц</w:t>
      </w:r>
      <w:r w:rsidRPr="00B51C3C">
        <w:rPr>
          <w:color w:val="auto"/>
        </w:rPr>
        <w:t>и</w:t>
      </w:r>
      <w:r w:rsidRPr="00B51C3C">
        <w:rPr>
          <w:color w:val="auto"/>
        </w:rPr>
        <w:t>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и размещается на официальном сайте, на котором размещено извещение о проведении аукциона. Заявитель становится участником аукциона с момента подписания организатором аукциона протокола приема заявок на участие в аукционе.</w:t>
      </w:r>
    </w:p>
    <w:p w14:paraId="3960928F" w14:textId="77777777" w:rsidR="00D7369B" w:rsidRPr="00B51C3C" w:rsidRDefault="00D7369B" w:rsidP="00706DEC">
      <w:pPr>
        <w:pStyle w:val="Default"/>
        <w:widowControl w:val="0"/>
        <w:spacing w:line="235" w:lineRule="auto"/>
        <w:ind w:firstLine="709"/>
        <w:contextualSpacing/>
        <w:jc w:val="both"/>
        <w:rPr>
          <w:color w:val="auto"/>
        </w:rPr>
      </w:pPr>
      <w:r w:rsidRPr="00B51C3C">
        <w:rPr>
          <w:color w:val="auto"/>
        </w:rPr>
        <w:t>Заявители, признанные участниками аукциона, и заявители, не допущенные к уч</w:t>
      </w:r>
      <w:r w:rsidRPr="00B51C3C">
        <w:rPr>
          <w:color w:val="auto"/>
        </w:rPr>
        <w:t>а</w:t>
      </w:r>
      <w:r w:rsidRPr="00B51C3C">
        <w:rPr>
          <w:color w:val="auto"/>
        </w:rPr>
        <w:t>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14:paraId="48E3481F" w14:textId="77777777" w:rsidR="00D7369B" w:rsidRPr="00B51C3C" w:rsidRDefault="00D7369B" w:rsidP="00706DEC">
      <w:pPr>
        <w:pStyle w:val="Default"/>
        <w:widowControl w:val="0"/>
        <w:spacing w:line="235" w:lineRule="auto"/>
        <w:ind w:firstLine="709"/>
        <w:contextualSpacing/>
        <w:jc w:val="both"/>
        <w:rPr>
          <w:color w:val="auto"/>
        </w:rPr>
      </w:pPr>
      <w:r w:rsidRPr="00B51C3C">
        <w:rPr>
          <w:color w:val="auto"/>
        </w:rPr>
        <w:t>Заявитель имеет право отозвать принятую организатором аукциона заявку на уч</w:t>
      </w:r>
      <w:r w:rsidRPr="00B51C3C">
        <w:rPr>
          <w:color w:val="auto"/>
        </w:rPr>
        <w:t>а</w:t>
      </w:r>
      <w:r w:rsidRPr="00B51C3C">
        <w:rPr>
          <w:color w:val="auto"/>
        </w:rPr>
        <w:t>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внесенный зад</w:t>
      </w:r>
      <w:r w:rsidRPr="00B51C3C">
        <w:rPr>
          <w:color w:val="auto"/>
        </w:rPr>
        <w:t>а</w:t>
      </w:r>
      <w:r w:rsidRPr="00B51C3C">
        <w:rPr>
          <w:color w:val="auto"/>
        </w:rPr>
        <w:t>ток заявителю в течение пяти рабочих дней со дня регистрации отзыва заявки на участие в аукционе. В случае ее отзыва заявителем позднее дня окончания срока приема таких з</w:t>
      </w:r>
      <w:r w:rsidRPr="00B51C3C">
        <w:rPr>
          <w:color w:val="auto"/>
        </w:rPr>
        <w:t>а</w:t>
      </w:r>
      <w:r w:rsidRPr="00B51C3C">
        <w:rPr>
          <w:color w:val="auto"/>
        </w:rPr>
        <w:t>явок задаток возвращается в порядке, установленном для участников аукциона.</w:t>
      </w:r>
    </w:p>
    <w:p w14:paraId="5252B4BD" w14:textId="5502C3F1" w:rsidR="008E56E6" w:rsidRDefault="008E56E6" w:rsidP="00706DEC">
      <w:pPr>
        <w:widowControl w:val="0"/>
        <w:ind w:firstLine="720"/>
        <w:jc w:val="center"/>
        <w:rPr>
          <w:sz w:val="24"/>
          <w:szCs w:val="24"/>
        </w:rPr>
      </w:pPr>
    </w:p>
    <w:p w14:paraId="6623EA56" w14:textId="77777777" w:rsidR="003E4468" w:rsidRPr="00B51C3C" w:rsidRDefault="003E4468" w:rsidP="00706DEC">
      <w:pPr>
        <w:widowControl w:val="0"/>
        <w:ind w:firstLine="720"/>
        <w:jc w:val="center"/>
        <w:rPr>
          <w:sz w:val="24"/>
          <w:szCs w:val="24"/>
        </w:rPr>
      </w:pPr>
    </w:p>
    <w:p w14:paraId="49EC8A94" w14:textId="77777777" w:rsidR="00D7369B" w:rsidRPr="00B51C3C" w:rsidRDefault="00D7369B" w:rsidP="00706DEC">
      <w:pPr>
        <w:widowControl w:val="0"/>
        <w:ind w:firstLine="720"/>
        <w:jc w:val="center"/>
        <w:rPr>
          <w:sz w:val="24"/>
          <w:szCs w:val="24"/>
        </w:rPr>
      </w:pPr>
      <w:r w:rsidRPr="00B51C3C">
        <w:rPr>
          <w:sz w:val="24"/>
          <w:szCs w:val="24"/>
        </w:rPr>
        <w:t>5. Начальная цена права на заключение договора</w:t>
      </w:r>
    </w:p>
    <w:p w14:paraId="128D3A64" w14:textId="77777777" w:rsidR="00D7369B" w:rsidRPr="00B51C3C" w:rsidRDefault="00D7369B" w:rsidP="00706DEC">
      <w:pPr>
        <w:widowControl w:val="0"/>
        <w:ind w:firstLine="720"/>
        <w:jc w:val="both"/>
        <w:rPr>
          <w:bCs/>
          <w:sz w:val="24"/>
          <w:szCs w:val="24"/>
        </w:rPr>
      </w:pPr>
    </w:p>
    <w:p w14:paraId="4F05D403" w14:textId="3D88E2FF" w:rsidR="00D7369B" w:rsidRPr="00B25D69" w:rsidRDefault="00D7369B" w:rsidP="00706DEC">
      <w:pPr>
        <w:widowControl w:val="0"/>
        <w:ind w:firstLine="720"/>
        <w:jc w:val="both"/>
        <w:rPr>
          <w:sz w:val="24"/>
          <w:szCs w:val="24"/>
        </w:rPr>
      </w:pPr>
      <w:r w:rsidRPr="00B25D69">
        <w:rPr>
          <w:bCs/>
          <w:sz w:val="24"/>
          <w:szCs w:val="24"/>
        </w:rPr>
        <w:t xml:space="preserve">Начальная цена предмета аукциона </w:t>
      </w:r>
      <w:r w:rsidR="009C1CC1" w:rsidRPr="00B25D69">
        <w:rPr>
          <w:bCs/>
          <w:sz w:val="24"/>
          <w:szCs w:val="24"/>
        </w:rPr>
        <w:t xml:space="preserve">определена в размере </w:t>
      </w:r>
      <w:r w:rsidR="009C1CC1" w:rsidRPr="00B25D69">
        <w:rPr>
          <w:bCs/>
          <w:sz w:val="24"/>
          <w:szCs w:val="24"/>
        </w:rPr>
        <w:br/>
      </w:r>
      <w:proofErr w:type="spellStart"/>
      <w:r w:rsidR="00B25D69" w:rsidRPr="00B25D69">
        <w:rPr>
          <w:sz w:val="24"/>
          <w:szCs w:val="24"/>
        </w:rPr>
        <w:t>размере</w:t>
      </w:r>
      <w:proofErr w:type="spellEnd"/>
      <w:r w:rsidR="00B25D69" w:rsidRPr="00B25D69">
        <w:rPr>
          <w:sz w:val="24"/>
          <w:szCs w:val="24"/>
        </w:rPr>
        <w:t xml:space="preserve"> </w:t>
      </w:r>
      <w:r w:rsidR="00B25D69" w:rsidRPr="00B25D69">
        <w:rPr>
          <w:b/>
          <w:color w:val="000000"/>
          <w:sz w:val="24"/>
          <w:szCs w:val="24"/>
        </w:rPr>
        <w:t xml:space="preserve">931 091 </w:t>
      </w:r>
      <w:r w:rsidR="00B25D69" w:rsidRPr="00B25D69">
        <w:rPr>
          <w:b/>
          <w:sz w:val="24"/>
          <w:szCs w:val="24"/>
        </w:rPr>
        <w:t>(девятьсот тридцать одна тысяча девяносто один) рубль 97 копеек</w:t>
      </w:r>
      <w:r w:rsidRPr="00B25D69">
        <w:rPr>
          <w:b/>
          <w:sz w:val="24"/>
          <w:szCs w:val="24"/>
        </w:rPr>
        <w:t>.</w:t>
      </w:r>
      <w:r w:rsidR="009C1CC1" w:rsidRPr="00B25D69">
        <w:rPr>
          <w:sz w:val="24"/>
          <w:szCs w:val="24"/>
        </w:rPr>
        <w:t xml:space="preserve"> Начальная цена аукциона определена в размере ставок платы за пользование водными объектами, находящимися в федеральной собственности </w:t>
      </w:r>
      <w:r w:rsidR="000C4823" w:rsidRPr="00B25D69">
        <w:rPr>
          <w:b/>
          <w:bCs/>
          <w:color w:val="000000"/>
          <w:sz w:val="24"/>
          <w:szCs w:val="24"/>
        </w:rPr>
        <w:t>93</w:t>
      </w:r>
      <w:r w:rsidR="00B25D69" w:rsidRPr="00B25D69">
        <w:rPr>
          <w:b/>
          <w:bCs/>
          <w:color w:val="000000"/>
          <w:sz w:val="24"/>
          <w:szCs w:val="24"/>
        </w:rPr>
        <w:t>1</w:t>
      </w:r>
      <w:r w:rsidR="000C4823" w:rsidRPr="00B25D69">
        <w:rPr>
          <w:b/>
          <w:bCs/>
          <w:color w:val="000000"/>
          <w:sz w:val="24"/>
          <w:szCs w:val="24"/>
        </w:rPr>
        <w:t xml:space="preserve"> </w:t>
      </w:r>
      <w:r w:rsidR="00B25D69" w:rsidRPr="00B25D69">
        <w:rPr>
          <w:b/>
          <w:bCs/>
          <w:color w:val="000000"/>
          <w:sz w:val="24"/>
          <w:szCs w:val="24"/>
        </w:rPr>
        <w:t>091</w:t>
      </w:r>
      <w:r w:rsidR="000C4823" w:rsidRPr="00B25D69">
        <w:rPr>
          <w:b/>
          <w:bCs/>
          <w:color w:val="000000"/>
          <w:sz w:val="24"/>
          <w:szCs w:val="24"/>
        </w:rPr>
        <w:t>,</w:t>
      </w:r>
      <w:r w:rsidR="00B25D69" w:rsidRPr="00B25D69">
        <w:rPr>
          <w:b/>
          <w:bCs/>
          <w:color w:val="000000"/>
          <w:sz w:val="24"/>
          <w:szCs w:val="24"/>
        </w:rPr>
        <w:t>97</w:t>
      </w:r>
      <w:r w:rsidR="00D537C5" w:rsidRPr="00B25D69">
        <w:rPr>
          <w:b/>
          <w:bCs/>
          <w:color w:val="000000"/>
          <w:sz w:val="24"/>
          <w:szCs w:val="24"/>
        </w:rPr>
        <w:t xml:space="preserve"> </w:t>
      </w:r>
      <w:r w:rsidR="009C1CC1" w:rsidRPr="00B25D69">
        <w:rPr>
          <w:sz w:val="24"/>
          <w:szCs w:val="24"/>
        </w:rPr>
        <w:t xml:space="preserve">- размер платы с </w:t>
      </w:r>
      <w:r w:rsidR="00B25D69" w:rsidRPr="00B25D69">
        <w:rPr>
          <w:sz w:val="24"/>
          <w:szCs w:val="24"/>
        </w:rPr>
        <w:t>21</w:t>
      </w:r>
      <w:r w:rsidR="009C1CC1" w:rsidRPr="00B25D69">
        <w:rPr>
          <w:sz w:val="24"/>
          <w:szCs w:val="24"/>
        </w:rPr>
        <w:t>.1</w:t>
      </w:r>
      <w:r w:rsidR="000C4823" w:rsidRPr="00B25D69">
        <w:rPr>
          <w:sz w:val="24"/>
          <w:szCs w:val="24"/>
        </w:rPr>
        <w:t>2</w:t>
      </w:r>
      <w:r w:rsidR="009C1CC1" w:rsidRPr="00B25D69">
        <w:rPr>
          <w:sz w:val="24"/>
          <w:szCs w:val="24"/>
        </w:rPr>
        <w:t>.2021 по 31.12.2028)</w:t>
      </w:r>
      <w:r w:rsidR="00F854D8" w:rsidRPr="00B25D69">
        <w:rPr>
          <w:sz w:val="24"/>
          <w:szCs w:val="24"/>
        </w:rPr>
        <w:t>.</w:t>
      </w:r>
    </w:p>
    <w:p w14:paraId="2DA34E15" w14:textId="1462F041" w:rsidR="00F854D8" w:rsidRPr="00B25D69" w:rsidRDefault="00F854D8" w:rsidP="00706DEC">
      <w:pPr>
        <w:widowControl w:val="0"/>
        <w:ind w:firstLine="720"/>
        <w:jc w:val="both"/>
        <w:rPr>
          <w:bCs/>
          <w:sz w:val="24"/>
          <w:szCs w:val="24"/>
        </w:rPr>
      </w:pPr>
      <w:r w:rsidRPr="00B25D69">
        <w:rPr>
          <w:bCs/>
          <w:sz w:val="24"/>
          <w:szCs w:val="24"/>
        </w:rPr>
        <w:t xml:space="preserve">Сумма задатка составляет 20 % начальной цены объекта и равна </w:t>
      </w:r>
      <w:r w:rsidR="00B25D69" w:rsidRPr="00B25D69">
        <w:rPr>
          <w:bCs/>
          <w:sz w:val="24"/>
          <w:szCs w:val="24"/>
        </w:rPr>
        <w:t>186 218 (сто в</w:t>
      </w:r>
      <w:r w:rsidR="00B25D69" w:rsidRPr="00B25D69">
        <w:rPr>
          <w:bCs/>
          <w:sz w:val="24"/>
          <w:szCs w:val="24"/>
        </w:rPr>
        <w:t>о</w:t>
      </w:r>
      <w:r w:rsidR="00B25D69" w:rsidRPr="00B25D69">
        <w:rPr>
          <w:bCs/>
          <w:sz w:val="24"/>
          <w:szCs w:val="24"/>
        </w:rPr>
        <w:t>семьдесят шесть тысяч двести восемнадцать) рублей 39 копеек</w:t>
      </w:r>
      <w:r w:rsidRPr="00B25D69">
        <w:rPr>
          <w:bCs/>
          <w:sz w:val="24"/>
          <w:szCs w:val="24"/>
        </w:rPr>
        <w:t>.</w:t>
      </w:r>
    </w:p>
    <w:p w14:paraId="6CF7510B" w14:textId="6BFC934A" w:rsidR="00D7369B" w:rsidRPr="00B25D69" w:rsidRDefault="009C1CC1" w:rsidP="00706DEC">
      <w:pPr>
        <w:widowControl w:val="0"/>
        <w:ind w:firstLine="720"/>
        <w:jc w:val="both"/>
        <w:rPr>
          <w:sz w:val="24"/>
          <w:szCs w:val="24"/>
        </w:rPr>
      </w:pPr>
      <w:r w:rsidRPr="00B25D69">
        <w:rPr>
          <w:sz w:val="24"/>
          <w:szCs w:val="24"/>
        </w:rPr>
        <w:t xml:space="preserve">Шаг аукциона составляет 5 % начальной цены и равен </w:t>
      </w:r>
      <w:bookmarkStart w:id="2" w:name="_Hlk85547020"/>
      <w:r w:rsidR="00B25D69" w:rsidRPr="00B25D69">
        <w:rPr>
          <w:sz w:val="24"/>
          <w:szCs w:val="24"/>
        </w:rPr>
        <w:t>46 554 (сорок шесть тысяч пятьсот пятьдесят четыре) рублей 60 копеек</w:t>
      </w:r>
      <w:r w:rsidRPr="00B25D69">
        <w:rPr>
          <w:sz w:val="24"/>
          <w:szCs w:val="24"/>
        </w:rPr>
        <w:t>.</w:t>
      </w:r>
    </w:p>
    <w:bookmarkEnd w:id="2"/>
    <w:p w14:paraId="306DD89F" w14:textId="77777777" w:rsidR="00B80986" w:rsidRPr="00B25D69" w:rsidRDefault="00D7369B" w:rsidP="00B80986">
      <w:pPr>
        <w:widowControl w:val="0"/>
        <w:ind w:firstLine="720"/>
        <w:jc w:val="center"/>
        <w:rPr>
          <w:sz w:val="24"/>
          <w:szCs w:val="24"/>
        </w:rPr>
      </w:pPr>
      <w:r w:rsidRPr="00B25D69">
        <w:rPr>
          <w:sz w:val="24"/>
          <w:szCs w:val="24"/>
        </w:rPr>
        <w:lastRenderedPageBreak/>
        <w:t>6. </w:t>
      </w:r>
      <w:r w:rsidR="00B80986" w:rsidRPr="00B25D69">
        <w:rPr>
          <w:sz w:val="24"/>
          <w:szCs w:val="24"/>
        </w:rPr>
        <w:t>Размер задатка, срок и порядок его внесения</w:t>
      </w:r>
      <w:r w:rsidR="001528BA" w:rsidRPr="00B25D69">
        <w:rPr>
          <w:sz w:val="24"/>
          <w:szCs w:val="24"/>
        </w:rPr>
        <w:t>, возврата</w:t>
      </w:r>
    </w:p>
    <w:p w14:paraId="011C0ADB" w14:textId="77777777" w:rsidR="002F7040" w:rsidRPr="00B25D69" w:rsidRDefault="002F7040" w:rsidP="00F854D8">
      <w:pPr>
        <w:widowControl w:val="0"/>
        <w:jc w:val="both"/>
        <w:rPr>
          <w:sz w:val="24"/>
          <w:szCs w:val="24"/>
          <w:highlight w:val="yellow"/>
        </w:rPr>
      </w:pPr>
    </w:p>
    <w:p w14:paraId="2BD924CA" w14:textId="277D4205" w:rsidR="00D7369B" w:rsidRPr="00152AAA" w:rsidRDefault="00D7369B" w:rsidP="00431A44">
      <w:pPr>
        <w:widowControl w:val="0"/>
        <w:ind w:firstLine="426"/>
        <w:jc w:val="both"/>
        <w:rPr>
          <w:sz w:val="24"/>
          <w:szCs w:val="24"/>
        </w:rPr>
      </w:pPr>
      <w:r w:rsidRPr="00B25D69">
        <w:rPr>
          <w:sz w:val="24"/>
          <w:szCs w:val="24"/>
        </w:rPr>
        <w:t>Задаток вносится на счет</w:t>
      </w:r>
      <w:r w:rsidR="00F854D8" w:rsidRPr="00152AAA">
        <w:rPr>
          <w:sz w:val="24"/>
          <w:szCs w:val="24"/>
        </w:rPr>
        <w:t xml:space="preserve"> не позднее 1</w:t>
      </w:r>
      <w:r w:rsidR="008B3451" w:rsidRPr="00152AAA">
        <w:rPr>
          <w:sz w:val="24"/>
          <w:szCs w:val="24"/>
        </w:rPr>
        <w:t>5</w:t>
      </w:r>
      <w:r w:rsidR="00F854D8" w:rsidRPr="00152AAA">
        <w:rPr>
          <w:sz w:val="24"/>
          <w:szCs w:val="24"/>
        </w:rPr>
        <w:t xml:space="preserve"> декабря 2021 года</w:t>
      </w:r>
      <w:r w:rsidRPr="00152AAA">
        <w:rPr>
          <w:sz w:val="24"/>
          <w:szCs w:val="24"/>
        </w:rPr>
        <w:t xml:space="preserve">: </w:t>
      </w:r>
    </w:p>
    <w:p w14:paraId="2D2EBF5A" w14:textId="77777777" w:rsidR="008B3451" w:rsidRPr="00152AAA" w:rsidRDefault="008B3451" w:rsidP="008B3451">
      <w:pPr>
        <w:pStyle w:val="ConsPlusNonformat"/>
        <w:rPr>
          <w:rFonts w:ascii="Times New Roman" w:hAnsi="Times New Roman" w:cs="Times New Roman"/>
          <w:sz w:val="24"/>
          <w:szCs w:val="24"/>
        </w:rPr>
      </w:pPr>
      <w:r w:rsidRPr="00152AAA">
        <w:rPr>
          <w:rFonts w:ascii="Times New Roman" w:hAnsi="Times New Roman" w:cs="Times New Roman"/>
          <w:sz w:val="24"/>
          <w:szCs w:val="24"/>
        </w:rPr>
        <w:t>Государственное бюджетное учреждение Республики Карелия «Фонд государственного имущества Республики Карелия»</w:t>
      </w:r>
    </w:p>
    <w:p w14:paraId="756FA6B9" w14:textId="77777777" w:rsidR="008B3451" w:rsidRPr="00152AAA" w:rsidRDefault="008B3451" w:rsidP="008B3451">
      <w:pPr>
        <w:rPr>
          <w:bCs/>
          <w:sz w:val="24"/>
          <w:szCs w:val="24"/>
        </w:rPr>
      </w:pPr>
      <w:r w:rsidRPr="00152AAA">
        <w:rPr>
          <w:bCs/>
          <w:sz w:val="24"/>
          <w:szCs w:val="24"/>
        </w:rPr>
        <w:t xml:space="preserve">Юр. адрес: 185035, Республика Карелия, </w:t>
      </w:r>
      <w:proofErr w:type="spellStart"/>
      <w:r w:rsidRPr="00152AAA">
        <w:rPr>
          <w:bCs/>
          <w:sz w:val="24"/>
          <w:szCs w:val="24"/>
        </w:rPr>
        <w:t>г.Петрозаводск</w:t>
      </w:r>
      <w:proofErr w:type="spellEnd"/>
      <w:r w:rsidRPr="00152AAA">
        <w:rPr>
          <w:bCs/>
          <w:sz w:val="24"/>
          <w:szCs w:val="24"/>
        </w:rPr>
        <w:t>, Гоголя (центр Р-Н), дом 12</w:t>
      </w:r>
    </w:p>
    <w:p w14:paraId="01B48BF6" w14:textId="77777777" w:rsidR="008B3451" w:rsidRPr="00152AAA" w:rsidRDefault="008B3451" w:rsidP="008B3451">
      <w:pPr>
        <w:rPr>
          <w:bCs/>
          <w:sz w:val="24"/>
          <w:szCs w:val="24"/>
        </w:rPr>
      </w:pPr>
      <w:r w:rsidRPr="00152AAA">
        <w:rPr>
          <w:bCs/>
          <w:sz w:val="24"/>
          <w:szCs w:val="24"/>
        </w:rPr>
        <w:t>ИНН 1001352857, КПП 100101001, ОГРН 1211000002311</w:t>
      </w:r>
    </w:p>
    <w:p w14:paraId="066A2042" w14:textId="0548D93C" w:rsidR="008B3451" w:rsidRPr="00152AAA" w:rsidRDefault="008B3451" w:rsidP="008B3451">
      <w:pPr>
        <w:rPr>
          <w:bCs/>
          <w:sz w:val="24"/>
          <w:szCs w:val="24"/>
        </w:rPr>
      </w:pPr>
      <w:r w:rsidRPr="00152AAA">
        <w:rPr>
          <w:bCs/>
          <w:sz w:val="24"/>
          <w:szCs w:val="24"/>
        </w:rPr>
        <w:t>Получатель: Министерство финансов Республики Карелия (ГБУ РК "Фонд государстве</w:t>
      </w:r>
      <w:r w:rsidRPr="00152AAA">
        <w:rPr>
          <w:bCs/>
          <w:sz w:val="24"/>
          <w:szCs w:val="24"/>
        </w:rPr>
        <w:t>н</w:t>
      </w:r>
      <w:r w:rsidRPr="00152AAA">
        <w:rPr>
          <w:bCs/>
          <w:sz w:val="24"/>
          <w:szCs w:val="24"/>
        </w:rPr>
        <w:t>ного имущества Республики Карелия", л/с 20066Ё95040)</w:t>
      </w:r>
    </w:p>
    <w:p w14:paraId="306426D2" w14:textId="77777777" w:rsidR="008B3451" w:rsidRPr="00152AAA" w:rsidRDefault="008B3451" w:rsidP="008B3451">
      <w:pPr>
        <w:rPr>
          <w:bCs/>
          <w:sz w:val="24"/>
          <w:szCs w:val="24"/>
        </w:rPr>
      </w:pPr>
      <w:r w:rsidRPr="00152AAA">
        <w:rPr>
          <w:bCs/>
          <w:sz w:val="24"/>
          <w:szCs w:val="24"/>
        </w:rPr>
        <w:t>банковский счет</w:t>
      </w:r>
      <w:r w:rsidRPr="00152AAA">
        <w:rPr>
          <w:sz w:val="24"/>
          <w:szCs w:val="24"/>
        </w:rPr>
        <w:t xml:space="preserve"> </w:t>
      </w:r>
      <w:r w:rsidRPr="00152AAA">
        <w:rPr>
          <w:bCs/>
          <w:sz w:val="24"/>
          <w:szCs w:val="24"/>
        </w:rPr>
        <w:t>03224643860000000600</w:t>
      </w:r>
    </w:p>
    <w:p w14:paraId="0D322285" w14:textId="77777777" w:rsidR="008B3451" w:rsidRPr="00152AAA" w:rsidRDefault="008B3451" w:rsidP="008B3451">
      <w:pPr>
        <w:rPr>
          <w:bCs/>
          <w:sz w:val="24"/>
          <w:szCs w:val="24"/>
        </w:rPr>
      </w:pPr>
      <w:r w:rsidRPr="00152AAA">
        <w:rPr>
          <w:bCs/>
          <w:sz w:val="24"/>
          <w:szCs w:val="24"/>
        </w:rPr>
        <w:t>ОКТМО 86701000</w:t>
      </w:r>
    </w:p>
    <w:p w14:paraId="5763038C" w14:textId="77777777" w:rsidR="008B3451" w:rsidRPr="00152AAA" w:rsidRDefault="008B3451" w:rsidP="008B3451">
      <w:pPr>
        <w:rPr>
          <w:bCs/>
          <w:sz w:val="24"/>
          <w:szCs w:val="24"/>
        </w:rPr>
      </w:pPr>
      <w:proofErr w:type="spellStart"/>
      <w:proofErr w:type="gramStart"/>
      <w:r w:rsidRPr="00152AAA">
        <w:rPr>
          <w:bCs/>
          <w:sz w:val="24"/>
          <w:szCs w:val="24"/>
        </w:rPr>
        <w:t>корр</w:t>
      </w:r>
      <w:proofErr w:type="spellEnd"/>
      <w:proofErr w:type="gramEnd"/>
      <w:r w:rsidRPr="00152AAA">
        <w:rPr>
          <w:bCs/>
          <w:sz w:val="24"/>
          <w:szCs w:val="24"/>
        </w:rPr>
        <w:t>/с 40102810945370000073  БИК 018602104</w:t>
      </w:r>
    </w:p>
    <w:p w14:paraId="0C8BEF09" w14:textId="450001FF" w:rsidR="008B3451" w:rsidRPr="00152AAA" w:rsidRDefault="008B3451" w:rsidP="008B3451">
      <w:pPr>
        <w:rPr>
          <w:bCs/>
          <w:sz w:val="24"/>
          <w:szCs w:val="24"/>
        </w:rPr>
      </w:pPr>
      <w:r w:rsidRPr="00152AAA">
        <w:rPr>
          <w:bCs/>
          <w:sz w:val="24"/>
          <w:szCs w:val="24"/>
        </w:rPr>
        <w:t>ОТДЕЛЕНИЕ-НБ РЕСПУБЛИКА КАРЕЛИЯ БАНКА РОССИИ//УФК по Республике К</w:t>
      </w:r>
      <w:r w:rsidRPr="00152AAA">
        <w:rPr>
          <w:bCs/>
          <w:sz w:val="24"/>
          <w:szCs w:val="24"/>
        </w:rPr>
        <w:t>а</w:t>
      </w:r>
      <w:r w:rsidRPr="00152AAA">
        <w:rPr>
          <w:bCs/>
          <w:sz w:val="24"/>
          <w:szCs w:val="24"/>
        </w:rPr>
        <w:t xml:space="preserve">релия, </w:t>
      </w:r>
      <w:proofErr w:type="spellStart"/>
      <w:r w:rsidRPr="00152AAA">
        <w:rPr>
          <w:bCs/>
          <w:sz w:val="24"/>
          <w:szCs w:val="24"/>
        </w:rPr>
        <w:t>г.Петрозаводск</w:t>
      </w:r>
      <w:proofErr w:type="spellEnd"/>
    </w:p>
    <w:p w14:paraId="6F5DEDE7" w14:textId="77777777" w:rsidR="008B3451" w:rsidRPr="00152AAA" w:rsidRDefault="008B3451" w:rsidP="008B3451">
      <w:pPr>
        <w:rPr>
          <w:bCs/>
          <w:sz w:val="24"/>
          <w:szCs w:val="24"/>
        </w:rPr>
      </w:pPr>
      <w:r w:rsidRPr="00152AAA">
        <w:rPr>
          <w:bCs/>
          <w:sz w:val="24"/>
          <w:szCs w:val="24"/>
        </w:rPr>
        <w:t xml:space="preserve">КБК </w:t>
      </w:r>
      <w:r w:rsidRPr="00152AAA">
        <w:rPr>
          <w:sz w:val="24"/>
          <w:szCs w:val="24"/>
        </w:rPr>
        <w:t xml:space="preserve"> 00000000000000000510</w:t>
      </w:r>
    </w:p>
    <w:p w14:paraId="2EC467BB" w14:textId="77777777" w:rsidR="00AA47E9" w:rsidRPr="00152AAA" w:rsidRDefault="00AA47E9" w:rsidP="00431A44">
      <w:pPr>
        <w:ind w:left="426"/>
        <w:rPr>
          <w:sz w:val="24"/>
          <w:szCs w:val="24"/>
        </w:rPr>
      </w:pPr>
    </w:p>
    <w:p w14:paraId="77ED0360" w14:textId="77777777" w:rsidR="00F854D8" w:rsidRPr="00152AAA" w:rsidRDefault="00F854D8" w:rsidP="007A30F1">
      <w:pPr>
        <w:widowControl w:val="0"/>
        <w:ind w:firstLine="720"/>
        <w:jc w:val="both"/>
        <w:rPr>
          <w:sz w:val="24"/>
          <w:szCs w:val="24"/>
        </w:rPr>
      </w:pPr>
    </w:p>
    <w:p w14:paraId="5AA76F49" w14:textId="77777777" w:rsidR="00D7369B" w:rsidRPr="00152AAA" w:rsidRDefault="00D7369B" w:rsidP="007A30F1">
      <w:pPr>
        <w:widowControl w:val="0"/>
        <w:ind w:firstLine="720"/>
        <w:jc w:val="both"/>
        <w:rPr>
          <w:sz w:val="24"/>
          <w:szCs w:val="24"/>
        </w:rPr>
      </w:pPr>
      <w:r w:rsidRPr="00152AAA">
        <w:rPr>
          <w:sz w:val="24"/>
          <w:szCs w:val="24"/>
        </w:rPr>
        <w:t>Задаток должен поступить на счет не позднее даты окончания приема заявок. Фо</w:t>
      </w:r>
      <w:r w:rsidRPr="00152AAA">
        <w:rPr>
          <w:sz w:val="24"/>
          <w:szCs w:val="24"/>
        </w:rPr>
        <w:t>р</w:t>
      </w:r>
      <w:r w:rsidRPr="00152AAA">
        <w:rPr>
          <w:sz w:val="24"/>
          <w:szCs w:val="24"/>
        </w:rPr>
        <w:t>ма платежа – денежные средства. Условия внесения – безналичный расчет.</w:t>
      </w:r>
    </w:p>
    <w:p w14:paraId="646535A2" w14:textId="77777777" w:rsidR="00D7369B" w:rsidRPr="00152AAA" w:rsidRDefault="00D7369B" w:rsidP="007A30F1">
      <w:pPr>
        <w:widowControl w:val="0"/>
        <w:ind w:firstLine="720"/>
        <w:jc w:val="both"/>
        <w:rPr>
          <w:sz w:val="24"/>
          <w:szCs w:val="24"/>
        </w:rPr>
      </w:pPr>
      <w:r w:rsidRPr="00152AAA">
        <w:rPr>
          <w:sz w:val="24"/>
          <w:szCs w:val="24"/>
        </w:rPr>
        <w:t>Задаток засчитывается при оплате победителем Аукциона окончательной цены предмета Аукциона.</w:t>
      </w:r>
    </w:p>
    <w:p w14:paraId="19C77A32" w14:textId="77777777" w:rsidR="00D7369B" w:rsidRPr="00152AAA" w:rsidRDefault="00D7369B" w:rsidP="007A30F1">
      <w:pPr>
        <w:widowControl w:val="0"/>
        <w:ind w:firstLine="720"/>
        <w:jc w:val="both"/>
        <w:rPr>
          <w:bCs/>
          <w:sz w:val="24"/>
          <w:szCs w:val="24"/>
        </w:rPr>
      </w:pPr>
      <w:r w:rsidRPr="00152AAA">
        <w:rPr>
          <w:bCs/>
          <w:sz w:val="24"/>
          <w:szCs w:val="24"/>
        </w:rPr>
        <w:t>Организатор аукциона обязан возвратить внесенный задаток заявителю, не доп</w:t>
      </w:r>
      <w:r w:rsidRPr="00152AAA">
        <w:rPr>
          <w:bCs/>
          <w:sz w:val="24"/>
          <w:szCs w:val="24"/>
        </w:rPr>
        <w:t>у</w:t>
      </w:r>
      <w:r w:rsidRPr="00152AAA">
        <w:rPr>
          <w:bCs/>
          <w:sz w:val="24"/>
          <w:szCs w:val="24"/>
        </w:rPr>
        <w:t>щенному к участию в аукционе, в течение пяти рабочих дней со дня оформления проток</w:t>
      </w:r>
      <w:r w:rsidRPr="00152AAA">
        <w:rPr>
          <w:bCs/>
          <w:sz w:val="24"/>
          <w:szCs w:val="24"/>
        </w:rPr>
        <w:t>о</w:t>
      </w:r>
      <w:r w:rsidRPr="00152AAA">
        <w:rPr>
          <w:bCs/>
          <w:sz w:val="24"/>
          <w:szCs w:val="24"/>
        </w:rPr>
        <w:t>ла приема заявок на участие в аукционе.</w:t>
      </w:r>
    </w:p>
    <w:p w14:paraId="14A78AB0" w14:textId="77777777" w:rsidR="00D7369B" w:rsidRPr="00152AAA" w:rsidRDefault="00D7369B" w:rsidP="007A30F1">
      <w:pPr>
        <w:widowControl w:val="0"/>
        <w:ind w:firstLine="720"/>
        <w:jc w:val="both"/>
        <w:rPr>
          <w:bCs/>
          <w:sz w:val="24"/>
          <w:szCs w:val="24"/>
        </w:rPr>
      </w:pPr>
      <w:r w:rsidRPr="00152AAA">
        <w:rPr>
          <w:bCs/>
          <w:sz w:val="24"/>
          <w:szCs w:val="24"/>
        </w:rPr>
        <w:t>Организатор аукциона обязан возвратить внесенный задаток заявителю в течение пяти рабочих дней со дня регистрации отзыва заявки на участие в аукционе. В случае ее отзыва заявителем позднее дня окончания срока приема таких заявок задаток возвращае</w:t>
      </w:r>
      <w:r w:rsidRPr="00152AAA">
        <w:rPr>
          <w:bCs/>
          <w:sz w:val="24"/>
          <w:szCs w:val="24"/>
        </w:rPr>
        <w:t>т</w:t>
      </w:r>
      <w:r w:rsidRPr="00152AAA">
        <w:rPr>
          <w:bCs/>
          <w:sz w:val="24"/>
          <w:szCs w:val="24"/>
        </w:rPr>
        <w:t>ся в порядке, установленном для участников аукциона.</w:t>
      </w:r>
    </w:p>
    <w:p w14:paraId="7A803017" w14:textId="03FA0582" w:rsidR="00D7369B" w:rsidRPr="00152AAA" w:rsidRDefault="00D7369B" w:rsidP="007A30F1">
      <w:pPr>
        <w:widowControl w:val="0"/>
        <w:ind w:firstLine="720"/>
        <w:jc w:val="both"/>
        <w:rPr>
          <w:sz w:val="24"/>
          <w:szCs w:val="24"/>
        </w:rPr>
      </w:pPr>
      <w:r w:rsidRPr="00152AAA">
        <w:rPr>
          <w:sz w:val="24"/>
          <w:szCs w:val="24"/>
        </w:rPr>
        <w:t>Победитель аукциона на право заключения договора о создании искусственного земельного участка (не являющийся инициатором создания такого земельного участка) обязан возместить инициатору создания искусственного земельного участка расходы, св</w:t>
      </w:r>
      <w:r w:rsidRPr="00152AAA">
        <w:rPr>
          <w:sz w:val="24"/>
          <w:szCs w:val="24"/>
        </w:rPr>
        <w:t>я</w:t>
      </w:r>
      <w:r w:rsidRPr="00152AAA">
        <w:rPr>
          <w:sz w:val="24"/>
          <w:szCs w:val="24"/>
        </w:rPr>
        <w:t>занные с подготовкой разрешения на создание искусственного земельного участка, в по</w:t>
      </w:r>
      <w:r w:rsidRPr="00152AAA">
        <w:rPr>
          <w:sz w:val="24"/>
          <w:szCs w:val="24"/>
        </w:rPr>
        <w:t>л</w:t>
      </w:r>
      <w:r w:rsidRPr="00152AAA">
        <w:rPr>
          <w:sz w:val="24"/>
          <w:szCs w:val="24"/>
        </w:rPr>
        <w:t>ном объеме и размере</w:t>
      </w:r>
      <w:r w:rsidR="00483C77" w:rsidRPr="00152AAA">
        <w:rPr>
          <w:sz w:val="24"/>
          <w:szCs w:val="24"/>
        </w:rPr>
        <w:t>, за исключением случаев, если такие расходы осуществлялись за счет бюджетных средств</w:t>
      </w:r>
      <w:r w:rsidRPr="00152AAA">
        <w:rPr>
          <w:sz w:val="24"/>
          <w:szCs w:val="24"/>
        </w:rPr>
        <w:t>.</w:t>
      </w:r>
    </w:p>
    <w:p w14:paraId="22C1DE5D" w14:textId="77777777" w:rsidR="00D7369B" w:rsidRPr="00152AAA" w:rsidRDefault="00D7369B" w:rsidP="00706DEC">
      <w:pPr>
        <w:widowControl w:val="0"/>
        <w:ind w:firstLine="709"/>
        <w:jc w:val="center"/>
        <w:rPr>
          <w:sz w:val="24"/>
          <w:szCs w:val="24"/>
        </w:rPr>
      </w:pPr>
    </w:p>
    <w:p w14:paraId="027C60F1" w14:textId="77777777" w:rsidR="00D7369B" w:rsidRPr="00D40A48" w:rsidRDefault="00D7369B" w:rsidP="00706DEC">
      <w:pPr>
        <w:widowControl w:val="0"/>
        <w:jc w:val="center"/>
        <w:rPr>
          <w:sz w:val="24"/>
          <w:szCs w:val="24"/>
        </w:rPr>
      </w:pPr>
      <w:r w:rsidRPr="00D40A48">
        <w:rPr>
          <w:sz w:val="24"/>
          <w:szCs w:val="24"/>
        </w:rPr>
        <w:t>7. Местоположение искусственного земельного участка</w:t>
      </w:r>
    </w:p>
    <w:p w14:paraId="789FB824" w14:textId="77777777" w:rsidR="00D7369B" w:rsidRPr="00D40A48" w:rsidRDefault="00D7369B" w:rsidP="00706DEC">
      <w:pPr>
        <w:widowControl w:val="0"/>
        <w:jc w:val="center"/>
        <w:rPr>
          <w:sz w:val="24"/>
          <w:szCs w:val="24"/>
        </w:rPr>
      </w:pPr>
    </w:p>
    <w:p w14:paraId="22683EEF" w14:textId="6FD8EACC" w:rsidR="00105330" w:rsidRPr="00D40A48" w:rsidRDefault="00105330" w:rsidP="00706DEC">
      <w:pPr>
        <w:widowControl w:val="0"/>
        <w:spacing w:line="22" w:lineRule="atLeast"/>
        <w:ind w:firstLine="720"/>
        <w:jc w:val="both"/>
        <w:rPr>
          <w:sz w:val="24"/>
          <w:szCs w:val="24"/>
        </w:rPr>
      </w:pPr>
      <w:r w:rsidRPr="00D40A48">
        <w:rPr>
          <w:sz w:val="24"/>
          <w:szCs w:val="24"/>
        </w:rPr>
        <w:t>Площадка проектируемого к созданию ИЗУ расположена в Прионежском районе Республики Карелия на западном берегу</w:t>
      </w:r>
      <w:r w:rsidR="005A29EE" w:rsidRPr="00D40A48">
        <w:rPr>
          <w:sz w:val="24"/>
          <w:szCs w:val="24"/>
        </w:rPr>
        <w:t xml:space="preserve"> </w:t>
      </w:r>
      <w:proofErr w:type="spellStart"/>
      <w:r w:rsidR="005A29EE" w:rsidRPr="00D40A48">
        <w:rPr>
          <w:sz w:val="24"/>
          <w:szCs w:val="24"/>
        </w:rPr>
        <w:t>Рыборецкой</w:t>
      </w:r>
      <w:proofErr w:type="spellEnd"/>
      <w:r w:rsidR="005A29EE" w:rsidRPr="00D40A48">
        <w:rPr>
          <w:sz w:val="24"/>
          <w:szCs w:val="24"/>
        </w:rPr>
        <w:t xml:space="preserve"> бухты Онежского озера, севернее границы</w:t>
      </w:r>
      <w:r w:rsidRPr="00D40A48">
        <w:rPr>
          <w:sz w:val="24"/>
          <w:szCs w:val="24"/>
        </w:rPr>
        <w:t xml:space="preserve"> </w:t>
      </w:r>
      <w:proofErr w:type="spellStart"/>
      <w:r w:rsidRPr="00D40A48">
        <w:rPr>
          <w:sz w:val="24"/>
          <w:szCs w:val="24"/>
        </w:rPr>
        <w:t>Рыборецкого</w:t>
      </w:r>
      <w:proofErr w:type="spellEnd"/>
      <w:r w:rsidRPr="00D40A48">
        <w:rPr>
          <w:sz w:val="24"/>
          <w:szCs w:val="24"/>
        </w:rPr>
        <w:t xml:space="preserve"> Вепсского сельского поселения (</w:t>
      </w:r>
      <w:proofErr w:type="spellStart"/>
      <w:r w:rsidRPr="00D40A48">
        <w:rPr>
          <w:sz w:val="24"/>
          <w:szCs w:val="24"/>
        </w:rPr>
        <w:t>с.Рыбрека</w:t>
      </w:r>
      <w:proofErr w:type="spellEnd"/>
      <w:r w:rsidRPr="00D40A48">
        <w:rPr>
          <w:sz w:val="24"/>
          <w:szCs w:val="24"/>
        </w:rPr>
        <w:t xml:space="preserve">). </w:t>
      </w:r>
      <w:proofErr w:type="spellStart"/>
      <w:r w:rsidRPr="00D40A48">
        <w:rPr>
          <w:sz w:val="24"/>
          <w:szCs w:val="24"/>
        </w:rPr>
        <w:t>Рыборецкая</w:t>
      </w:r>
      <w:proofErr w:type="spellEnd"/>
      <w:r w:rsidRPr="00D40A48">
        <w:rPr>
          <w:sz w:val="24"/>
          <w:szCs w:val="24"/>
        </w:rPr>
        <w:t xml:space="preserve"> бухта ра</w:t>
      </w:r>
      <w:r w:rsidRPr="00D40A48">
        <w:rPr>
          <w:sz w:val="24"/>
          <w:szCs w:val="24"/>
        </w:rPr>
        <w:t>с</w:t>
      </w:r>
      <w:r w:rsidRPr="00D40A48">
        <w:rPr>
          <w:sz w:val="24"/>
          <w:szCs w:val="24"/>
        </w:rPr>
        <w:t>положена в юго-западной части Онежского озера, в 100 км к югу от г. Петрозаводска, в 14 км севернее границы с Ленинградской областью, в 39 км от пос. Вознесенье Ленингра</w:t>
      </w:r>
      <w:r w:rsidRPr="00D40A48">
        <w:rPr>
          <w:sz w:val="24"/>
          <w:szCs w:val="24"/>
        </w:rPr>
        <w:t>д</w:t>
      </w:r>
      <w:r w:rsidRPr="00D40A48">
        <w:rPr>
          <w:sz w:val="24"/>
          <w:szCs w:val="24"/>
        </w:rPr>
        <w:t>ской области и в 1.0 км от федеральной дороги А-215.</w:t>
      </w:r>
    </w:p>
    <w:p w14:paraId="6D22644B" w14:textId="22472177" w:rsidR="00D7369B" w:rsidRPr="00D40A48" w:rsidRDefault="00AC3730" w:rsidP="00706DEC">
      <w:pPr>
        <w:widowControl w:val="0"/>
        <w:ind w:firstLine="709"/>
        <w:jc w:val="both"/>
        <w:rPr>
          <w:sz w:val="24"/>
          <w:szCs w:val="24"/>
        </w:rPr>
      </w:pPr>
      <w:r w:rsidRPr="00D40A48">
        <w:rPr>
          <w:sz w:val="24"/>
          <w:szCs w:val="24"/>
        </w:rPr>
        <w:t>Перечень координат характерных точек</w:t>
      </w:r>
      <w:r w:rsidR="00D7369B" w:rsidRPr="00D40A48">
        <w:rPr>
          <w:sz w:val="24"/>
          <w:szCs w:val="24"/>
        </w:rPr>
        <w:t xml:space="preserve"> искусственного земельного участка:</w:t>
      </w:r>
    </w:p>
    <w:tbl>
      <w:tblPr>
        <w:tblW w:w="9918" w:type="dxa"/>
        <w:tblLayout w:type="fixed"/>
        <w:tblLook w:val="04A0" w:firstRow="1" w:lastRow="0" w:firstColumn="1" w:lastColumn="0" w:noHBand="0" w:noVBand="1"/>
      </w:tblPr>
      <w:tblGrid>
        <w:gridCol w:w="1555"/>
        <w:gridCol w:w="2268"/>
        <w:gridCol w:w="1984"/>
        <w:gridCol w:w="1985"/>
        <w:gridCol w:w="2126"/>
      </w:tblGrid>
      <w:tr w:rsidR="00105330" w:rsidRPr="00D40A48" w14:paraId="3B6CFEEC" w14:textId="77777777" w:rsidTr="00105330">
        <w:trPr>
          <w:trHeight w:val="618"/>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E8EE6" w14:textId="77777777" w:rsidR="00105330" w:rsidRPr="00D40A48" w:rsidRDefault="00105330" w:rsidP="00105330">
            <w:pPr>
              <w:jc w:val="center"/>
              <w:rPr>
                <w:b/>
                <w:bCs/>
                <w:color w:val="000000"/>
                <w:sz w:val="24"/>
                <w:szCs w:val="24"/>
              </w:rPr>
            </w:pPr>
            <w:r w:rsidRPr="00D40A48">
              <w:rPr>
                <w:b/>
                <w:bCs/>
                <w:color w:val="000000"/>
                <w:sz w:val="24"/>
                <w:szCs w:val="24"/>
              </w:rPr>
              <w:t>Координаты характерных точек: ИЗУ 1</w:t>
            </w:r>
          </w:p>
        </w:tc>
      </w:tr>
      <w:tr w:rsidR="00105330" w:rsidRPr="00D40A48" w14:paraId="2DBF050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F7C76C1" w14:textId="77777777" w:rsidR="00105330" w:rsidRPr="00D40A48" w:rsidRDefault="00105330" w:rsidP="00105330">
            <w:pPr>
              <w:jc w:val="center"/>
              <w:rPr>
                <w:b/>
                <w:bCs/>
                <w:color w:val="000000"/>
                <w:sz w:val="24"/>
                <w:szCs w:val="24"/>
              </w:rPr>
            </w:pPr>
            <w:r w:rsidRPr="00D40A48">
              <w:rPr>
                <w:b/>
                <w:bCs/>
                <w:color w:val="000000"/>
                <w:sz w:val="24"/>
                <w:szCs w:val="24"/>
              </w:rPr>
              <w:t> </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E4ADD8" w14:textId="77777777" w:rsidR="00105330" w:rsidRPr="00D40A48" w:rsidRDefault="00105330" w:rsidP="00105330">
            <w:pPr>
              <w:jc w:val="center"/>
              <w:rPr>
                <w:b/>
                <w:bCs/>
                <w:color w:val="000000"/>
                <w:sz w:val="24"/>
                <w:szCs w:val="24"/>
              </w:rPr>
            </w:pPr>
            <w:r w:rsidRPr="00D40A48">
              <w:rPr>
                <w:b/>
                <w:bCs/>
                <w:color w:val="000000"/>
                <w:sz w:val="24"/>
                <w:szCs w:val="24"/>
              </w:rPr>
              <w:t>МСК-10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EE083F" w14:textId="77777777" w:rsidR="00105330" w:rsidRPr="00D40A48" w:rsidRDefault="00105330" w:rsidP="00105330">
            <w:pPr>
              <w:jc w:val="center"/>
              <w:rPr>
                <w:b/>
                <w:bCs/>
                <w:color w:val="000000"/>
                <w:sz w:val="24"/>
                <w:szCs w:val="24"/>
              </w:rPr>
            </w:pPr>
            <w:r w:rsidRPr="00D40A48">
              <w:rPr>
                <w:b/>
                <w:bCs/>
                <w:color w:val="000000"/>
                <w:sz w:val="24"/>
                <w:szCs w:val="24"/>
              </w:rPr>
              <w:t>Пулково 1942 г.</w:t>
            </w:r>
          </w:p>
        </w:tc>
      </w:tr>
      <w:tr w:rsidR="00105330" w:rsidRPr="00D40A48" w14:paraId="47E63E31"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4306A22" w14:textId="77777777" w:rsidR="00105330" w:rsidRPr="00D40A48" w:rsidRDefault="00105330" w:rsidP="00105330">
            <w:pPr>
              <w:jc w:val="center"/>
              <w:rPr>
                <w:b/>
                <w:bCs/>
                <w:color w:val="000000"/>
                <w:sz w:val="24"/>
                <w:szCs w:val="24"/>
              </w:rPr>
            </w:pPr>
            <w:r w:rsidRPr="00D40A48">
              <w:rPr>
                <w:b/>
                <w:bCs/>
                <w:color w:val="000000"/>
                <w:sz w:val="24"/>
                <w:szCs w:val="24"/>
              </w:rPr>
              <w:t>№ точки</w:t>
            </w:r>
          </w:p>
        </w:tc>
        <w:tc>
          <w:tcPr>
            <w:tcW w:w="2268" w:type="dxa"/>
            <w:tcBorders>
              <w:top w:val="nil"/>
              <w:left w:val="nil"/>
              <w:bottom w:val="single" w:sz="4" w:space="0" w:color="auto"/>
              <w:right w:val="single" w:sz="4" w:space="0" w:color="auto"/>
            </w:tcBorders>
            <w:shd w:val="clear" w:color="auto" w:fill="auto"/>
            <w:noWrap/>
            <w:vAlign w:val="bottom"/>
            <w:hideMark/>
          </w:tcPr>
          <w:p w14:paraId="2064619C" w14:textId="77777777" w:rsidR="00105330" w:rsidRPr="00D40A48" w:rsidRDefault="00105330" w:rsidP="00105330">
            <w:pPr>
              <w:jc w:val="center"/>
              <w:rPr>
                <w:b/>
                <w:bCs/>
                <w:color w:val="000000"/>
                <w:sz w:val="24"/>
                <w:szCs w:val="24"/>
              </w:rPr>
            </w:pPr>
            <w:r w:rsidRPr="00D40A48">
              <w:rPr>
                <w:b/>
                <w:bCs/>
                <w:color w:val="000000"/>
                <w:sz w:val="24"/>
                <w:szCs w:val="24"/>
              </w:rPr>
              <w:t>X</w:t>
            </w:r>
          </w:p>
        </w:tc>
        <w:tc>
          <w:tcPr>
            <w:tcW w:w="1984" w:type="dxa"/>
            <w:tcBorders>
              <w:top w:val="nil"/>
              <w:left w:val="nil"/>
              <w:bottom w:val="single" w:sz="4" w:space="0" w:color="auto"/>
              <w:right w:val="single" w:sz="4" w:space="0" w:color="auto"/>
            </w:tcBorders>
            <w:shd w:val="clear" w:color="auto" w:fill="auto"/>
            <w:noWrap/>
            <w:vAlign w:val="bottom"/>
            <w:hideMark/>
          </w:tcPr>
          <w:p w14:paraId="46016D8C" w14:textId="77777777" w:rsidR="00105330" w:rsidRPr="00D40A48" w:rsidRDefault="00105330" w:rsidP="00105330">
            <w:pPr>
              <w:jc w:val="center"/>
              <w:rPr>
                <w:b/>
                <w:bCs/>
                <w:color w:val="000000"/>
                <w:sz w:val="24"/>
                <w:szCs w:val="24"/>
              </w:rPr>
            </w:pPr>
            <w:r w:rsidRPr="00D40A48">
              <w:rPr>
                <w:b/>
                <w:bCs/>
                <w:color w:val="000000"/>
                <w:sz w:val="24"/>
                <w:szCs w:val="24"/>
              </w:rPr>
              <w:t>Y</w:t>
            </w:r>
          </w:p>
        </w:tc>
        <w:tc>
          <w:tcPr>
            <w:tcW w:w="1985" w:type="dxa"/>
            <w:tcBorders>
              <w:top w:val="nil"/>
              <w:left w:val="nil"/>
              <w:bottom w:val="single" w:sz="4" w:space="0" w:color="auto"/>
              <w:right w:val="single" w:sz="4" w:space="0" w:color="auto"/>
            </w:tcBorders>
            <w:shd w:val="clear" w:color="auto" w:fill="auto"/>
            <w:noWrap/>
            <w:vAlign w:val="bottom"/>
            <w:hideMark/>
          </w:tcPr>
          <w:p w14:paraId="3FD45F76" w14:textId="77777777" w:rsidR="00105330" w:rsidRPr="00D40A48" w:rsidRDefault="00105330" w:rsidP="00105330">
            <w:pPr>
              <w:jc w:val="center"/>
              <w:rPr>
                <w:b/>
                <w:bCs/>
                <w:color w:val="000000"/>
                <w:sz w:val="24"/>
                <w:szCs w:val="24"/>
              </w:rPr>
            </w:pPr>
            <w:r w:rsidRPr="00D40A48">
              <w:rPr>
                <w:b/>
                <w:bCs/>
                <w:color w:val="000000"/>
                <w:sz w:val="24"/>
                <w:szCs w:val="24"/>
              </w:rPr>
              <w:t>Широта</w:t>
            </w:r>
          </w:p>
        </w:tc>
        <w:tc>
          <w:tcPr>
            <w:tcW w:w="2126" w:type="dxa"/>
            <w:tcBorders>
              <w:top w:val="nil"/>
              <w:left w:val="nil"/>
              <w:bottom w:val="single" w:sz="4" w:space="0" w:color="auto"/>
              <w:right w:val="single" w:sz="4" w:space="0" w:color="auto"/>
            </w:tcBorders>
            <w:shd w:val="clear" w:color="auto" w:fill="auto"/>
            <w:noWrap/>
            <w:vAlign w:val="bottom"/>
            <w:hideMark/>
          </w:tcPr>
          <w:p w14:paraId="515F1645" w14:textId="77777777" w:rsidR="00105330" w:rsidRPr="00D40A48" w:rsidRDefault="00105330" w:rsidP="00105330">
            <w:pPr>
              <w:jc w:val="center"/>
              <w:rPr>
                <w:b/>
                <w:bCs/>
                <w:color w:val="000000"/>
                <w:sz w:val="24"/>
                <w:szCs w:val="24"/>
              </w:rPr>
            </w:pPr>
            <w:r w:rsidRPr="00D40A48">
              <w:rPr>
                <w:b/>
                <w:bCs/>
                <w:color w:val="000000"/>
                <w:sz w:val="24"/>
                <w:szCs w:val="24"/>
              </w:rPr>
              <w:t>Долгота</w:t>
            </w:r>
          </w:p>
        </w:tc>
      </w:tr>
      <w:tr w:rsidR="00105330" w:rsidRPr="00D40A48" w14:paraId="0A7B3C6A"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6ECB192" w14:textId="77777777" w:rsidR="00105330" w:rsidRPr="00D40A48" w:rsidRDefault="00105330" w:rsidP="00105330">
            <w:pPr>
              <w:jc w:val="center"/>
              <w:rPr>
                <w:color w:val="000000"/>
                <w:sz w:val="24"/>
                <w:szCs w:val="24"/>
              </w:rPr>
            </w:pPr>
            <w:r w:rsidRPr="00D40A48">
              <w:rPr>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14:paraId="21650ABA" w14:textId="77777777" w:rsidR="00105330" w:rsidRPr="00D40A48" w:rsidRDefault="00105330" w:rsidP="00105330">
            <w:pPr>
              <w:jc w:val="center"/>
              <w:rPr>
                <w:color w:val="000000"/>
                <w:sz w:val="24"/>
                <w:szCs w:val="24"/>
              </w:rPr>
            </w:pPr>
            <w:r w:rsidRPr="00D40A48">
              <w:rPr>
                <w:color w:val="000000"/>
                <w:sz w:val="24"/>
                <w:szCs w:val="24"/>
              </w:rPr>
              <w:t>292669.62</w:t>
            </w:r>
          </w:p>
        </w:tc>
        <w:tc>
          <w:tcPr>
            <w:tcW w:w="1984" w:type="dxa"/>
            <w:tcBorders>
              <w:top w:val="nil"/>
              <w:left w:val="nil"/>
              <w:bottom w:val="single" w:sz="4" w:space="0" w:color="auto"/>
              <w:right w:val="single" w:sz="4" w:space="0" w:color="auto"/>
            </w:tcBorders>
            <w:shd w:val="clear" w:color="auto" w:fill="auto"/>
            <w:noWrap/>
            <w:vAlign w:val="bottom"/>
            <w:hideMark/>
          </w:tcPr>
          <w:p w14:paraId="3C594F7F" w14:textId="77777777" w:rsidR="00105330" w:rsidRPr="00D40A48" w:rsidRDefault="00105330" w:rsidP="00105330">
            <w:pPr>
              <w:jc w:val="center"/>
              <w:rPr>
                <w:color w:val="000000"/>
                <w:sz w:val="24"/>
                <w:szCs w:val="24"/>
              </w:rPr>
            </w:pPr>
            <w:r w:rsidRPr="00D40A48">
              <w:rPr>
                <w:color w:val="000000"/>
                <w:sz w:val="24"/>
                <w:szCs w:val="24"/>
              </w:rPr>
              <w:t>1587945.38</w:t>
            </w:r>
          </w:p>
        </w:tc>
        <w:tc>
          <w:tcPr>
            <w:tcW w:w="1985" w:type="dxa"/>
            <w:tcBorders>
              <w:top w:val="nil"/>
              <w:left w:val="nil"/>
              <w:bottom w:val="single" w:sz="4" w:space="0" w:color="auto"/>
              <w:right w:val="single" w:sz="4" w:space="0" w:color="auto"/>
            </w:tcBorders>
            <w:shd w:val="clear" w:color="auto" w:fill="auto"/>
            <w:noWrap/>
            <w:vAlign w:val="bottom"/>
            <w:hideMark/>
          </w:tcPr>
          <w:p w14:paraId="494B9161" w14:textId="77777777" w:rsidR="00105330" w:rsidRPr="00D40A48" w:rsidRDefault="00105330" w:rsidP="00105330">
            <w:pPr>
              <w:jc w:val="center"/>
              <w:rPr>
                <w:color w:val="000000"/>
                <w:sz w:val="24"/>
                <w:szCs w:val="24"/>
              </w:rPr>
            </w:pPr>
            <w:r w:rsidRPr="00D40A48">
              <w:rPr>
                <w:color w:val="000000"/>
                <w:sz w:val="24"/>
                <w:szCs w:val="24"/>
              </w:rPr>
              <w:t>61°17'48.29"</w:t>
            </w:r>
          </w:p>
        </w:tc>
        <w:tc>
          <w:tcPr>
            <w:tcW w:w="2126" w:type="dxa"/>
            <w:tcBorders>
              <w:top w:val="nil"/>
              <w:left w:val="nil"/>
              <w:bottom w:val="single" w:sz="4" w:space="0" w:color="auto"/>
              <w:right w:val="single" w:sz="4" w:space="0" w:color="auto"/>
            </w:tcBorders>
            <w:shd w:val="clear" w:color="auto" w:fill="auto"/>
            <w:noWrap/>
            <w:vAlign w:val="bottom"/>
            <w:hideMark/>
          </w:tcPr>
          <w:p w14:paraId="731512B2" w14:textId="77777777" w:rsidR="00105330" w:rsidRPr="00D40A48" w:rsidRDefault="00105330" w:rsidP="00105330">
            <w:pPr>
              <w:jc w:val="center"/>
              <w:rPr>
                <w:color w:val="000000"/>
                <w:sz w:val="24"/>
                <w:szCs w:val="24"/>
              </w:rPr>
            </w:pPr>
            <w:r w:rsidRPr="00D40A48">
              <w:rPr>
                <w:color w:val="000000"/>
                <w:sz w:val="24"/>
                <w:szCs w:val="24"/>
              </w:rPr>
              <w:t>35°32'26.77"</w:t>
            </w:r>
          </w:p>
        </w:tc>
      </w:tr>
      <w:tr w:rsidR="00105330" w:rsidRPr="00D40A48" w14:paraId="142B9244"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4C96AD3" w14:textId="77777777" w:rsidR="00105330" w:rsidRPr="00D40A48" w:rsidRDefault="00105330" w:rsidP="00105330">
            <w:pPr>
              <w:jc w:val="center"/>
              <w:rPr>
                <w:color w:val="000000"/>
                <w:sz w:val="24"/>
                <w:szCs w:val="24"/>
              </w:rPr>
            </w:pPr>
            <w:r w:rsidRPr="00D40A48">
              <w:rPr>
                <w:color w:val="000000"/>
                <w:sz w:val="24"/>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14:paraId="2E1402F6" w14:textId="77777777" w:rsidR="00105330" w:rsidRPr="00D40A48" w:rsidRDefault="00105330" w:rsidP="00105330">
            <w:pPr>
              <w:jc w:val="center"/>
              <w:rPr>
                <w:color w:val="000000"/>
                <w:sz w:val="24"/>
                <w:szCs w:val="24"/>
              </w:rPr>
            </w:pPr>
            <w:r w:rsidRPr="00D40A48">
              <w:rPr>
                <w:color w:val="000000"/>
                <w:sz w:val="24"/>
                <w:szCs w:val="24"/>
              </w:rPr>
              <w:t>292686.31</w:t>
            </w:r>
          </w:p>
        </w:tc>
        <w:tc>
          <w:tcPr>
            <w:tcW w:w="1984" w:type="dxa"/>
            <w:tcBorders>
              <w:top w:val="nil"/>
              <w:left w:val="nil"/>
              <w:bottom w:val="single" w:sz="4" w:space="0" w:color="auto"/>
              <w:right w:val="single" w:sz="4" w:space="0" w:color="auto"/>
            </w:tcBorders>
            <w:shd w:val="clear" w:color="auto" w:fill="auto"/>
            <w:noWrap/>
            <w:vAlign w:val="bottom"/>
            <w:hideMark/>
          </w:tcPr>
          <w:p w14:paraId="50C256D5" w14:textId="77777777" w:rsidR="00105330" w:rsidRPr="00D40A48" w:rsidRDefault="00105330" w:rsidP="00105330">
            <w:pPr>
              <w:jc w:val="center"/>
              <w:rPr>
                <w:color w:val="000000"/>
                <w:sz w:val="24"/>
                <w:szCs w:val="24"/>
              </w:rPr>
            </w:pPr>
            <w:r w:rsidRPr="00D40A48">
              <w:rPr>
                <w:color w:val="000000"/>
                <w:sz w:val="24"/>
                <w:szCs w:val="24"/>
              </w:rPr>
              <w:t>1587960.73</w:t>
            </w:r>
          </w:p>
        </w:tc>
        <w:tc>
          <w:tcPr>
            <w:tcW w:w="1985" w:type="dxa"/>
            <w:tcBorders>
              <w:top w:val="nil"/>
              <w:left w:val="nil"/>
              <w:bottom w:val="single" w:sz="4" w:space="0" w:color="auto"/>
              <w:right w:val="single" w:sz="4" w:space="0" w:color="auto"/>
            </w:tcBorders>
            <w:shd w:val="clear" w:color="auto" w:fill="auto"/>
            <w:noWrap/>
            <w:vAlign w:val="bottom"/>
            <w:hideMark/>
          </w:tcPr>
          <w:p w14:paraId="4A89FD73" w14:textId="77777777" w:rsidR="00105330" w:rsidRPr="00D40A48" w:rsidRDefault="00105330" w:rsidP="00105330">
            <w:pPr>
              <w:jc w:val="center"/>
              <w:rPr>
                <w:color w:val="000000"/>
                <w:sz w:val="24"/>
                <w:szCs w:val="24"/>
              </w:rPr>
            </w:pPr>
            <w:r w:rsidRPr="00D40A48">
              <w:rPr>
                <w:color w:val="000000"/>
                <w:sz w:val="24"/>
                <w:szCs w:val="24"/>
              </w:rPr>
              <w:t>61°17'48.80"</w:t>
            </w:r>
          </w:p>
        </w:tc>
        <w:tc>
          <w:tcPr>
            <w:tcW w:w="2126" w:type="dxa"/>
            <w:tcBorders>
              <w:top w:val="nil"/>
              <w:left w:val="nil"/>
              <w:bottom w:val="single" w:sz="4" w:space="0" w:color="auto"/>
              <w:right w:val="single" w:sz="4" w:space="0" w:color="auto"/>
            </w:tcBorders>
            <w:shd w:val="clear" w:color="auto" w:fill="auto"/>
            <w:noWrap/>
            <w:vAlign w:val="bottom"/>
            <w:hideMark/>
          </w:tcPr>
          <w:p w14:paraId="2ACCF6FA" w14:textId="77777777" w:rsidR="00105330" w:rsidRPr="00D40A48" w:rsidRDefault="00105330" w:rsidP="00105330">
            <w:pPr>
              <w:jc w:val="center"/>
              <w:rPr>
                <w:color w:val="000000"/>
                <w:sz w:val="24"/>
                <w:szCs w:val="24"/>
              </w:rPr>
            </w:pPr>
            <w:r w:rsidRPr="00D40A48">
              <w:rPr>
                <w:color w:val="000000"/>
                <w:sz w:val="24"/>
                <w:szCs w:val="24"/>
              </w:rPr>
              <w:t>35°32'27.86"</w:t>
            </w:r>
          </w:p>
        </w:tc>
      </w:tr>
      <w:tr w:rsidR="00105330" w:rsidRPr="00D40A48" w14:paraId="5414EC36"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696EC14" w14:textId="77777777" w:rsidR="00105330" w:rsidRPr="00D40A48" w:rsidRDefault="00105330" w:rsidP="00105330">
            <w:pPr>
              <w:jc w:val="center"/>
              <w:rPr>
                <w:color w:val="000000"/>
                <w:sz w:val="24"/>
                <w:szCs w:val="24"/>
              </w:rPr>
            </w:pPr>
            <w:r w:rsidRPr="00D40A48">
              <w:rPr>
                <w:color w:val="000000"/>
                <w:sz w:val="24"/>
                <w:szCs w:val="24"/>
              </w:rPr>
              <w:t>3</w:t>
            </w:r>
          </w:p>
        </w:tc>
        <w:tc>
          <w:tcPr>
            <w:tcW w:w="2268" w:type="dxa"/>
            <w:tcBorders>
              <w:top w:val="nil"/>
              <w:left w:val="nil"/>
              <w:bottom w:val="single" w:sz="4" w:space="0" w:color="auto"/>
              <w:right w:val="single" w:sz="4" w:space="0" w:color="auto"/>
            </w:tcBorders>
            <w:shd w:val="clear" w:color="auto" w:fill="auto"/>
            <w:noWrap/>
            <w:vAlign w:val="bottom"/>
            <w:hideMark/>
          </w:tcPr>
          <w:p w14:paraId="46EBB001" w14:textId="77777777" w:rsidR="00105330" w:rsidRPr="00D40A48" w:rsidRDefault="00105330" w:rsidP="00105330">
            <w:pPr>
              <w:jc w:val="center"/>
              <w:rPr>
                <w:color w:val="000000"/>
                <w:sz w:val="24"/>
                <w:szCs w:val="24"/>
              </w:rPr>
            </w:pPr>
            <w:r w:rsidRPr="00D40A48">
              <w:rPr>
                <w:color w:val="000000"/>
                <w:sz w:val="24"/>
                <w:szCs w:val="24"/>
              </w:rPr>
              <w:t>292684.76</w:t>
            </w:r>
          </w:p>
        </w:tc>
        <w:tc>
          <w:tcPr>
            <w:tcW w:w="1984" w:type="dxa"/>
            <w:tcBorders>
              <w:top w:val="nil"/>
              <w:left w:val="nil"/>
              <w:bottom w:val="single" w:sz="4" w:space="0" w:color="auto"/>
              <w:right w:val="single" w:sz="4" w:space="0" w:color="auto"/>
            </w:tcBorders>
            <w:shd w:val="clear" w:color="auto" w:fill="auto"/>
            <w:noWrap/>
            <w:vAlign w:val="bottom"/>
            <w:hideMark/>
          </w:tcPr>
          <w:p w14:paraId="5ACBF00D" w14:textId="77777777" w:rsidR="00105330" w:rsidRPr="00D40A48" w:rsidRDefault="00105330" w:rsidP="00105330">
            <w:pPr>
              <w:jc w:val="center"/>
              <w:rPr>
                <w:color w:val="000000"/>
                <w:sz w:val="24"/>
                <w:szCs w:val="24"/>
              </w:rPr>
            </w:pPr>
            <w:r w:rsidRPr="00D40A48">
              <w:rPr>
                <w:color w:val="000000"/>
                <w:sz w:val="24"/>
                <w:szCs w:val="24"/>
              </w:rPr>
              <w:t>1587969.80</w:t>
            </w:r>
          </w:p>
        </w:tc>
        <w:tc>
          <w:tcPr>
            <w:tcW w:w="1985" w:type="dxa"/>
            <w:tcBorders>
              <w:top w:val="nil"/>
              <w:left w:val="nil"/>
              <w:bottom w:val="single" w:sz="4" w:space="0" w:color="auto"/>
              <w:right w:val="single" w:sz="4" w:space="0" w:color="auto"/>
            </w:tcBorders>
            <w:shd w:val="clear" w:color="auto" w:fill="auto"/>
            <w:noWrap/>
            <w:vAlign w:val="bottom"/>
            <w:hideMark/>
          </w:tcPr>
          <w:p w14:paraId="5CC50CD2" w14:textId="77777777" w:rsidR="00105330" w:rsidRPr="00D40A48" w:rsidRDefault="00105330" w:rsidP="00105330">
            <w:pPr>
              <w:jc w:val="center"/>
              <w:rPr>
                <w:color w:val="000000"/>
                <w:sz w:val="24"/>
                <w:szCs w:val="24"/>
              </w:rPr>
            </w:pPr>
            <w:r w:rsidRPr="00D40A48">
              <w:rPr>
                <w:color w:val="000000"/>
                <w:sz w:val="24"/>
                <w:szCs w:val="24"/>
              </w:rPr>
              <w:t>61°17'48.73"</w:t>
            </w:r>
          </w:p>
        </w:tc>
        <w:tc>
          <w:tcPr>
            <w:tcW w:w="2126" w:type="dxa"/>
            <w:tcBorders>
              <w:top w:val="nil"/>
              <w:left w:val="nil"/>
              <w:bottom w:val="single" w:sz="4" w:space="0" w:color="auto"/>
              <w:right w:val="single" w:sz="4" w:space="0" w:color="auto"/>
            </w:tcBorders>
            <w:shd w:val="clear" w:color="auto" w:fill="auto"/>
            <w:noWrap/>
            <w:vAlign w:val="bottom"/>
            <w:hideMark/>
          </w:tcPr>
          <w:p w14:paraId="0E89B5ED" w14:textId="77777777" w:rsidR="00105330" w:rsidRPr="00D40A48" w:rsidRDefault="00105330" w:rsidP="00105330">
            <w:pPr>
              <w:jc w:val="center"/>
              <w:rPr>
                <w:color w:val="000000"/>
                <w:sz w:val="24"/>
                <w:szCs w:val="24"/>
              </w:rPr>
            </w:pPr>
            <w:r w:rsidRPr="00D40A48">
              <w:rPr>
                <w:color w:val="000000"/>
                <w:sz w:val="24"/>
                <w:szCs w:val="24"/>
              </w:rPr>
              <w:t>35°32'28.46"</w:t>
            </w:r>
          </w:p>
        </w:tc>
      </w:tr>
      <w:tr w:rsidR="00105330" w:rsidRPr="00D40A48" w14:paraId="5FD5FC1E"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6A66A" w14:textId="77777777" w:rsidR="00105330" w:rsidRPr="00D40A48" w:rsidRDefault="00105330" w:rsidP="00105330">
            <w:pPr>
              <w:jc w:val="center"/>
              <w:rPr>
                <w:color w:val="000000"/>
                <w:sz w:val="24"/>
                <w:szCs w:val="24"/>
              </w:rPr>
            </w:pPr>
            <w:r w:rsidRPr="00D40A48">
              <w:rPr>
                <w:color w:val="000000"/>
                <w:sz w:val="24"/>
                <w:szCs w:val="24"/>
              </w:rPr>
              <w:t>4</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71AFF56" w14:textId="77777777" w:rsidR="00105330" w:rsidRPr="00D40A48" w:rsidRDefault="00105330" w:rsidP="00105330">
            <w:pPr>
              <w:jc w:val="center"/>
              <w:rPr>
                <w:color w:val="000000"/>
                <w:sz w:val="24"/>
                <w:szCs w:val="24"/>
              </w:rPr>
            </w:pPr>
            <w:r w:rsidRPr="00D40A48">
              <w:rPr>
                <w:color w:val="000000"/>
                <w:sz w:val="24"/>
                <w:szCs w:val="24"/>
              </w:rPr>
              <w:t>292683.12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1C23D05" w14:textId="77777777" w:rsidR="00105330" w:rsidRPr="00D40A48" w:rsidRDefault="00105330" w:rsidP="00105330">
            <w:pPr>
              <w:jc w:val="center"/>
              <w:rPr>
                <w:color w:val="000000"/>
                <w:sz w:val="24"/>
                <w:szCs w:val="24"/>
              </w:rPr>
            </w:pPr>
            <w:r w:rsidRPr="00D40A48">
              <w:rPr>
                <w:color w:val="000000"/>
                <w:sz w:val="24"/>
                <w:szCs w:val="24"/>
              </w:rPr>
              <w:t>1587976.78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3AB93D4" w14:textId="77777777" w:rsidR="00105330" w:rsidRPr="00D40A48" w:rsidRDefault="00105330" w:rsidP="00105330">
            <w:pPr>
              <w:jc w:val="center"/>
              <w:rPr>
                <w:color w:val="000000"/>
                <w:sz w:val="24"/>
                <w:szCs w:val="24"/>
              </w:rPr>
            </w:pPr>
            <w:r w:rsidRPr="00D40A48">
              <w:rPr>
                <w:color w:val="000000"/>
                <w:sz w:val="24"/>
                <w:szCs w:val="24"/>
              </w:rPr>
              <w:t>61°17'48.67"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852E989" w14:textId="77777777" w:rsidR="00105330" w:rsidRPr="00D40A48" w:rsidRDefault="00105330" w:rsidP="00105330">
            <w:pPr>
              <w:jc w:val="center"/>
              <w:rPr>
                <w:color w:val="000000"/>
                <w:sz w:val="24"/>
                <w:szCs w:val="24"/>
              </w:rPr>
            </w:pPr>
            <w:r w:rsidRPr="00D40A48">
              <w:rPr>
                <w:color w:val="000000"/>
                <w:sz w:val="24"/>
                <w:szCs w:val="24"/>
              </w:rPr>
              <w:t>35°32'28.92"</w:t>
            </w:r>
          </w:p>
        </w:tc>
      </w:tr>
      <w:tr w:rsidR="00105330" w:rsidRPr="00D40A48" w14:paraId="5CCB57DB"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F35F273" w14:textId="77777777" w:rsidR="00105330" w:rsidRPr="00D40A48" w:rsidRDefault="00105330" w:rsidP="00105330">
            <w:pPr>
              <w:jc w:val="center"/>
              <w:rPr>
                <w:color w:val="000000"/>
                <w:sz w:val="24"/>
                <w:szCs w:val="24"/>
              </w:rPr>
            </w:pPr>
            <w:r w:rsidRPr="00D40A48">
              <w:rPr>
                <w:color w:val="000000"/>
                <w:sz w:val="24"/>
                <w:szCs w:val="24"/>
              </w:rPr>
              <w:lastRenderedPageBreak/>
              <w:t>5</w:t>
            </w:r>
          </w:p>
        </w:tc>
        <w:tc>
          <w:tcPr>
            <w:tcW w:w="2268" w:type="dxa"/>
            <w:tcBorders>
              <w:top w:val="nil"/>
              <w:left w:val="nil"/>
              <w:bottom w:val="single" w:sz="4" w:space="0" w:color="auto"/>
              <w:right w:val="single" w:sz="4" w:space="0" w:color="auto"/>
            </w:tcBorders>
            <w:shd w:val="clear" w:color="auto" w:fill="auto"/>
            <w:noWrap/>
            <w:vAlign w:val="bottom"/>
            <w:hideMark/>
          </w:tcPr>
          <w:p w14:paraId="43A300AA" w14:textId="77777777" w:rsidR="00105330" w:rsidRPr="00D40A48" w:rsidRDefault="00105330" w:rsidP="00105330">
            <w:pPr>
              <w:jc w:val="center"/>
              <w:rPr>
                <w:color w:val="000000"/>
                <w:sz w:val="24"/>
                <w:szCs w:val="24"/>
              </w:rPr>
            </w:pPr>
            <w:r w:rsidRPr="00D40A48">
              <w:rPr>
                <w:color w:val="000000"/>
                <w:sz w:val="24"/>
                <w:szCs w:val="24"/>
              </w:rPr>
              <w:t>292681.25</w:t>
            </w:r>
          </w:p>
        </w:tc>
        <w:tc>
          <w:tcPr>
            <w:tcW w:w="1984" w:type="dxa"/>
            <w:tcBorders>
              <w:top w:val="nil"/>
              <w:left w:val="nil"/>
              <w:bottom w:val="single" w:sz="4" w:space="0" w:color="auto"/>
              <w:right w:val="single" w:sz="4" w:space="0" w:color="auto"/>
            </w:tcBorders>
            <w:shd w:val="clear" w:color="auto" w:fill="auto"/>
            <w:noWrap/>
            <w:vAlign w:val="bottom"/>
            <w:hideMark/>
          </w:tcPr>
          <w:p w14:paraId="5F5D6042" w14:textId="77777777" w:rsidR="00105330" w:rsidRPr="00D40A48" w:rsidRDefault="00105330" w:rsidP="00105330">
            <w:pPr>
              <w:jc w:val="center"/>
              <w:rPr>
                <w:color w:val="000000"/>
                <w:sz w:val="24"/>
                <w:szCs w:val="24"/>
              </w:rPr>
            </w:pPr>
            <w:r w:rsidRPr="00D40A48">
              <w:rPr>
                <w:color w:val="000000"/>
                <w:sz w:val="24"/>
                <w:szCs w:val="24"/>
              </w:rPr>
              <w:t>1587987.51</w:t>
            </w:r>
          </w:p>
        </w:tc>
        <w:tc>
          <w:tcPr>
            <w:tcW w:w="1985" w:type="dxa"/>
            <w:tcBorders>
              <w:top w:val="nil"/>
              <w:left w:val="nil"/>
              <w:bottom w:val="single" w:sz="4" w:space="0" w:color="auto"/>
              <w:right w:val="single" w:sz="4" w:space="0" w:color="auto"/>
            </w:tcBorders>
            <w:shd w:val="clear" w:color="auto" w:fill="auto"/>
            <w:noWrap/>
            <w:vAlign w:val="bottom"/>
            <w:hideMark/>
          </w:tcPr>
          <w:p w14:paraId="1C42B066" w14:textId="77777777" w:rsidR="00105330" w:rsidRPr="00D40A48" w:rsidRDefault="00105330" w:rsidP="00105330">
            <w:pPr>
              <w:jc w:val="center"/>
              <w:rPr>
                <w:color w:val="000000"/>
                <w:sz w:val="24"/>
                <w:szCs w:val="24"/>
              </w:rPr>
            </w:pPr>
            <w:r w:rsidRPr="00D40A48">
              <w:rPr>
                <w:color w:val="000000"/>
                <w:sz w:val="24"/>
                <w:szCs w:val="24"/>
              </w:rPr>
              <w:t>61°17'48.59"</w:t>
            </w:r>
          </w:p>
        </w:tc>
        <w:tc>
          <w:tcPr>
            <w:tcW w:w="2126" w:type="dxa"/>
            <w:tcBorders>
              <w:top w:val="nil"/>
              <w:left w:val="nil"/>
              <w:bottom w:val="single" w:sz="4" w:space="0" w:color="auto"/>
              <w:right w:val="single" w:sz="4" w:space="0" w:color="auto"/>
            </w:tcBorders>
            <w:shd w:val="clear" w:color="auto" w:fill="auto"/>
            <w:noWrap/>
            <w:vAlign w:val="bottom"/>
            <w:hideMark/>
          </w:tcPr>
          <w:p w14:paraId="45760C86" w14:textId="77777777" w:rsidR="00105330" w:rsidRPr="00D40A48" w:rsidRDefault="00105330" w:rsidP="00105330">
            <w:pPr>
              <w:jc w:val="center"/>
              <w:rPr>
                <w:color w:val="000000"/>
                <w:sz w:val="24"/>
                <w:szCs w:val="24"/>
              </w:rPr>
            </w:pPr>
            <w:r w:rsidRPr="00D40A48">
              <w:rPr>
                <w:color w:val="000000"/>
                <w:sz w:val="24"/>
                <w:szCs w:val="24"/>
              </w:rPr>
              <w:t>35°32'29.63"</w:t>
            </w:r>
          </w:p>
        </w:tc>
      </w:tr>
      <w:tr w:rsidR="00105330" w:rsidRPr="00D40A48" w14:paraId="33120AAC"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FF64AF7" w14:textId="77777777" w:rsidR="00105330" w:rsidRPr="00D40A48" w:rsidRDefault="00105330" w:rsidP="00105330">
            <w:pPr>
              <w:jc w:val="center"/>
              <w:rPr>
                <w:color w:val="000000"/>
                <w:sz w:val="24"/>
                <w:szCs w:val="24"/>
              </w:rPr>
            </w:pPr>
            <w:r w:rsidRPr="00D40A48">
              <w:rPr>
                <w:color w:val="000000"/>
                <w:sz w:val="24"/>
                <w:szCs w:val="24"/>
              </w:rPr>
              <w:t>6</w:t>
            </w:r>
          </w:p>
        </w:tc>
        <w:tc>
          <w:tcPr>
            <w:tcW w:w="2268" w:type="dxa"/>
            <w:tcBorders>
              <w:top w:val="nil"/>
              <w:left w:val="nil"/>
              <w:bottom w:val="single" w:sz="4" w:space="0" w:color="auto"/>
              <w:right w:val="single" w:sz="4" w:space="0" w:color="auto"/>
            </w:tcBorders>
            <w:shd w:val="clear" w:color="auto" w:fill="auto"/>
            <w:noWrap/>
            <w:vAlign w:val="bottom"/>
            <w:hideMark/>
          </w:tcPr>
          <w:p w14:paraId="26A6E0D7" w14:textId="77777777" w:rsidR="00105330" w:rsidRPr="00D40A48" w:rsidRDefault="00105330" w:rsidP="00105330">
            <w:pPr>
              <w:jc w:val="center"/>
              <w:rPr>
                <w:color w:val="000000"/>
                <w:sz w:val="24"/>
                <w:szCs w:val="24"/>
              </w:rPr>
            </w:pPr>
            <w:r w:rsidRPr="00D40A48">
              <w:rPr>
                <w:color w:val="000000"/>
                <w:sz w:val="24"/>
                <w:szCs w:val="24"/>
              </w:rPr>
              <w:t>292680.19</w:t>
            </w:r>
          </w:p>
        </w:tc>
        <w:tc>
          <w:tcPr>
            <w:tcW w:w="1984" w:type="dxa"/>
            <w:tcBorders>
              <w:top w:val="nil"/>
              <w:left w:val="nil"/>
              <w:bottom w:val="single" w:sz="4" w:space="0" w:color="auto"/>
              <w:right w:val="single" w:sz="4" w:space="0" w:color="auto"/>
            </w:tcBorders>
            <w:shd w:val="clear" w:color="auto" w:fill="auto"/>
            <w:noWrap/>
            <w:vAlign w:val="bottom"/>
            <w:hideMark/>
          </w:tcPr>
          <w:p w14:paraId="6B0C5C5D" w14:textId="77777777" w:rsidR="00105330" w:rsidRPr="00D40A48" w:rsidRDefault="00105330" w:rsidP="00105330">
            <w:pPr>
              <w:jc w:val="center"/>
              <w:rPr>
                <w:color w:val="000000"/>
                <w:sz w:val="24"/>
                <w:szCs w:val="24"/>
              </w:rPr>
            </w:pPr>
            <w:r w:rsidRPr="00D40A48">
              <w:rPr>
                <w:color w:val="000000"/>
                <w:sz w:val="24"/>
                <w:szCs w:val="24"/>
              </w:rPr>
              <w:t>1587992.55</w:t>
            </w:r>
          </w:p>
        </w:tc>
        <w:tc>
          <w:tcPr>
            <w:tcW w:w="1985" w:type="dxa"/>
            <w:tcBorders>
              <w:top w:val="nil"/>
              <w:left w:val="nil"/>
              <w:bottom w:val="single" w:sz="4" w:space="0" w:color="auto"/>
              <w:right w:val="single" w:sz="4" w:space="0" w:color="auto"/>
            </w:tcBorders>
            <w:shd w:val="clear" w:color="auto" w:fill="auto"/>
            <w:noWrap/>
            <w:vAlign w:val="bottom"/>
            <w:hideMark/>
          </w:tcPr>
          <w:p w14:paraId="544047D5" w14:textId="77777777" w:rsidR="00105330" w:rsidRPr="00D40A48" w:rsidRDefault="00105330" w:rsidP="00105330">
            <w:pPr>
              <w:jc w:val="center"/>
              <w:rPr>
                <w:color w:val="000000"/>
                <w:sz w:val="24"/>
                <w:szCs w:val="24"/>
              </w:rPr>
            </w:pPr>
            <w:r w:rsidRPr="00D40A48">
              <w:rPr>
                <w:color w:val="000000"/>
                <w:sz w:val="24"/>
                <w:szCs w:val="24"/>
              </w:rPr>
              <w:t>61°17'48.55"</w:t>
            </w:r>
          </w:p>
        </w:tc>
        <w:tc>
          <w:tcPr>
            <w:tcW w:w="2126" w:type="dxa"/>
            <w:tcBorders>
              <w:top w:val="nil"/>
              <w:left w:val="nil"/>
              <w:bottom w:val="single" w:sz="4" w:space="0" w:color="auto"/>
              <w:right w:val="single" w:sz="4" w:space="0" w:color="auto"/>
            </w:tcBorders>
            <w:shd w:val="clear" w:color="auto" w:fill="auto"/>
            <w:noWrap/>
            <w:vAlign w:val="bottom"/>
            <w:hideMark/>
          </w:tcPr>
          <w:p w14:paraId="41108D85" w14:textId="77777777" w:rsidR="00105330" w:rsidRPr="00D40A48" w:rsidRDefault="00105330" w:rsidP="00105330">
            <w:pPr>
              <w:jc w:val="center"/>
              <w:rPr>
                <w:color w:val="000000"/>
                <w:sz w:val="24"/>
                <w:szCs w:val="24"/>
              </w:rPr>
            </w:pPr>
            <w:r w:rsidRPr="00D40A48">
              <w:rPr>
                <w:color w:val="000000"/>
                <w:sz w:val="24"/>
                <w:szCs w:val="24"/>
              </w:rPr>
              <w:t>35°32'29.97"</w:t>
            </w:r>
          </w:p>
        </w:tc>
      </w:tr>
      <w:tr w:rsidR="00105330" w:rsidRPr="00D40A48" w14:paraId="5298F8C4"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6303CC7" w14:textId="77777777" w:rsidR="00105330" w:rsidRPr="00D40A48" w:rsidRDefault="00105330" w:rsidP="00105330">
            <w:pPr>
              <w:jc w:val="center"/>
              <w:rPr>
                <w:color w:val="000000"/>
                <w:sz w:val="24"/>
                <w:szCs w:val="24"/>
              </w:rPr>
            </w:pPr>
            <w:r w:rsidRPr="00D40A48">
              <w:rPr>
                <w:color w:val="000000"/>
                <w:sz w:val="24"/>
                <w:szCs w:val="24"/>
              </w:rPr>
              <w:t>7</w:t>
            </w:r>
          </w:p>
        </w:tc>
        <w:tc>
          <w:tcPr>
            <w:tcW w:w="2268" w:type="dxa"/>
            <w:tcBorders>
              <w:top w:val="nil"/>
              <w:left w:val="nil"/>
              <w:bottom w:val="single" w:sz="4" w:space="0" w:color="auto"/>
              <w:right w:val="single" w:sz="4" w:space="0" w:color="auto"/>
            </w:tcBorders>
            <w:shd w:val="clear" w:color="auto" w:fill="auto"/>
            <w:noWrap/>
            <w:vAlign w:val="bottom"/>
            <w:hideMark/>
          </w:tcPr>
          <w:p w14:paraId="13988566" w14:textId="77777777" w:rsidR="00105330" w:rsidRPr="00D40A48" w:rsidRDefault="00105330" w:rsidP="00105330">
            <w:pPr>
              <w:jc w:val="center"/>
              <w:rPr>
                <w:color w:val="000000"/>
                <w:sz w:val="24"/>
                <w:szCs w:val="24"/>
              </w:rPr>
            </w:pPr>
            <w:r w:rsidRPr="00D40A48">
              <w:rPr>
                <w:color w:val="000000"/>
                <w:sz w:val="24"/>
                <w:szCs w:val="24"/>
              </w:rPr>
              <w:t>292677.01</w:t>
            </w:r>
          </w:p>
        </w:tc>
        <w:tc>
          <w:tcPr>
            <w:tcW w:w="1984" w:type="dxa"/>
            <w:tcBorders>
              <w:top w:val="nil"/>
              <w:left w:val="nil"/>
              <w:bottom w:val="single" w:sz="4" w:space="0" w:color="auto"/>
              <w:right w:val="single" w:sz="4" w:space="0" w:color="auto"/>
            </w:tcBorders>
            <w:shd w:val="clear" w:color="auto" w:fill="auto"/>
            <w:noWrap/>
            <w:vAlign w:val="bottom"/>
            <w:hideMark/>
          </w:tcPr>
          <w:p w14:paraId="5D424B22" w14:textId="77777777" w:rsidR="00105330" w:rsidRPr="00D40A48" w:rsidRDefault="00105330" w:rsidP="00105330">
            <w:pPr>
              <w:jc w:val="center"/>
              <w:rPr>
                <w:color w:val="000000"/>
                <w:sz w:val="24"/>
                <w:szCs w:val="24"/>
              </w:rPr>
            </w:pPr>
            <w:r w:rsidRPr="00D40A48">
              <w:rPr>
                <w:color w:val="000000"/>
                <w:sz w:val="24"/>
                <w:szCs w:val="24"/>
              </w:rPr>
              <w:t>1587995.70</w:t>
            </w:r>
          </w:p>
        </w:tc>
        <w:tc>
          <w:tcPr>
            <w:tcW w:w="1985" w:type="dxa"/>
            <w:tcBorders>
              <w:top w:val="nil"/>
              <w:left w:val="nil"/>
              <w:bottom w:val="single" w:sz="4" w:space="0" w:color="auto"/>
              <w:right w:val="single" w:sz="4" w:space="0" w:color="auto"/>
            </w:tcBorders>
            <w:shd w:val="clear" w:color="auto" w:fill="auto"/>
            <w:noWrap/>
            <w:vAlign w:val="bottom"/>
            <w:hideMark/>
          </w:tcPr>
          <w:p w14:paraId="53493037" w14:textId="77777777" w:rsidR="00105330" w:rsidRPr="00D40A48" w:rsidRDefault="00105330" w:rsidP="00105330">
            <w:pPr>
              <w:jc w:val="center"/>
              <w:rPr>
                <w:color w:val="000000"/>
                <w:sz w:val="24"/>
                <w:szCs w:val="24"/>
              </w:rPr>
            </w:pPr>
            <w:r w:rsidRPr="00D40A48">
              <w:rPr>
                <w:color w:val="000000"/>
                <w:sz w:val="24"/>
                <w:szCs w:val="24"/>
              </w:rPr>
              <w:t>61°17'48.44"</w:t>
            </w:r>
          </w:p>
        </w:tc>
        <w:tc>
          <w:tcPr>
            <w:tcW w:w="2126" w:type="dxa"/>
            <w:tcBorders>
              <w:top w:val="nil"/>
              <w:left w:val="nil"/>
              <w:bottom w:val="single" w:sz="4" w:space="0" w:color="auto"/>
              <w:right w:val="single" w:sz="4" w:space="0" w:color="auto"/>
            </w:tcBorders>
            <w:shd w:val="clear" w:color="auto" w:fill="auto"/>
            <w:noWrap/>
            <w:vAlign w:val="bottom"/>
            <w:hideMark/>
          </w:tcPr>
          <w:p w14:paraId="39CB9828" w14:textId="77777777" w:rsidR="00105330" w:rsidRPr="00D40A48" w:rsidRDefault="00105330" w:rsidP="00105330">
            <w:pPr>
              <w:jc w:val="center"/>
              <w:rPr>
                <w:color w:val="000000"/>
                <w:sz w:val="24"/>
                <w:szCs w:val="24"/>
              </w:rPr>
            </w:pPr>
            <w:r w:rsidRPr="00D40A48">
              <w:rPr>
                <w:color w:val="000000"/>
                <w:sz w:val="24"/>
                <w:szCs w:val="24"/>
              </w:rPr>
              <w:t>35°32'30.17"</w:t>
            </w:r>
          </w:p>
        </w:tc>
      </w:tr>
      <w:tr w:rsidR="00105330" w:rsidRPr="00D40A48" w14:paraId="5CE560DE"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18C66EC" w14:textId="77777777" w:rsidR="00105330" w:rsidRPr="00D40A48" w:rsidRDefault="00105330" w:rsidP="00105330">
            <w:pPr>
              <w:jc w:val="center"/>
              <w:rPr>
                <w:color w:val="000000"/>
                <w:sz w:val="24"/>
                <w:szCs w:val="24"/>
              </w:rPr>
            </w:pPr>
            <w:r w:rsidRPr="00D40A48">
              <w:rPr>
                <w:color w:val="000000"/>
                <w:sz w:val="24"/>
                <w:szCs w:val="24"/>
              </w:rPr>
              <w:t>8</w:t>
            </w:r>
          </w:p>
        </w:tc>
        <w:tc>
          <w:tcPr>
            <w:tcW w:w="2268" w:type="dxa"/>
            <w:tcBorders>
              <w:top w:val="nil"/>
              <w:left w:val="nil"/>
              <w:bottom w:val="single" w:sz="4" w:space="0" w:color="auto"/>
              <w:right w:val="single" w:sz="4" w:space="0" w:color="auto"/>
            </w:tcBorders>
            <w:shd w:val="clear" w:color="auto" w:fill="auto"/>
            <w:noWrap/>
            <w:vAlign w:val="bottom"/>
            <w:hideMark/>
          </w:tcPr>
          <w:p w14:paraId="12553EE8" w14:textId="77777777" w:rsidR="00105330" w:rsidRPr="00D40A48" w:rsidRDefault="00105330" w:rsidP="00105330">
            <w:pPr>
              <w:jc w:val="center"/>
              <w:rPr>
                <w:color w:val="000000"/>
                <w:sz w:val="24"/>
                <w:szCs w:val="24"/>
              </w:rPr>
            </w:pPr>
            <w:r w:rsidRPr="00D40A48">
              <w:rPr>
                <w:color w:val="000000"/>
                <w:sz w:val="24"/>
                <w:szCs w:val="24"/>
              </w:rPr>
              <w:t>292672.79</w:t>
            </w:r>
          </w:p>
        </w:tc>
        <w:tc>
          <w:tcPr>
            <w:tcW w:w="1984" w:type="dxa"/>
            <w:tcBorders>
              <w:top w:val="nil"/>
              <w:left w:val="nil"/>
              <w:bottom w:val="single" w:sz="4" w:space="0" w:color="auto"/>
              <w:right w:val="single" w:sz="4" w:space="0" w:color="auto"/>
            </w:tcBorders>
            <w:shd w:val="clear" w:color="auto" w:fill="auto"/>
            <w:noWrap/>
            <w:vAlign w:val="bottom"/>
            <w:hideMark/>
          </w:tcPr>
          <w:p w14:paraId="6B5B1595" w14:textId="77777777" w:rsidR="00105330" w:rsidRPr="00D40A48" w:rsidRDefault="00105330" w:rsidP="00105330">
            <w:pPr>
              <w:jc w:val="center"/>
              <w:rPr>
                <w:color w:val="000000"/>
                <w:sz w:val="24"/>
                <w:szCs w:val="24"/>
              </w:rPr>
            </w:pPr>
            <w:r w:rsidRPr="00D40A48">
              <w:rPr>
                <w:color w:val="000000"/>
                <w:sz w:val="24"/>
                <w:szCs w:val="24"/>
              </w:rPr>
              <w:t>1587995.97</w:t>
            </w:r>
          </w:p>
        </w:tc>
        <w:tc>
          <w:tcPr>
            <w:tcW w:w="1985" w:type="dxa"/>
            <w:tcBorders>
              <w:top w:val="nil"/>
              <w:left w:val="nil"/>
              <w:bottom w:val="single" w:sz="4" w:space="0" w:color="auto"/>
              <w:right w:val="single" w:sz="4" w:space="0" w:color="auto"/>
            </w:tcBorders>
            <w:shd w:val="clear" w:color="auto" w:fill="auto"/>
            <w:noWrap/>
            <w:vAlign w:val="bottom"/>
            <w:hideMark/>
          </w:tcPr>
          <w:p w14:paraId="2057E406" w14:textId="77777777" w:rsidR="00105330" w:rsidRPr="00D40A48" w:rsidRDefault="00105330" w:rsidP="00105330">
            <w:pPr>
              <w:jc w:val="center"/>
              <w:rPr>
                <w:color w:val="000000"/>
                <w:sz w:val="24"/>
                <w:szCs w:val="24"/>
              </w:rPr>
            </w:pPr>
            <w:r w:rsidRPr="00D40A48">
              <w:rPr>
                <w:color w:val="000000"/>
                <w:sz w:val="24"/>
                <w:szCs w:val="24"/>
              </w:rPr>
              <w:t>61°17'48.30"</w:t>
            </w:r>
          </w:p>
        </w:tc>
        <w:tc>
          <w:tcPr>
            <w:tcW w:w="2126" w:type="dxa"/>
            <w:tcBorders>
              <w:top w:val="nil"/>
              <w:left w:val="nil"/>
              <w:bottom w:val="single" w:sz="4" w:space="0" w:color="auto"/>
              <w:right w:val="single" w:sz="4" w:space="0" w:color="auto"/>
            </w:tcBorders>
            <w:shd w:val="clear" w:color="auto" w:fill="auto"/>
            <w:noWrap/>
            <w:vAlign w:val="bottom"/>
            <w:hideMark/>
          </w:tcPr>
          <w:p w14:paraId="66D38D6C" w14:textId="77777777" w:rsidR="00105330" w:rsidRPr="00D40A48" w:rsidRDefault="00105330" w:rsidP="00105330">
            <w:pPr>
              <w:jc w:val="center"/>
              <w:rPr>
                <w:color w:val="000000"/>
                <w:sz w:val="24"/>
                <w:szCs w:val="24"/>
              </w:rPr>
            </w:pPr>
            <w:r w:rsidRPr="00D40A48">
              <w:rPr>
                <w:color w:val="000000"/>
                <w:sz w:val="24"/>
                <w:szCs w:val="24"/>
              </w:rPr>
              <w:t>35°32'30.17"</w:t>
            </w:r>
          </w:p>
        </w:tc>
      </w:tr>
      <w:tr w:rsidR="00105330" w:rsidRPr="00D40A48" w14:paraId="16156BA9"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6C20F6B" w14:textId="77777777" w:rsidR="00105330" w:rsidRPr="00D40A48" w:rsidRDefault="00105330" w:rsidP="00105330">
            <w:pPr>
              <w:jc w:val="center"/>
              <w:rPr>
                <w:color w:val="000000"/>
                <w:sz w:val="24"/>
                <w:szCs w:val="24"/>
              </w:rPr>
            </w:pPr>
            <w:r w:rsidRPr="00D40A48">
              <w:rPr>
                <w:color w:val="000000"/>
                <w:sz w:val="24"/>
                <w:szCs w:val="24"/>
              </w:rPr>
              <w:t>9</w:t>
            </w:r>
          </w:p>
        </w:tc>
        <w:tc>
          <w:tcPr>
            <w:tcW w:w="2268" w:type="dxa"/>
            <w:tcBorders>
              <w:top w:val="nil"/>
              <w:left w:val="nil"/>
              <w:bottom w:val="single" w:sz="4" w:space="0" w:color="auto"/>
              <w:right w:val="single" w:sz="4" w:space="0" w:color="auto"/>
            </w:tcBorders>
            <w:shd w:val="clear" w:color="auto" w:fill="auto"/>
            <w:noWrap/>
            <w:vAlign w:val="bottom"/>
            <w:hideMark/>
          </w:tcPr>
          <w:p w14:paraId="3DD675DB" w14:textId="77777777" w:rsidR="00105330" w:rsidRPr="00D40A48" w:rsidRDefault="00105330" w:rsidP="00105330">
            <w:pPr>
              <w:jc w:val="center"/>
              <w:rPr>
                <w:color w:val="000000"/>
                <w:sz w:val="24"/>
                <w:szCs w:val="24"/>
              </w:rPr>
            </w:pPr>
            <w:r w:rsidRPr="00D40A48">
              <w:rPr>
                <w:color w:val="000000"/>
                <w:sz w:val="24"/>
                <w:szCs w:val="24"/>
              </w:rPr>
              <w:t>292658.49</w:t>
            </w:r>
          </w:p>
        </w:tc>
        <w:tc>
          <w:tcPr>
            <w:tcW w:w="1984" w:type="dxa"/>
            <w:tcBorders>
              <w:top w:val="nil"/>
              <w:left w:val="nil"/>
              <w:bottom w:val="single" w:sz="4" w:space="0" w:color="auto"/>
              <w:right w:val="single" w:sz="4" w:space="0" w:color="auto"/>
            </w:tcBorders>
            <w:shd w:val="clear" w:color="auto" w:fill="auto"/>
            <w:noWrap/>
            <w:vAlign w:val="bottom"/>
            <w:hideMark/>
          </w:tcPr>
          <w:p w14:paraId="6774214E" w14:textId="77777777" w:rsidR="00105330" w:rsidRPr="00D40A48" w:rsidRDefault="00105330" w:rsidP="00105330">
            <w:pPr>
              <w:jc w:val="center"/>
              <w:rPr>
                <w:color w:val="000000"/>
                <w:sz w:val="24"/>
                <w:szCs w:val="24"/>
              </w:rPr>
            </w:pPr>
            <w:r w:rsidRPr="00D40A48">
              <w:rPr>
                <w:color w:val="000000"/>
                <w:sz w:val="24"/>
                <w:szCs w:val="24"/>
              </w:rPr>
              <w:t>1587993.50</w:t>
            </w:r>
          </w:p>
        </w:tc>
        <w:tc>
          <w:tcPr>
            <w:tcW w:w="1985" w:type="dxa"/>
            <w:tcBorders>
              <w:top w:val="nil"/>
              <w:left w:val="nil"/>
              <w:bottom w:val="single" w:sz="4" w:space="0" w:color="auto"/>
              <w:right w:val="single" w:sz="4" w:space="0" w:color="auto"/>
            </w:tcBorders>
            <w:shd w:val="clear" w:color="auto" w:fill="auto"/>
            <w:noWrap/>
            <w:vAlign w:val="bottom"/>
            <w:hideMark/>
          </w:tcPr>
          <w:p w14:paraId="6D2EA9DD" w14:textId="77777777" w:rsidR="00105330" w:rsidRPr="00D40A48" w:rsidRDefault="00105330" w:rsidP="00105330">
            <w:pPr>
              <w:jc w:val="center"/>
              <w:rPr>
                <w:color w:val="000000"/>
                <w:sz w:val="24"/>
                <w:szCs w:val="24"/>
              </w:rPr>
            </w:pPr>
            <w:r w:rsidRPr="00D40A48">
              <w:rPr>
                <w:color w:val="000000"/>
                <w:sz w:val="24"/>
                <w:szCs w:val="24"/>
              </w:rPr>
              <w:t>61°17'47.85"</w:t>
            </w:r>
          </w:p>
        </w:tc>
        <w:tc>
          <w:tcPr>
            <w:tcW w:w="2126" w:type="dxa"/>
            <w:tcBorders>
              <w:top w:val="nil"/>
              <w:left w:val="nil"/>
              <w:bottom w:val="single" w:sz="4" w:space="0" w:color="auto"/>
              <w:right w:val="single" w:sz="4" w:space="0" w:color="auto"/>
            </w:tcBorders>
            <w:shd w:val="clear" w:color="auto" w:fill="auto"/>
            <w:noWrap/>
            <w:vAlign w:val="bottom"/>
            <w:hideMark/>
          </w:tcPr>
          <w:p w14:paraId="32377F25" w14:textId="77777777" w:rsidR="00105330" w:rsidRPr="00D40A48" w:rsidRDefault="00105330" w:rsidP="00105330">
            <w:pPr>
              <w:jc w:val="center"/>
              <w:rPr>
                <w:color w:val="000000"/>
                <w:sz w:val="24"/>
                <w:szCs w:val="24"/>
              </w:rPr>
            </w:pPr>
            <w:r w:rsidRPr="00D40A48">
              <w:rPr>
                <w:color w:val="000000"/>
                <w:sz w:val="24"/>
                <w:szCs w:val="24"/>
              </w:rPr>
              <w:t>35°32'29.95"</w:t>
            </w:r>
          </w:p>
        </w:tc>
      </w:tr>
      <w:tr w:rsidR="00105330" w:rsidRPr="00D40A48" w14:paraId="57191C46"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ECFF53B" w14:textId="77777777" w:rsidR="00105330" w:rsidRPr="00D40A48" w:rsidRDefault="00105330" w:rsidP="00105330">
            <w:pPr>
              <w:jc w:val="center"/>
              <w:rPr>
                <w:color w:val="000000"/>
                <w:sz w:val="24"/>
                <w:szCs w:val="24"/>
              </w:rPr>
            </w:pPr>
            <w:r w:rsidRPr="00D40A48">
              <w:rPr>
                <w:color w:val="000000"/>
                <w:sz w:val="24"/>
                <w:szCs w:val="24"/>
              </w:rPr>
              <w:t>10</w:t>
            </w:r>
          </w:p>
        </w:tc>
        <w:tc>
          <w:tcPr>
            <w:tcW w:w="2268" w:type="dxa"/>
            <w:tcBorders>
              <w:top w:val="nil"/>
              <w:left w:val="nil"/>
              <w:bottom w:val="single" w:sz="4" w:space="0" w:color="auto"/>
              <w:right w:val="single" w:sz="4" w:space="0" w:color="auto"/>
            </w:tcBorders>
            <w:shd w:val="clear" w:color="auto" w:fill="auto"/>
            <w:noWrap/>
            <w:vAlign w:val="bottom"/>
            <w:hideMark/>
          </w:tcPr>
          <w:p w14:paraId="1AFFB32D" w14:textId="77777777" w:rsidR="00105330" w:rsidRPr="00D40A48" w:rsidRDefault="00105330" w:rsidP="00105330">
            <w:pPr>
              <w:jc w:val="center"/>
              <w:rPr>
                <w:color w:val="000000"/>
                <w:sz w:val="24"/>
                <w:szCs w:val="24"/>
              </w:rPr>
            </w:pPr>
            <w:r w:rsidRPr="00D40A48">
              <w:rPr>
                <w:color w:val="000000"/>
                <w:sz w:val="24"/>
                <w:szCs w:val="24"/>
              </w:rPr>
              <w:t>292602.39</w:t>
            </w:r>
          </w:p>
        </w:tc>
        <w:tc>
          <w:tcPr>
            <w:tcW w:w="1984" w:type="dxa"/>
            <w:tcBorders>
              <w:top w:val="nil"/>
              <w:left w:val="nil"/>
              <w:bottom w:val="single" w:sz="4" w:space="0" w:color="auto"/>
              <w:right w:val="single" w:sz="4" w:space="0" w:color="auto"/>
            </w:tcBorders>
            <w:shd w:val="clear" w:color="auto" w:fill="auto"/>
            <w:noWrap/>
            <w:vAlign w:val="bottom"/>
            <w:hideMark/>
          </w:tcPr>
          <w:p w14:paraId="5E89778C" w14:textId="77777777" w:rsidR="00105330" w:rsidRPr="00D40A48" w:rsidRDefault="00105330" w:rsidP="00105330">
            <w:pPr>
              <w:jc w:val="center"/>
              <w:rPr>
                <w:color w:val="000000"/>
                <w:sz w:val="24"/>
                <w:szCs w:val="24"/>
              </w:rPr>
            </w:pPr>
            <w:r w:rsidRPr="00D40A48">
              <w:rPr>
                <w:color w:val="000000"/>
                <w:sz w:val="24"/>
                <w:szCs w:val="24"/>
              </w:rPr>
              <w:t>1588296.61</w:t>
            </w:r>
          </w:p>
        </w:tc>
        <w:tc>
          <w:tcPr>
            <w:tcW w:w="1985" w:type="dxa"/>
            <w:tcBorders>
              <w:top w:val="nil"/>
              <w:left w:val="nil"/>
              <w:bottom w:val="single" w:sz="4" w:space="0" w:color="auto"/>
              <w:right w:val="single" w:sz="4" w:space="0" w:color="auto"/>
            </w:tcBorders>
            <w:shd w:val="clear" w:color="auto" w:fill="auto"/>
            <w:noWrap/>
            <w:vAlign w:val="bottom"/>
            <w:hideMark/>
          </w:tcPr>
          <w:p w14:paraId="5ABC2A85" w14:textId="77777777" w:rsidR="00105330" w:rsidRPr="00D40A48" w:rsidRDefault="00105330" w:rsidP="00105330">
            <w:pPr>
              <w:jc w:val="center"/>
              <w:rPr>
                <w:color w:val="000000"/>
                <w:sz w:val="24"/>
                <w:szCs w:val="24"/>
              </w:rPr>
            </w:pPr>
            <w:r w:rsidRPr="00D40A48">
              <w:rPr>
                <w:color w:val="000000"/>
                <w:sz w:val="24"/>
                <w:szCs w:val="24"/>
              </w:rPr>
              <w:t>61°17'45.51"</w:t>
            </w:r>
          </w:p>
        </w:tc>
        <w:tc>
          <w:tcPr>
            <w:tcW w:w="2126" w:type="dxa"/>
            <w:tcBorders>
              <w:top w:val="nil"/>
              <w:left w:val="nil"/>
              <w:bottom w:val="single" w:sz="4" w:space="0" w:color="auto"/>
              <w:right w:val="single" w:sz="4" w:space="0" w:color="auto"/>
            </w:tcBorders>
            <w:shd w:val="clear" w:color="auto" w:fill="auto"/>
            <w:noWrap/>
            <w:vAlign w:val="bottom"/>
            <w:hideMark/>
          </w:tcPr>
          <w:p w14:paraId="7FB82966" w14:textId="77777777" w:rsidR="00105330" w:rsidRPr="00D40A48" w:rsidRDefault="00105330" w:rsidP="00105330">
            <w:pPr>
              <w:jc w:val="center"/>
              <w:rPr>
                <w:color w:val="000000"/>
                <w:sz w:val="24"/>
                <w:szCs w:val="24"/>
              </w:rPr>
            </w:pPr>
            <w:r w:rsidRPr="00D40A48">
              <w:rPr>
                <w:color w:val="000000"/>
                <w:sz w:val="24"/>
                <w:szCs w:val="24"/>
              </w:rPr>
              <w:t>35°32'50.07"</w:t>
            </w:r>
          </w:p>
        </w:tc>
      </w:tr>
      <w:tr w:rsidR="00105330" w:rsidRPr="00D40A48" w14:paraId="2EB2EAEF"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95E8AC2" w14:textId="77777777" w:rsidR="00105330" w:rsidRPr="00D40A48" w:rsidRDefault="00105330" w:rsidP="00105330">
            <w:pPr>
              <w:jc w:val="center"/>
              <w:rPr>
                <w:color w:val="000000"/>
                <w:sz w:val="24"/>
                <w:szCs w:val="24"/>
              </w:rPr>
            </w:pPr>
            <w:r w:rsidRPr="00D40A48">
              <w:rPr>
                <w:color w:val="000000"/>
                <w:sz w:val="24"/>
                <w:szCs w:val="24"/>
              </w:rPr>
              <w:t>11</w:t>
            </w:r>
          </w:p>
        </w:tc>
        <w:tc>
          <w:tcPr>
            <w:tcW w:w="2268" w:type="dxa"/>
            <w:tcBorders>
              <w:top w:val="nil"/>
              <w:left w:val="nil"/>
              <w:bottom w:val="single" w:sz="4" w:space="0" w:color="auto"/>
              <w:right w:val="single" w:sz="4" w:space="0" w:color="auto"/>
            </w:tcBorders>
            <w:shd w:val="clear" w:color="auto" w:fill="auto"/>
            <w:noWrap/>
            <w:vAlign w:val="bottom"/>
            <w:hideMark/>
          </w:tcPr>
          <w:p w14:paraId="3AFE32CE" w14:textId="77777777" w:rsidR="00105330" w:rsidRPr="00D40A48" w:rsidRDefault="00105330" w:rsidP="00105330">
            <w:pPr>
              <w:jc w:val="center"/>
              <w:rPr>
                <w:color w:val="000000"/>
                <w:sz w:val="24"/>
                <w:szCs w:val="24"/>
              </w:rPr>
            </w:pPr>
            <w:r w:rsidRPr="00D40A48">
              <w:rPr>
                <w:color w:val="000000"/>
                <w:sz w:val="24"/>
                <w:szCs w:val="24"/>
              </w:rPr>
              <w:t>292597.22</w:t>
            </w:r>
          </w:p>
        </w:tc>
        <w:tc>
          <w:tcPr>
            <w:tcW w:w="1984" w:type="dxa"/>
            <w:tcBorders>
              <w:top w:val="nil"/>
              <w:left w:val="nil"/>
              <w:bottom w:val="single" w:sz="4" w:space="0" w:color="auto"/>
              <w:right w:val="single" w:sz="4" w:space="0" w:color="auto"/>
            </w:tcBorders>
            <w:shd w:val="clear" w:color="auto" w:fill="auto"/>
            <w:noWrap/>
            <w:vAlign w:val="bottom"/>
            <w:hideMark/>
          </w:tcPr>
          <w:p w14:paraId="44EFEC44" w14:textId="77777777" w:rsidR="00105330" w:rsidRPr="00D40A48" w:rsidRDefault="00105330" w:rsidP="00105330">
            <w:pPr>
              <w:jc w:val="center"/>
              <w:rPr>
                <w:color w:val="000000"/>
                <w:sz w:val="24"/>
                <w:szCs w:val="24"/>
              </w:rPr>
            </w:pPr>
            <w:r w:rsidRPr="00D40A48">
              <w:rPr>
                <w:color w:val="000000"/>
                <w:sz w:val="24"/>
                <w:szCs w:val="24"/>
              </w:rPr>
              <w:t>1588325.02</w:t>
            </w:r>
          </w:p>
        </w:tc>
        <w:tc>
          <w:tcPr>
            <w:tcW w:w="1985" w:type="dxa"/>
            <w:tcBorders>
              <w:top w:val="nil"/>
              <w:left w:val="nil"/>
              <w:bottom w:val="single" w:sz="4" w:space="0" w:color="auto"/>
              <w:right w:val="single" w:sz="4" w:space="0" w:color="auto"/>
            </w:tcBorders>
            <w:shd w:val="clear" w:color="auto" w:fill="auto"/>
            <w:noWrap/>
            <w:vAlign w:val="bottom"/>
            <w:hideMark/>
          </w:tcPr>
          <w:p w14:paraId="4347C7F7" w14:textId="77777777" w:rsidR="00105330" w:rsidRPr="00D40A48" w:rsidRDefault="00105330" w:rsidP="00105330">
            <w:pPr>
              <w:jc w:val="center"/>
              <w:rPr>
                <w:color w:val="000000"/>
                <w:sz w:val="24"/>
                <w:szCs w:val="24"/>
              </w:rPr>
            </w:pPr>
            <w:r w:rsidRPr="00D40A48">
              <w:rPr>
                <w:color w:val="000000"/>
                <w:sz w:val="24"/>
                <w:szCs w:val="24"/>
              </w:rPr>
              <w:t>61°17'45.29"</w:t>
            </w:r>
          </w:p>
        </w:tc>
        <w:tc>
          <w:tcPr>
            <w:tcW w:w="2126" w:type="dxa"/>
            <w:tcBorders>
              <w:top w:val="nil"/>
              <w:left w:val="nil"/>
              <w:bottom w:val="single" w:sz="4" w:space="0" w:color="auto"/>
              <w:right w:val="single" w:sz="4" w:space="0" w:color="auto"/>
            </w:tcBorders>
            <w:shd w:val="clear" w:color="auto" w:fill="auto"/>
            <w:noWrap/>
            <w:vAlign w:val="bottom"/>
            <w:hideMark/>
          </w:tcPr>
          <w:p w14:paraId="33CF31B6" w14:textId="77777777" w:rsidR="00105330" w:rsidRPr="00D40A48" w:rsidRDefault="00105330" w:rsidP="00105330">
            <w:pPr>
              <w:jc w:val="center"/>
              <w:rPr>
                <w:color w:val="000000"/>
                <w:sz w:val="24"/>
                <w:szCs w:val="24"/>
              </w:rPr>
            </w:pPr>
            <w:r w:rsidRPr="00D40A48">
              <w:rPr>
                <w:color w:val="000000"/>
                <w:sz w:val="24"/>
                <w:szCs w:val="24"/>
              </w:rPr>
              <w:t>35°32'51.96"</w:t>
            </w:r>
          </w:p>
        </w:tc>
      </w:tr>
      <w:tr w:rsidR="00105330" w:rsidRPr="00D40A48" w14:paraId="77EBF7FF"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0EBA82B" w14:textId="77777777" w:rsidR="00105330" w:rsidRPr="00D40A48" w:rsidRDefault="00105330" w:rsidP="00105330">
            <w:pPr>
              <w:jc w:val="center"/>
              <w:rPr>
                <w:color w:val="000000"/>
                <w:sz w:val="24"/>
                <w:szCs w:val="24"/>
              </w:rPr>
            </w:pPr>
            <w:r w:rsidRPr="00D40A48">
              <w:rPr>
                <w:color w:val="000000"/>
                <w:sz w:val="24"/>
                <w:szCs w:val="24"/>
              </w:rPr>
              <w:t>12</w:t>
            </w:r>
          </w:p>
        </w:tc>
        <w:tc>
          <w:tcPr>
            <w:tcW w:w="2268" w:type="dxa"/>
            <w:tcBorders>
              <w:top w:val="nil"/>
              <w:left w:val="nil"/>
              <w:bottom w:val="single" w:sz="4" w:space="0" w:color="auto"/>
              <w:right w:val="single" w:sz="4" w:space="0" w:color="auto"/>
            </w:tcBorders>
            <w:shd w:val="clear" w:color="auto" w:fill="auto"/>
            <w:noWrap/>
            <w:vAlign w:val="bottom"/>
            <w:hideMark/>
          </w:tcPr>
          <w:p w14:paraId="0B9F4F31" w14:textId="77777777" w:rsidR="00105330" w:rsidRPr="00D40A48" w:rsidRDefault="00105330" w:rsidP="00105330">
            <w:pPr>
              <w:jc w:val="center"/>
              <w:rPr>
                <w:color w:val="000000"/>
                <w:sz w:val="24"/>
                <w:szCs w:val="24"/>
              </w:rPr>
            </w:pPr>
            <w:r w:rsidRPr="00D40A48">
              <w:rPr>
                <w:color w:val="000000"/>
                <w:sz w:val="24"/>
                <w:szCs w:val="24"/>
              </w:rPr>
              <w:t>292556.68</w:t>
            </w:r>
          </w:p>
        </w:tc>
        <w:tc>
          <w:tcPr>
            <w:tcW w:w="1984" w:type="dxa"/>
            <w:tcBorders>
              <w:top w:val="nil"/>
              <w:left w:val="nil"/>
              <w:bottom w:val="single" w:sz="4" w:space="0" w:color="auto"/>
              <w:right w:val="single" w:sz="4" w:space="0" w:color="auto"/>
            </w:tcBorders>
            <w:shd w:val="clear" w:color="auto" w:fill="auto"/>
            <w:noWrap/>
            <w:vAlign w:val="bottom"/>
            <w:hideMark/>
          </w:tcPr>
          <w:p w14:paraId="79ADCEE8" w14:textId="77777777" w:rsidR="00105330" w:rsidRPr="00D40A48" w:rsidRDefault="00105330" w:rsidP="00105330">
            <w:pPr>
              <w:jc w:val="center"/>
              <w:rPr>
                <w:color w:val="000000"/>
                <w:sz w:val="24"/>
                <w:szCs w:val="24"/>
              </w:rPr>
            </w:pPr>
            <w:r w:rsidRPr="00D40A48">
              <w:rPr>
                <w:color w:val="000000"/>
                <w:sz w:val="24"/>
                <w:szCs w:val="24"/>
              </w:rPr>
              <w:t>1588317.57</w:t>
            </w:r>
          </w:p>
        </w:tc>
        <w:tc>
          <w:tcPr>
            <w:tcW w:w="1985" w:type="dxa"/>
            <w:tcBorders>
              <w:top w:val="nil"/>
              <w:left w:val="nil"/>
              <w:bottom w:val="single" w:sz="4" w:space="0" w:color="auto"/>
              <w:right w:val="single" w:sz="4" w:space="0" w:color="auto"/>
            </w:tcBorders>
            <w:shd w:val="clear" w:color="auto" w:fill="auto"/>
            <w:noWrap/>
            <w:vAlign w:val="bottom"/>
            <w:hideMark/>
          </w:tcPr>
          <w:p w14:paraId="1BE79EC2" w14:textId="77777777" w:rsidR="00105330" w:rsidRPr="00D40A48" w:rsidRDefault="00105330" w:rsidP="00105330">
            <w:pPr>
              <w:jc w:val="center"/>
              <w:rPr>
                <w:color w:val="000000"/>
                <w:sz w:val="24"/>
                <w:szCs w:val="24"/>
              </w:rPr>
            </w:pPr>
            <w:r w:rsidRPr="00D40A48">
              <w:rPr>
                <w:color w:val="000000"/>
                <w:sz w:val="24"/>
                <w:szCs w:val="24"/>
              </w:rPr>
              <w:t>61°17'44.00"</w:t>
            </w:r>
          </w:p>
        </w:tc>
        <w:tc>
          <w:tcPr>
            <w:tcW w:w="2126" w:type="dxa"/>
            <w:tcBorders>
              <w:top w:val="nil"/>
              <w:left w:val="nil"/>
              <w:bottom w:val="single" w:sz="4" w:space="0" w:color="auto"/>
              <w:right w:val="single" w:sz="4" w:space="0" w:color="auto"/>
            </w:tcBorders>
            <w:shd w:val="clear" w:color="auto" w:fill="auto"/>
            <w:noWrap/>
            <w:vAlign w:val="bottom"/>
            <w:hideMark/>
          </w:tcPr>
          <w:p w14:paraId="1FC23159" w14:textId="77777777" w:rsidR="00105330" w:rsidRPr="00D40A48" w:rsidRDefault="00105330" w:rsidP="00105330">
            <w:pPr>
              <w:jc w:val="center"/>
              <w:rPr>
                <w:color w:val="000000"/>
                <w:sz w:val="24"/>
                <w:szCs w:val="24"/>
              </w:rPr>
            </w:pPr>
            <w:r w:rsidRPr="00D40A48">
              <w:rPr>
                <w:color w:val="000000"/>
                <w:sz w:val="24"/>
                <w:szCs w:val="24"/>
              </w:rPr>
              <w:t>35°32'51.31"</w:t>
            </w:r>
          </w:p>
        </w:tc>
      </w:tr>
      <w:tr w:rsidR="00105330" w:rsidRPr="00D40A48" w14:paraId="11778E68"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295FB95" w14:textId="77777777" w:rsidR="00105330" w:rsidRPr="00D40A48" w:rsidRDefault="00105330" w:rsidP="00105330">
            <w:pPr>
              <w:jc w:val="center"/>
              <w:rPr>
                <w:color w:val="000000"/>
                <w:sz w:val="24"/>
                <w:szCs w:val="24"/>
              </w:rPr>
            </w:pPr>
            <w:r w:rsidRPr="00D40A48">
              <w:rPr>
                <w:color w:val="000000"/>
                <w:sz w:val="24"/>
                <w:szCs w:val="24"/>
              </w:rPr>
              <w:t>13</w:t>
            </w:r>
          </w:p>
        </w:tc>
        <w:tc>
          <w:tcPr>
            <w:tcW w:w="2268" w:type="dxa"/>
            <w:tcBorders>
              <w:top w:val="nil"/>
              <w:left w:val="nil"/>
              <w:bottom w:val="single" w:sz="4" w:space="0" w:color="auto"/>
              <w:right w:val="single" w:sz="4" w:space="0" w:color="auto"/>
            </w:tcBorders>
            <w:shd w:val="clear" w:color="auto" w:fill="auto"/>
            <w:noWrap/>
            <w:vAlign w:val="bottom"/>
            <w:hideMark/>
          </w:tcPr>
          <w:p w14:paraId="3EE1460A" w14:textId="77777777" w:rsidR="00105330" w:rsidRPr="00D40A48" w:rsidRDefault="00105330" w:rsidP="00105330">
            <w:pPr>
              <w:jc w:val="center"/>
              <w:rPr>
                <w:color w:val="000000"/>
                <w:sz w:val="24"/>
                <w:szCs w:val="24"/>
              </w:rPr>
            </w:pPr>
            <w:r w:rsidRPr="00D40A48">
              <w:rPr>
                <w:color w:val="000000"/>
                <w:sz w:val="24"/>
                <w:szCs w:val="24"/>
              </w:rPr>
              <w:t>292560.25</w:t>
            </w:r>
          </w:p>
        </w:tc>
        <w:tc>
          <w:tcPr>
            <w:tcW w:w="1984" w:type="dxa"/>
            <w:tcBorders>
              <w:top w:val="nil"/>
              <w:left w:val="nil"/>
              <w:bottom w:val="single" w:sz="4" w:space="0" w:color="auto"/>
              <w:right w:val="single" w:sz="4" w:space="0" w:color="auto"/>
            </w:tcBorders>
            <w:shd w:val="clear" w:color="auto" w:fill="auto"/>
            <w:noWrap/>
            <w:vAlign w:val="bottom"/>
            <w:hideMark/>
          </w:tcPr>
          <w:p w14:paraId="6348CF56" w14:textId="77777777" w:rsidR="00105330" w:rsidRPr="00D40A48" w:rsidRDefault="00105330" w:rsidP="00105330">
            <w:pPr>
              <w:jc w:val="center"/>
              <w:rPr>
                <w:color w:val="000000"/>
                <w:sz w:val="24"/>
                <w:szCs w:val="24"/>
              </w:rPr>
            </w:pPr>
            <w:r w:rsidRPr="00D40A48">
              <w:rPr>
                <w:color w:val="000000"/>
                <w:sz w:val="24"/>
                <w:szCs w:val="24"/>
              </w:rPr>
              <w:t>1588297.89</w:t>
            </w:r>
          </w:p>
        </w:tc>
        <w:tc>
          <w:tcPr>
            <w:tcW w:w="1985" w:type="dxa"/>
            <w:tcBorders>
              <w:top w:val="nil"/>
              <w:left w:val="nil"/>
              <w:bottom w:val="single" w:sz="4" w:space="0" w:color="auto"/>
              <w:right w:val="single" w:sz="4" w:space="0" w:color="auto"/>
            </w:tcBorders>
            <w:shd w:val="clear" w:color="auto" w:fill="auto"/>
            <w:noWrap/>
            <w:vAlign w:val="bottom"/>
            <w:hideMark/>
          </w:tcPr>
          <w:p w14:paraId="7B47110C" w14:textId="77777777" w:rsidR="00105330" w:rsidRPr="00D40A48" w:rsidRDefault="00105330" w:rsidP="00105330">
            <w:pPr>
              <w:jc w:val="center"/>
              <w:rPr>
                <w:color w:val="000000"/>
                <w:sz w:val="24"/>
                <w:szCs w:val="24"/>
              </w:rPr>
            </w:pPr>
            <w:r w:rsidRPr="00D40A48">
              <w:rPr>
                <w:color w:val="000000"/>
                <w:sz w:val="24"/>
                <w:szCs w:val="24"/>
              </w:rPr>
              <w:t>61°17'44.15"</w:t>
            </w:r>
          </w:p>
        </w:tc>
        <w:tc>
          <w:tcPr>
            <w:tcW w:w="2126" w:type="dxa"/>
            <w:tcBorders>
              <w:top w:val="nil"/>
              <w:left w:val="nil"/>
              <w:bottom w:val="single" w:sz="4" w:space="0" w:color="auto"/>
              <w:right w:val="single" w:sz="4" w:space="0" w:color="auto"/>
            </w:tcBorders>
            <w:shd w:val="clear" w:color="auto" w:fill="auto"/>
            <w:noWrap/>
            <w:vAlign w:val="bottom"/>
            <w:hideMark/>
          </w:tcPr>
          <w:p w14:paraId="7065EE65" w14:textId="77777777" w:rsidR="00105330" w:rsidRPr="00D40A48" w:rsidRDefault="00105330" w:rsidP="00105330">
            <w:pPr>
              <w:jc w:val="center"/>
              <w:rPr>
                <w:color w:val="000000"/>
                <w:sz w:val="24"/>
                <w:szCs w:val="24"/>
              </w:rPr>
            </w:pPr>
            <w:r w:rsidRPr="00D40A48">
              <w:rPr>
                <w:color w:val="000000"/>
                <w:sz w:val="24"/>
                <w:szCs w:val="24"/>
              </w:rPr>
              <w:t>35°32'50.00"</w:t>
            </w:r>
          </w:p>
        </w:tc>
      </w:tr>
      <w:tr w:rsidR="00105330" w:rsidRPr="00D40A48" w14:paraId="70C133F7"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29EED0C" w14:textId="77777777" w:rsidR="00105330" w:rsidRPr="00D40A48" w:rsidRDefault="00105330" w:rsidP="00105330">
            <w:pPr>
              <w:jc w:val="center"/>
              <w:rPr>
                <w:color w:val="000000"/>
                <w:sz w:val="24"/>
                <w:szCs w:val="24"/>
              </w:rPr>
            </w:pPr>
            <w:r w:rsidRPr="00D40A48">
              <w:rPr>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14:paraId="15F8A0DB" w14:textId="77777777" w:rsidR="00105330" w:rsidRPr="00D40A48" w:rsidRDefault="00105330" w:rsidP="00105330">
            <w:pPr>
              <w:jc w:val="center"/>
              <w:rPr>
                <w:color w:val="000000"/>
                <w:sz w:val="24"/>
                <w:szCs w:val="24"/>
              </w:rPr>
            </w:pPr>
            <w:r w:rsidRPr="00D40A48">
              <w:rPr>
                <w:color w:val="000000"/>
                <w:sz w:val="24"/>
                <w:szCs w:val="24"/>
              </w:rPr>
              <w:t>292561.31</w:t>
            </w:r>
          </w:p>
        </w:tc>
        <w:tc>
          <w:tcPr>
            <w:tcW w:w="1984" w:type="dxa"/>
            <w:tcBorders>
              <w:top w:val="nil"/>
              <w:left w:val="nil"/>
              <w:bottom w:val="single" w:sz="4" w:space="0" w:color="auto"/>
              <w:right w:val="single" w:sz="4" w:space="0" w:color="auto"/>
            </w:tcBorders>
            <w:shd w:val="clear" w:color="auto" w:fill="auto"/>
            <w:noWrap/>
            <w:vAlign w:val="bottom"/>
            <w:hideMark/>
          </w:tcPr>
          <w:p w14:paraId="7E3FAD93" w14:textId="77777777" w:rsidR="00105330" w:rsidRPr="00D40A48" w:rsidRDefault="00105330" w:rsidP="00105330">
            <w:pPr>
              <w:jc w:val="center"/>
              <w:rPr>
                <w:color w:val="000000"/>
                <w:sz w:val="24"/>
                <w:szCs w:val="24"/>
              </w:rPr>
            </w:pPr>
            <w:r w:rsidRPr="00D40A48">
              <w:rPr>
                <w:color w:val="000000"/>
                <w:sz w:val="24"/>
                <w:szCs w:val="24"/>
              </w:rPr>
              <w:t>1588292.14</w:t>
            </w:r>
          </w:p>
        </w:tc>
        <w:tc>
          <w:tcPr>
            <w:tcW w:w="1985" w:type="dxa"/>
            <w:tcBorders>
              <w:top w:val="nil"/>
              <w:left w:val="nil"/>
              <w:bottom w:val="single" w:sz="4" w:space="0" w:color="auto"/>
              <w:right w:val="single" w:sz="4" w:space="0" w:color="auto"/>
            </w:tcBorders>
            <w:shd w:val="clear" w:color="auto" w:fill="auto"/>
            <w:noWrap/>
            <w:vAlign w:val="bottom"/>
            <w:hideMark/>
          </w:tcPr>
          <w:p w14:paraId="6BF2CD32" w14:textId="77777777" w:rsidR="00105330" w:rsidRPr="00D40A48" w:rsidRDefault="00105330" w:rsidP="00105330">
            <w:pPr>
              <w:jc w:val="center"/>
              <w:rPr>
                <w:color w:val="000000"/>
                <w:sz w:val="24"/>
                <w:szCs w:val="24"/>
              </w:rPr>
            </w:pPr>
            <w:r w:rsidRPr="00D40A48">
              <w:rPr>
                <w:color w:val="000000"/>
                <w:sz w:val="24"/>
                <w:szCs w:val="24"/>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5CB6ED79" w14:textId="77777777" w:rsidR="00105330" w:rsidRPr="00D40A48" w:rsidRDefault="00105330" w:rsidP="00105330">
            <w:pPr>
              <w:jc w:val="center"/>
              <w:rPr>
                <w:color w:val="000000"/>
                <w:sz w:val="24"/>
                <w:szCs w:val="24"/>
              </w:rPr>
            </w:pPr>
            <w:r w:rsidRPr="00D40A48">
              <w:rPr>
                <w:color w:val="000000"/>
                <w:sz w:val="24"/>
                <w:szCs w:val="24"/>
              </w:rPr>
              <w:t>35°32'49.62"</w:t>
            </w:r>
          </w:p>
        </w:tc>
      </w:tr>
      <w:tr w:rsidR="00105330" w:rsidRPr="00D40A48" w14:paraId="7C8C9F07"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EF371FB" w14:textId="77777777" w:rsidR="00105330" w:rsidRPr="00D40A48" w:rsidRDefault="00105330" w:rsidP="00105330">
            <w:pPr>
              <w:jc w:val="center"/>
              <w:rPr>
                <w:color w:val="000000"/>
                <w:sz w:val="24"/>
                <w:szCs w:val="24"/>
              </w:rPr>
            </w:pPr>
            <w:r w:rsidRPr="00D40A48">
              <w:rPr>
                <w:color w:val="000000"/>
                <w:sz w:val="24"/>
                <w:szCs w:val="24"/>
              </w:rPr>
              <w:t>15</w:t>
            </w:r>
          </w:p>
        </w:tc>
        <w:tc>
          <w:tcPr>
            <w:tcW w:w="2268" w:type="dxa"/>
            <w:tcBorders>
              <w:top w:val="nil"/>
              <w:left w:val="nil"/>
              <w:bottom w:val="single" w:sz="4" w:space="0" w:color="auto"/>
              <w:right w:val="single" w:sz="4" w:space="0" w:color="auto"/>
            </w:tcBorders>
            <w:shd w:val="clear" w:color="auto" w:fill="auto"/>
            <w:noWrap/>
            <w:vAlign w:val="bottom"/>
            <w:hideMark/>
          </w:tcPr>
          <w:p w14:paraId="1C688FB7" w14:textId="77777777" w:rsidR="00105330" w:rsidRPr="00D40A48" w:rsidRDefault="00105330" w:rsidP="00105330">
            <w:pPr>
              <w:jc w:val="center"/>
              <w:rPr>
                <w:color w:val="000000"/>
                <w:sz w:val="24"/>
                <w:szCs w:val="24"/>
              </w:rPr>
            </w:pPr>
            <w:r w:rsidRPr="00D40A48">
              <w:rPr>
                <w:color w:val="000000"/>
                <w:sz w:val="24"/>
                <w:szCs w:val="24"/>
              </w:rPr>
              <w:t>292367.61</w:t>
            </w:r>
          </w:p>
        </w:tc>
        <w:tc>
          <w:tcPr>
            <w:tcW w:w="1984" w:type="dxa"/>
            <w:tcBorders>
              <w:top w:val="nil"/>
              <w:left w:val="nil"/>
              <w:bottom w:val="single" w:sz="4" w:space="0" w:color="auto"/>
              <w:right w:val="single" w:sz="4" w:space="0" w:color="auto"/>
            </w:tcBorders>
            <w:shd w:val="clear" w:color="auto" w:fill="auto"/>
            <w:noWrap/>
            <w:vAlign w:val="bottom"/>
            <w:hideMark/>
          </w:tcPr>
          <w:p w14:paraId="725E17AD" w14:textId="77777777" w:rsidR="00105330" w:rsidRPr="00D40A48" w:rsidRDefault="00105330" w:rsidP="00105330">
            <w:pPr>
              <w:jc w:val="center"/>
              <w:rPr>
                <w:color w:val="000000"/>
                <w:sz w:val="24"/>
                <w:szCs w:val="24"/>
              </w:rPr>
            </w:pPr>
            <w:r w:rsidRPr="00D40A48">
              <w:rPr>
                <w:color w:val="000000"/>
                <w:sz w:val="24"/>
                <w:szCs w:val="24"/>
              </w:rPr>
              <w:t>1588257.11</w:t>
            </w:r>
          </w:p>
        </w:tc>
        <w:tc>
          <w:tcPr>
            <w:tcW w:w="1985" w:type="dxa"/>
            <w:tcBorders>
              <w:top w:val="nil"/>
              <w:left w:val="nil"/>
              <w:bottom w:val="single" w:sz="4" w:space="0" w:color="auto"/>
              <w:right w:val="single" w:sz="4" w:space="0" w:color="auto"/>
            </w:tcBorders>
            <w:shd w:val="clear" w:color="auto" w:fill="auto"/>
            <w:noWrap/>
            <w:vAlign w:val="bottom"/>
            <w:hideMark/>
          </w:tcPr>
          <w:p w14:paraId="1EBF2A88" w14:textId="77777777" w:rsidR="00105330" w:rsidRPr="00D40A48" w:rsidRDefault="00105330" w:rsidP="00105330">
            <w:pPr>
              <w:jc w:val="center"/>
              <w:rPr>
                <w:color w:val="000000"/>
                <w:sz w:val="24"/>
                <w:szCs w:val="24"/>
              </w:rPr>
            </w:pPr>
            <w:r w:rsidRPr="00D40A48">
              <w:rPr>
                <w:color w:val="000000"/>
                <w:sz w:val="24"/>
                <w:szCs w:val="24"/>
              </w:rPr>
              <w:t>61°17'38.01"</w:t>
            </w:r>
          </w:p>
        </w:tc>
        <w:tc>
          <w:tcPr>
            <w:tcW w:w="2126" w:type="dxa"/>
            <w:tcBorders>
              <w:top w:val="nil"/>
              <w:left w:val="nil"/>
              <w:bottom w:val="single" w:sz="4" w:space="0" w:color="auto"/>
              <w:right w:val="single" w:sz="4" w:space="0" w:color="auto"/>
            </w:tcBorders>
            <w:shd w:val="clear" w:color="auto" w:fill="auto"/>
            <w:noWrap/>
            <w:vAlign w:val="bottom"/>
            <w:hideMark/>
          </w:tcPr>
          <w:p w14:paraId="26CF5F6D" w14:textId="77777777" w:rsidR="00105330" w:rsidRPr="00D40A48" w:rsidRDefault="00105330" w:rsidP="00105330">
            <w:pPr>
              <w:jc w:val="center"/>
              <w:rPr>
                <w:color w:val="000000"/>
                <w:sz w:val="24"/>
                <w:szCs w:val="24"/>
              </w:rPr>
            </w:pPr>
            <w:r w:rsidRPr="00D40A48">
              <w:rPr>
                <w:color w:val="000000"/>
                <w:sz w:val="24"/>
                <w:szCs w:val="24"/>
              </w:rPr>
              <w:t>35°32'46.57"</w:t>
            </w:r>
          </w:p>
        </w:tc>
      </w:tr>
      <w:tr w:rsidR="00105330" w:rsidRPr="00D40A48" w14:paraId="1B5DE48D"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9BDC5DB" w14:textId="77777777" w:rsidR="00105330" w:rsidRPr="00D40A48" w:rsidRDefault="00105330" w:rsidP="00105330">
            <w:pPr>
              <w:jc w:val="center"/>
              <w:rPr>
                <w:color w:val="000000"/>
                <w:sz w:val="24"/>
                <w:szCs w:val="24"/>
              </w:rPr>
            </w:pPr>
            <w:r w:rsidRPr="00D40A48">
              <w:rPr>
                <w:color w:val="000000"/>
                <w:sz w:val="24"/>
                <w:szCs w:val="24"/>
              </w:rPr>
              <w:t>16</w:t>
            </w:r>
          </w:p>
        </w:tc>
        <w:tc>
          <w:tcPr>
            <w:tcW w:w="2268" w:type="dxa"/>
            <w:tcBorders>
              <w:top w:val="nil"/>
              <w:left w:val="nil"/>
              <w:bottom w:val="single" w:sz="4" w:space="0" w:color="auto"/>
              <w:right w:val="single" w:sz="4" w:space="0" w:color="auto"/>
            </w:tcBorders>
            <w:shd w:val="clear" w:color="auto" w:fill="auto"/>
            <w:noWrap/>
            <w:vAlign w:val="bottom"/>
            <w:hideMark/>
          </w:tcPr>
          <w:p w14:paraId="405C3534" w14:textId="77777777" w:rsidR="00105330" w:rsidRPr="00D40A48" w:rsidRDefault="00105330" w:rsidP="00105330">
            <w:pPr>
              <w:jc w:val="center"/>
              <w:rPr>
                <w:color w:val="000000"/>
                <w:sz w:val="24"/>
                <w:szCs w:val="24"/>
              </w:rPr>
            </w:pPr>
            <w:r w:rsidRPr="00D40A48">
              <w:rPr>
                <w:color w:val="000000"/>
                <w:sz w:val="24"/>
                <w:szCs w:val="24"/>
              </w:rPr>
              <w:t>292367.62</w:t>
            </w:r>
          </w:p>
        </w:tc>
        <w:tc>
          <w:tcPr>
            <w:tcW w:w="1984" w:type="dxa"/>
            <w:tcBorders>
              <w:top w:val="nil"/>
              <w:left w:val="nil"/>
              <w:bottom w:val="single" w:sz="4" w:space="0" w:color="auto"/>
              <w:right w:val="single" w:sz="4" w:space="0" w:color="auto"/>
            </w:tcBorders>
            <w:shd w:val="clear" w:color="auto" w:fill="auto"/>
            <w:noWrap/>
            <w:vAlign w:val="bottom"/>
            <w:hideMark/>
          </w:tcPr>
          <w:p w14:paraId="2C71F325" w14:textId="77777777" w:rsidR="00105330" w:rsidRPr="00D40A48" w:rsidRDefault="00105330" w:rsidP="00105330">
            <w:pPr>
              <w:jc w:val="center"/>
              <w:rPr>
                <w:color w:val="000000"/>
                <w:sz w:val="24"/>
                <w:szCs w:val="24"/>
              </w:rPr>
            </w:pPr>
            <w:r w:rsidRPr="00D40A48">
              <w:rPr>
                <w:color w:val="000000"/>
                <w:sz w:val="24"/>
                <w:szCs w:val="24"/>
              </w:rPr>
              <w:t>1588256.64</w:t>
            </w:r>
          </w:p>
        </w:tc>
        <w:tc>
          <w:tcPr>
            <w:tcW w:w="1985" w:type="dxa"/>
            <w:tcBorders>
              <w:top w:val="nil"/>
              <w:left w:val="nil"/>
              <w:bottom w:val="single" w:sz="4" w:space="0" w:color="auto"/>
              <w:right w:val="single" w:sz="4" w:space="0" w:color="auto"/>
            </w:tcBorders>
            <w:shd w:val="clear" w:color="auto" w:fill="auto"/>
            <w:noWrap/>
            <w:vAlign w:val="bottom"/>
            <w:hideMark/>
          </w:tcPr>
          <w:p w14:paraId="2A899175" w14:textId="77777777" w:rsidR="00105330" w:rsidRPr="00D40A48" w:rsidRDefault="00105330" w:rsidP="00105330">
            <w:pPr>
              <w:jc w:val="center"/>
              <w:rPr>
                <w:color w:val="000000"/>
                <w:sz w:val="24"/>
                <w:szCs w:val="24"/>
              </w:rPr>
            </w:pPr>
            <w:r w:rsidRPr="00D40A48">
              <w:rPr>
                <w:color w:val="000000"/>
                <w:sz w:val="24"/>
                <w:szCs w:val="24"/>
              </w:rPr>
              <w:t>61°17'38.01"</w:t>
            </w:r>
          </w:p>
        </w:tc>
        <w:tc>
          <w:tcPr>
            <w:tcW w:w="2126" w:type="dxa"/>
            <w:tcBorders>
              <w:top w:val="nil"/>
              <w:left w:val="nil"/>
              <w:bottom w:val="single" w:sz="4" w:space="0" w:color="auto"/>
              <w:right w:val="single" w:sz="4" w:space="0" w:color="auto"/>
            </w:tcBorders>
            <w:shd w:val="clear" w:color="auto" w:fill="auto"/>
            <w:noWrap/>
            <w:vAlign w:val="bottom"/>
            <w:hideMark/>
          </w:tcPr>
          <w:p w14:paraId="7A9E0620" w14:textId="77777777" w:rsidR="00105330" w:rsidRPr="00D40A48" w:rsidRDefault="00105330" w:rsidP="00105330">
            <w:pPr>
              <w:jc w:val="center"/>
              <w:rPr>
                <w:color w:val="000000"/>
                <w:sz w:val="24"/>
                <w:szCs w:val="24"/>
              </w:rPr>
            </w:pPr>
            <w:r w:rsidRPr="00D40A48">
              <w:rPr>
                <w:color w:val="000000"/>
                <w:sz w:val="24"/>
                <w:szCs w:val="24"/>
              </w:rPr>
              <w:t>35°32'46.54"</w:t>
            </w:r>
          </w:p>
        </w:tc>
      </w:tr>
      <w:tr w:rsidR="00105330" w:rsidRPr="00D40A48" w14:paraId="321A6579"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C15B07D" w14:textId="77777777" w:rsidR="00105330" w:rsidRPr="00D40A48" w:rsidRDefault="00105330" w:rsidP="00105330">
            <w:pPr>
              <w:jc w:val="center"/>
              <w:rPr>
                <w:color w:val="000000"/>
                <w:sz w:val="24"/>
                <w:szCs w:val="24"/>
              </w:rPr>
            </w:pPr>
            <w:r w:rsidRPr="00D40A48">
              <w:rPr>
                <w:color w:val="000000"/>
                <w:sz w:val="24"/>
                <w:szCs w:val="24"/>
              </w:rPr>
              <w:t>17</w:t>
            </w:r>
          </w:p>
        </w:tc>
        <w:tc>
          <w:tcPr>
            <w:tcW w:w="2268" w:type="dxa"/>
            <w:tcBorders>
              <w:top w:val="nil"/>
              <w:left w:val="nil"/>
              <w:bottom w:val="single" w:sz="4" w:space="0" w:color="auto"/>
              <w:right w:val="single" w:sz="4" w:space="0" w:color="auto"/>
            </w:tcBorders>
            <w:shd w:val="clear" w:color="auto" w:fill="auto"/>
            <w:noWrap/>
            <w:vAlign w:val="bottom"/>
            <w:hideMark/>
          </w:tcPr>
          <w:p w14:paraId="67209F3F" w14:textId="77777777" w:rsidR="00105330" w:rsidRPr="00D40A48" w:rsidRDefault="00105330" w:rsidP="00105330">
            <w:pPr>
              <w:jc w:val="center"/>
              <w:rPr>
                <w:color w:val="000000"/>
                <w:sz w:val="24"/>
                <w:szCs w:val="24"/>
              </w:rPr>
            </w:pPr>
            <w:r w:rsidRPr="00D40A48">
              <w:rPr>
                <w:color w:val="000000"/>
                <w:sz w:val="24"/>
                <w:szCs w:val="24"/>
              </w:rPr>
              <w:t>292368.06</w:t>
            </w:r>
          </w:p>
        </w:tc>
        <w:tc>
          <w:tcPr>
            <w:tcW w:w="1984" w:type="dxa"/>
            <w:tcBorders>
              <w:top w:val="nil"/>
              <w:left w:val="nil"/>
              <w:bottom w:val="single" w:sz="4" w:space="0" w:color="auto"/>
              <w:right w:val="single" w:sz="4" w:space="0" w:color="auto"/>
            </w:tcBorders>
            <w:shd w:val="clear" w:color="auto" w:fill="auto"/>
            <w:noWrap/>
            <w:vAlign w:val="bottom"/>
            <w:hideMark/>
          </w:tcPr>
          <w:p w14:paraId="698A2D32" w14:textId="77777777" w:rsidR="00105330" w:rsidRPr="00D40A48" w:rsidRDefault="00105330" w:rsidP="00105330">
            <w:pPr>
              <w:jc w:val="center"/>
              <w:rPr>
                <w:color w:val="000000"/>
                <w:sz w:val="24"/>
                <w:szCs w:val="24"/>
              </w:rPr>
            </w:pPr>
            <w:r w:rsidRPr="00D40A48">
              <w:rPr>
                <w:color w:val="000000"/>
                <w:sz w:val="24"/>
                <w:szCs w:val="24"/>
              </w:rPr>
              <w:t>1588254.24</w:t>
            </w:r>
          </w:p>
        </w:tc>
        <w:tc>
          <w:tcPr>
            <w:tcW w:w="1985" w:type="dxa"/>
            <w:tcBorders>
              <w:top w:val="nil"/>
              <w:left w:val="nil"/>
              <w:bottom w:val="single" w:sz="4" w:space="0" w:color="auto"/>
              <w:right w:val="single" w:sz="4" w:space="0" w:color="auto"/>
            </w:tcBorders>
            <w:shd w:val="clear" w:color="auto" w:fill="auto"/>
            <w:noWrap/>
            <w:vAlign w:val="bottom"/>
            <w:hideMark/>
          </w:tcPr>
          <w:p w14:paraId="74F4B3EC" w14:textId="77777777" w:rsidR="00105330" w:rsidRPr="00D40A48" w:rsidRDefault="00105330" w:rsidP="00105330">
            <w:pPr>
              <w:jc w:val="center"/>
              <w:rPr>
                <w:color w:val="000000"/>
                <w:sz w:val="24"/>
                <w:szCs w:val="24"/>
              </w:rPr>
            </w:pPr>
            <w:r w:rsidRPr="00D40A48">
              <w:rPr>
                <w:color w:val="000000"/>
                <w:sz w:val="24"/>
                <w:szCs w:val="24"/>
              </w:rPr>
              <w:t>61°17'38.03"</w:t>
            </w:r>
          </w:p>
        </w:tc>
        <w:tc>
          <w:tcPr>
            <w:tcW w:w="2126" w:type="dxa"/>
            <w:tcBorders>
              <w:top w:val="nil"/>
              <w:left w:val="nil"/>
              <w:bottom w:val="single" w:sz="4" w:space="0" w:color="auto"/>
              <w:right w:val="single" w:sz="4" w:space="0" w:color="auto"/>
            </w:tcBorders>
            <w:shd w:val="clear" w:color="auto" w:fill="auto"/>
            <w:noWrap/>
            <w:vAlign w:val="bottom"/>
            <w:hideMark/>
          </w:tcPr>
          <w:p w14:paraId="6AA75FFD" w14:textId="77777777" w:rsidR="00105330" w:rsidRPr="00D40A48" w:rsidRDefault="00105330" w:rsidP="00105330">
            <w:pPr>
              <w:jc w:val="center"/>
              <w:rPr>
                <w:color w:val="000000"/>
                <w:sz w:val="24"/>
                <w:szCs w:val="24"/>
              </w:rPr>
            </w:pPr>
            <w:r w:rsidRPr="00D40A48">
              <w:rPr>
                <w:color w:val="000000"/>
                <w:sz w:val="24"/>
                <w:szCs w:val="24"/>
              </w:rPr>
              <w:t>35°32'46.38"</w:t>
            </w:r>
          </w:p>
        </w:tc>
      </w:tr>
      <w:tr w:rsidR="00105330" w:rsidRPr="00D40A48" w14:paraId="4ADE904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9B39066" w14:textId="77777777" w:rsidR="00105330" w:rsidRPr="00D40A48" w:rsidRDefault="00105330" w:rsidP="00105330">
            <w:pPr>
              <w:jc w:val="center"/>
              <w:rPr>
                <w:color w:val="000000"/>
                <w:sz w:val="24"/>
                <w:szCs w:val="24"/>
              </w:rPr>
            </w:pPr>
            <w:r w:rsidRPr="00D40A48">
              <w:rPr>
                <w:color w:val="000000"/>
                <w:sz w:val="24"/>
                <w:szCs w:val="24"/>
              </w:rPr>
              <w:t>17</w:t>
            </w:r>
          </w:p>
        </w:tc>
        <w:tc>
          <w:tcPr>
            <w:tcW w:w="2268" w:type="dxa"/>
            <w:tcBorders>
              <w:top w:val="nil"/>
              <w:left w:val="nil"/>
              <w:bottom w:val="single" w:sz="4" w:space="0" w:color="auto"/>
              <w:right w:val="single" w:sz="4" w:space="0" w:color="auto"/>
            </w:tcBorders>
            <w:shd w:val="clear" w:color="auto" w:fill="auto"/>
            <w:noWrap/>
            <w:vAlign w:val="bottom"/>
            <w:hideMark/>
          </w:tcPr>
          <w:p w14:paraId="38B770CC" w14:textId="77777777" w:rsidR="00105330" w:rsidRPr="00D40A48" w:rsidRDefault="00105330" w:rsidP="00105330">
            <w:pPr>
              <w:jc w:val="center"/>
              <w:rPr>
                <w:color w:val="000000"/>
                <w:sz w:val="24"/>
                <w:szCs w:val="24"/>
              </w:rPr>
            </w:pPr>
            <w:r w:rsidRPr="00D40A48">
              <w:rPr>
                <w:color w:val="000000"/>
                <w:sz w:val="24"/>
                <w:szCs w:val="24"/>
              </w:rPr>
              <w:t>292368.06</w:t>
            </w:r>
          </w:p>
        </w:tc>
        <w:tc>
          <w:tcPr>
            <w:tcW w:w="1984" w:type="dxa"/>
            <w:tcBorders>
              <w:top w:val="nil"/>
              <w:left w:val="nil"/>
              <w:bottom w:val="single" w:sz="4" w:space="0" w:color="auto"/>
              <w:right w:val="single" w:sz="4" w:space="0" w:color="auto"/>
            </w:tcBorders>
            <w:shd w:val="clear" w:color="auto" w:fill="auto"/>
            <w:noWrap/>
            <w:vAlign w:val="bottom"/>
            <w:hideMark/>
          </w:tcPr>
          <w:p w14:paraId="706F107B" w14:textId="77777777" w:rsidR="00105330" w:rsidRPr="00D40A48" w:rsidRDefault="00105330" w:rsidP="00105330">
            <w:pPr>
              <w:jc w:val="center"/>
              <w:rPr>
                <w:color w:val="000000"/>
                <w:sz w:val="24"/>
                <w:szCs w:val="24"/>
              </w:rPr>
            </w:pPr>
            <w:r w:rsidRPr="00D40A48">
              <w:rPr>
                <w:color w:val="000000"/>
                <w:sz w:val="24"/>
                <w:szCs w:val="24"/>
              </w:rPr>
              <w:t>1588254.24</w:t>
            </w:r>
          </w:p>
        </w:tc>
        <w:tc>
          <w:tcPr>
            <w:tcW w:w="1985" w:type="dxa"/>
            <w:tcBorders>
              <w:top w:val="nil"/>
              <w:left w:val="nil"/>
              <w:bottom w:val="single" w:sz="4" w:space="0" w:color="auto"/>
              <w:right w:val="single" w:sz="4" w:space="0" w:color="auto"/>
            </w:tcBorders>
            <w:shd w:val="clear" w:color="auto" w:fill="auto"/>
            <w:noWrap/>
            <w:vAlign w:val="bottom"/>
            <w:hideMark/>
          </w:tcPr>
          <w:p w14:paraId="6FD83EBC" w14:textId="77777777" w:rsidR="00105330" w:rsidRPr="00D40A48" w:rsidRDefault="00105330" w:rsidP="00105330">
            <w:pPr>
              <w:jc w:val="center"/>
              <w:rPr>
                <w:color w:val="000000"/>
                <w:sz w:val="24"/>
                <w:szCs w:val="24"/>
              </w:rPr>
            </w:pPr>
            <w:r w:rsidRPr="00D40A48">
              <w:rPr>
                <w:color w:val="000000"/>
                <w:sz w:val="24"/>
                <w:szCs w:val="24"/>
              </w:rPr>
              <w:t>61°17'38.03"</w:t>
            </w:r>
          </w:p>
        </w:tc>
        <w:tc>
          <w:tcPr>
            <w:tcW w:w="2126" w:type="dxa"/>
            <w:tcBorders>
              <w:top w:val="nil"/>
              <w:left w:val="nil"/>
              <w:bottom w:val="single" w:sz="4" w:space="0" w:color="auto"/>
              <w:right w:val="single" w:sz="4" w:space="0" w:color="auto"/>
            </w:tcBorders>
            <w:shd w:val="clear" w:color="auto" w:fill="auto"/>
            <w:noWrap/>
            <w:vAlign w:val="bottom"/>
            <w:hideMark/>
          </w:tcPr>
          <w:p w14:paraId="55EB9C78" w14:textId="77777777" w:rsidR="00105330" w:rsidRPr="00D40A48" w:rsidRDefault="00105330" w:rsidP="00105330">
            <w:pPr>
              <w:jc w:val="center"/>
              <w:rPr>
                <w:color w:val="000000"/>
                <w:sz w:val="24"/>
                <w:szCs w:val="24"/>
              </w:rPr>
            </w:pPr>
            <w:r w:rsidRPr="00D40A48">
              <w:rPr>
                <w:color w:val="000000"/>
                <w:sz w:val="24"/>
                <w:szCs w:val="24"/>
              </w:rPr>
              <w:t>35°32'46.38"</w:t>
            </w:r>
          </w:p>
        </w:tc>
      </w:tr>
      <w:tr w:rsidR="00105330" w:rsidRPr="00D40A48" w14:paraId="05FC4E74"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7517763" w14:textId="77777777" w:rsidR="00105330" w:rsidRPr="00D40A48" w:rsidRDefault="00105330" w:rsidP="00105330">
            <w:pPr>
              <w:jc w:val="center"/>
              <w:rPr>
                <w:color w:val="000000"/>
                <w:sz w:val="24"/>
                <w:szCs w:val="24"/>
              </w:rPr>
            </w:pPr>
            <w:r w:rsidRPr="00D40A48">
              <w:rPr>
                <w:color w:val="000000"/>
                <w:sz w:val="24"/>
                <w:szCs w:val="24"/>
              </w:rPr>
              <w:t>18</w:t>
            </w:r>
          </w:p>
        </w:tc>
        <w:tc>
          <w:tcPr>
            <w:tcW w:w="2268" w:type="dxa"/>
            <w:tcBorders>
              <w:top w:val="nil"/>
              <w:left w:val="nil"/>
              <w:bottom w:val="single" w:sz="4" w:space="0" w:color="auto"/>
              <w:right w:val="single" w:sz="4" w:space="0" w:color="auto"/>
            </w:tcBorders>
            <w:shd w:val="clear" w:color="auto" w:fill="auto"/>
            <w:noWrap/>
            <w:vAlign w:val="bottom"/>
            <w:hideMark/>
          </w:tcPr>
          <w:p w14:paraId="6B5E0660" w14:textId="77777777" w:rsidR="00105330" w:rsidRPr="00D40A48" w:rsidRDefault="00105330" w:rsidP="00105330">
            <w:pPr>
              <w:jc w:val="center"/>
              <w:rPr>
                <w:color w:val="000000"/>
                <w:sz w:val="24"/>
                <w:szCs w:val="24"/>
              </w:rPr>
            </w:pPr>
            <w:r w:rsidRPr="00D40A48">
              <w:rPr>
                <w:color w:val="000000"/>
                <w:sz w:val="24"/>
                <w:szCs w:val="24"/>
              </w:rPr>
              <w:t>292374.70</w:t>
            </w:r>
          </w:p>
        </w:tc>
        <w:tc>
          <w:tcPr>
            <w:tcW w:w="1984" w:type="dxa"/>
            <w:tcBorders>
              <w:top w:val="nil"/>
              <w:left w:val="nil"/>
              <w:bottom w:val="single" w:sz="4" w:space="0" w:color="auto"/>
              <w:right w:val="single" w:sz="4" w:space="0" w:color="auto"/>
            </w:tcBorders>
            <w:shd w:val="clear" w:color="auto" w:fill="auto"/>
            <w:noWrap/>
            <w:vAlign w:val="bottom"/>
            <w:hideMark/>
          </w:tcPr>
          <w:p w14:paraId="112782EB" w14:textId="77777777" w:rsidR="00105330" w:rsidRPr="00D40A48" w:rsidRDefault="00105330" w:rsidP="00105330">
            <w:pPr>
              <w:jc w:val="center"/>
              <w:rPr>
                <w:color w:val="000000"/>
                <w:sz w:val="24"/>
                <w:szCs w:val="24"/>
              </w:rPr>
            </w:pPr>
            <w:r w:rsidRPr="00D40A48">
              <w:rPr>
                <w:color w:val="000000"/>
                <w:sz w:val="24"/>
                <w:szCs w:val="24"/>
              </w:rPr>
              <w:t>1588218.21</w:t>
            </w:r>
          </w:p>
        </w:tc>
        <w:tc>
          <w:tcPr>
            <w:tcW w:w="1985" w:type="dxa"/>
            <w:tcBorders>
              <w:top w:val="nil"/>
              <w:left w:val="nil"/>
              <w:bottom w:val="single" w:sz="4" w:space="0" w:color="auto"/>
              <w:right w:val="single" w:sz="4" w:space="0" w:color="auto"/>
            </w:tcBorders>
            <w:shd w:val="clear" w:color="auto" w:fill="auto"/>
            <w:noWrap/>
            <w:vAlign w:val="bottom"/>
            <w:hideMark/>
          </w:tcPr>
          <w:p w14:paraId="33D63688" w14:textId="77777777" w:rsidR="00105330" w:rsidRPr="00D40A48" w:rsidRDefault="00105330" w:rsidP="00105330">
            <w:pPr>
              <w:jc w:val="center"/>
              <w:rPr>
                <w:color w:val="000000"/>
                <w:sz w:val="24"/>
                <w:szCs w:val="24"/>
              </w:rPr>
            </w:pPr>
            <w:r w:rsidRPr="00D40A48">
              <w:rPr>
                <w:color w:val="000000"/>
                <w:sz w:val="24"/>
                <w:szCs w:val="24"/>
              </w:rPr>
              <w:t>61°17'38.30"</w:t>
            </w:r>
          </w:p>
        </w:tc>
        <w:tc>
          <w:tcPr>
            <w:tcW w:w="2126" w:type="dxa"/>
            <w:tcBorders>
              <w:top w:val="nil"/>
              <w:left w:val="nil"/>
              <w:bottom w:val="single" w:sz="4" w:space="0" w:color="auto"/>
              <w:right w:val="single" w:sz="4" w:space="0" w:color="auto"/>
            </w:tcBorders>
            <w:shd w:val="clear" w:color="auto" w:fill="auto"/>
            <w:noWrap/>
            <w:vAlign w:val="bottom"/>
            <w:hideMark/>
          </w:tcPr>
          <w:p w14:paraId="3BF6CBFC" w14:textId="77777777" w:rsidR="00105330" w:rsidRPr="00D40A48" w:rsidRDefault="00105330" w:rsidP="00105330">
            <w:pPr>
              <w:jc w:val="center"/>
              <w:rPr>
                <w:color w:val="000000"/>
                <w:sz w:val="24"/>
                <w:szCs w:val="24"/>
              </w:rPr>
            </w:pPr>
            <w:r w:rsidRPr="00D40A48">
              <w:rPr>
                <w:color w:val="000000"/>
                <w:sz w:val="24"/>
                <w:szCs w:val="24"/>
              </w:rPr>
              <w:t>35°32'43.99"</w:t>
            </w:r>
          </w:p>
        </w:tc>
      </w:tr>
      <w:tr w:rsidR="00105330" w:rsidRPr="00D40A48" w14:paraId="42E3ECA6"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B5A6BB1" w14:textId="77777777" w:rsidR="00105330" w:rsidRPr="00D40A48" w:rsidRDefault="00105330" w:rsidP="00105330">
            <w:pPr>
              <w:jc w:val="center"/>
              <w:rPr>
                <w:color w:val="000000"/>
                <w:sz w:val="24"/>
                <w:szCs w:val="24"/>
              </w:rPr>
            </w:pPr>
            <w:r w:rsidRPr="00D40A48">
              <w:rPr>
                <w:color w:val="000000"/>
                <w:sz w:val="24"/>
                <w:szCs w:val="24"/>
              </w:rPr>
              <w:t>19</w:t>
            </w:r>
          </w:p>
        </w:tc>
        <w:tc>
          <w:tcPr>
            <w:tcW w:w="2268" w:type="dxa"/>
            <w:tcBorders>
              <w:top w:val="nil"/>
              <w:left w:val="nil"/>
              <w:bottom w:val="single" w:sz="4" w:space="0" w:color="auto"/>
              <w:right w:val="single" w:sz="4" w:space="0" w:color="auto"/>
            </w:tcBorders>
            <w:shd w:val="clear" w:color="auto" w:fill="auto"/>
            <w:noWrap/>
            <w:vAlign w:val="bottom"/>
            <w:hideMark/>
          </w:tcPr>
          <w:p w14:paraId="16E23DF2" w14:textId="77777777" w:rsidR="00105330" w:rsidRPr="00D40A48" w:rsidRDefault="00105330" w:rsidP="00105330">
            <w:pPr>
              <w:jc w:val="center"/>
              <w:rPr>
                <w:color w:val="000000"/>
                <w:sz w:val="24"/>
                <w:szCs w:val="24"/>
              </w:rPr>
            </w:pPr>
            <w:r w:rsidRPr="00D40A48">
              <w:rPr>
                <w:color w:val="000000"/>
                <w:sz w:val="24"/>
                <w:szCs w:val="24"/>
              </w:rPr>
              <w:t>292375.55</w:t>
            </w:r>
          </w:p>
        </w:tc>
        <w:tc>
          <w:tcPr>
            <w:tcW w:w="1984" w:type="dxa"/>
            <w:tcBorders>
              <w:top w:val="nil"/>
              <w:left w:val="nil"/>
              <w:bottom w:val="single" w:sz="4" w:space="0" w:color="auto"/>
              <w:right w:val="single" w:sz="4" w:space="0" w:color="auto"/>
            </w:tcBorders>
            <w:shd w:val="clear" w:color="auto" w:fill="auto"/>
            <w:noWrap/>
            <w:vAlign w:val="bottom"/>
            <w:hideMark/>
          </w:tcPr>
          <w:p w14:paraId="006F1BD3" w14:textId="77777777" w:rsidR="00105330" w:rsidRPr="00D40A48" w:rsidRDefault="00105330" w:rsidP="00105330">
            <w:pPr>
              <w:jc w:val="center"/>
              <w:rPr>
                <w:color w:val="000000"/>
                <w:sz w:val="24"/>
                <w:szCs w:val="24"/>
              </w:rPr>
            </w:pPr>
            <w:r w:rsidRPr="00D40A48">
              <w:rPr>
                <w:color w:val="000000"/>
                <w:sz w:val="24"/>
                <w:szCs w:val="24"/>
              </w:rPr>
              <w:t>1588215.45</w:t>
            </w:r>
          </w:p>
        </w:tc>
        <w:tc>
          <w:tcPr>
            <w:tcW w:w="1985" w:type="dxa"/>
            <w:tcBorders>
              <w:top w:val="nil"/>
              <w:left w:val="nil"/>
              <w:bottom w:val="single" w:sz="4" w:space="0" w:color="auto"/>
              <w:right w:val="single" w:sz="4" w:space="0" w:color="auto"/>
            </w:tcBorders>
            <w:shd w:val="clear" w:color="auto" w:fill="auto"/>
            <w:noWrap/>
            <w:vAlign w:val="bottom"/>
            <w:hideMark/>
          </w:tcPr>
          <w:p w14:paraId="418B15E4" w14:textId="77777777" w:rsidR="00105330" w:rsidRPr="00D40A48" w:rsidRDefault="00105330" w:rsidP="00105330">
            <w:pPr>
              <w:jc w:val="center"/>
              <w:rPr>
                <w:color w:val="000000"/>
                <w:sz w:val="24"/>
                <w:szCs w:val="24"/>
              </w:rPr>
            </w:pPr>
            <w:r w:rsidRPr="00D40A48">
              <w:rPr>
                <w:color w:val="000000"/>
                <w:sz w:val="24"/>
                <w:szCs w:val="24"/>
              </w:rPr>
              <w:t>61°17'38.34"</w:t>
            </w:r>
          </w:p>
        </w:tc>
        <w:tc>
          <w:tcPr>
            <w:tcW w:w="2126" w:type="dxa"/>
            <w:tcBorders>
              <w:top w:val="nil"/>
              <w:left w:val="nil"/>
              <w:bottom w:val="single" w:sz="4" w:space="0" w:color="auto"/>
              <w:right w:val="single" w:sz="4" w:space="0" w:color="auto"/>
            </w:tcBorders>
            <w:shd w:val="clear" w:color="auto" w:fill="auto"/>
            <w:noWrap/>
            <w:vAlign w:val="bottom"/>
            <w:hideMark/>
          </w:tcPr>
          <w:p w14:paraId="0FD39410" w14:textId="77777777" w:rsidR="00105330" w:rsidRPr="00D40A48" w:rsidRDefault="00105330" w:rsidP="00105330">
            <w:pPr>
              <w:jc w:val="center"/>
              <w:rPr>
                <w:color w:val="000000"/>
                <w:sz w:val="24"/>
                <w:szCs w:val="24"/>
              </w:rPr>
            </w:pPr>
            <w:r w:rsidRPr="00D40A48">
              <w:rPr>
                <w:color w:val="000000"/>
                <w:sz w:val="24"/>
                <w:szCs w:val="24"/>
              </w:rPr>
              <w:t>35°32'43.81"</w:t>
            </w:r>
          </w:p>
        </w:tc>
      </w:tr>
      <w:tr w:rsidR="00105330" w:rsidRPr="00D40A48" w14:paraId="45360E07"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CFA770B" w14:textId="77777777" w:rsidR="00105330" w:rsidRPr="00D40A48" w:rsidRDefault="00105330" w:rsidP="00105330">
            <w:pPr>
              <w:jc w:val="center"/>
              <w:rPr>
                <w:color w:val="000000"/>
                <w:sz w:val="24"/>
                <w:szCs w:val="24"/>
              </w:rPr>
            </w:pPr>
            <w:r w:rsidRPr="00D40A48">
              <w:rPr>
                <w:color w:val="000000"/>
                <w:sz w:val="24"/>
                <w:szCs w:val="24"/>
              </w:rPr>
              <w:t>20</w:t>
            </w:r>
          </w:p>
        </w:tc>
        <w:tc>
          <w:tcPr>
            <w:tcW w:w="2268" w:type="dxa"/>
            <w:tcBorders>
              <w:top w:val="nil"/>
              <w:left w:val="nil"/>
              <w:bottom w:val="single" w:sz="4" w:space="0" w:color="auto"/>
              <w:right w:val="single" w:sz="4" w:space="0" w:color="auto"/>
            </w:tcBorders>
            <w:shd w:val="clear" w:color="auto" w:fill="auto"/>
            <w:noWrap/>
            <w:vAlign w:val="bottom"/>
            <w:hideMark/>
          </w:tcPr>
          <w:p w14:paraId="6FB5B98F" w14:textId="77777777" w:rsidR="00105330" w:rsidRPr="00D40A48" w:rsidRDefault="00105330" w:rsidP="00105330">
            <w:pPr>
              <w:jc w:val="center"/>
              <w:rPr>
                <w:color w:val="000000"/>
                <w:sz w:val="24"/>
                <w:szCs w:val="24"/>
              </w:rPr>
            </w:pPr>
            <w:r w:rsidRPr="00D40A48">
              <w:rPr>
                <w:color w:val="000000"/>
                <w:sz w:val="24"/>
                <w:szCs w:val="24"/>
              </w:rPr>
              <w:t>292377.89</w:t>
            </w:r>
          </w:p>
        </w:tc>
        <w:tc>
          <w:tcPr>
            <w:tcW w:w="1984" w:type="dxa"/>
            <w:tcBorders>
              <w:top w:val="nil"/>
              <w:left w:val="nil"/>
              <w:bottom w:val="single" w:sz="4" w:space="0" w:color="auto"/>
              <w:right w:val="single" w:sz="4" w:space="0" w:color="auto"/>
            </w:tcBorders>
            <w:shd w:val="clear" w:color="auto" w:fill="auto"/>
            <w:noWrap/>
            <w:vAlign w:val="bottom"/>
            <w:hideMark/>
          </w:tcPr>
          <w:p w14:paraId="299C979D" w14:textId="77777777" w:rsidR="00105330" w:rsidRPr="00D40A48" w:rsidRDefault="00105330" w:rsidP="00105330">
            <w:pPr>
              <w:jc w:val="center"/>
              <w:rPr>
                <w:color w:val="000000"/>
                <w:sz w:val="24"/>
                <w:szCs w:val="24"/>
              </w:rPr>
            </w:pPr>
            <w:r w:rsidRPr="00D40A48">
              <w:rPr>
                <w:color w:val="000000"/>
                <w:sz w:val="24"/>
                <w:szCs w:val="24"/>
              </w:rPr>
              <w:t>1588213.58</w:t>
            </w:r>
          </w:p>
        </w:tc>
        <w:tc>
          <w:tcPr>
            <w:tcW w:w="1985" w:type="dxa"/>
            <w:tcBorders>
              <w:top w:val="nil"/>
              <w:left w:val="nil"/>
              <w:bottom w:val="single" w:sz="4" w:space="0" w:color="auto"/>
              <w:right w:val="single" w:sz="4" w:space="0" w:color="auto"/>
            </w:tcBorders>
            <w:shd w:val="clear" w:color="auto" w:fill="auto"/>
            <w:noWrap/>
            <w:vAlign w:val="bottom"/>
            <w:hideMark/>
          </w:tcPr>
          <w:p w14:paraId="777134D4" w14:textId="77777777" w:rsidR="00105330" w:rsidRPr="00D40A48" w:rsidRDefault="00105330" w:rsidP="00105330">
            <w:pPr>
              <w:jc w:val="center"/>
              <w:rPr>
                <w:color w:val="000000"/>
                <w:sz w:val="24"/>
                <w:szCs w:val="24"/>
              </w:rPr>
            </w:pPr>
            <w:r w:rsidRPr="00D40A48">
              <w:rPr>
                <w:color w:val="000000"/>
                <w:sz w:val="24"/>
                <w:szCs w:val="24"/>
              </w:rPr>
              <w:t>61°17'38.42"</w:t>
            </w:r>
          </w:p>
        </w:tc>
        <w:tc>
          <w:tcPr>
            <w:tcW w:w="2126" w:type="dxa"/>
            <w:tcBorders>
              <w:top w:val="nil"/>
              <w:left w:val="nil"/>
              <w:bottom w:val="single" w:sz="4" w:space="0" w:color="auto"/>
              <w:right w:val="single" w:sz="4" w:space="0" w:color="auto"/>
            </w:tcBorders>
            <w:shd w:val="clear" w:color="auto" w:fill="auto"/>
            <w:noWrap/>
            <w:vAlign w:val="bottom"/>
            <w:hideMark/>
          </w:tcPr>
          <w:p w14:paraId="4D049E34" w14:textId="77777777" w:rsidR="00105330" w:rsidRPr="00D40A48" w:rsidRDefault="00105330" w:rsidP="00105330">
            <w:pPr>
              <w:jc w:val="center"/>
              <w:rPr>
                <w:color w:val="000000"/>
                <w:sz w:val="24"/>
                <w:szCs w:val="24"/>
              </w:rPr>
            </w:pPr>
            <w:r w:rsidRPr="00D40A48">
              <w:rPr>
                <w:color w:val="000000"/>
                <w:sz w:val="24"/>
                <w:szCs w:val="24"/>
              </w:rPr>
              <w:t>35°32'43.69"</w:t>
            </w:r>
          </w:p>
        </w:tc>
      </w:tr>
      <w:tr w:rsidR="00105330" w:rsidRPr="00D40A48" w14:paraId="158A0B4E"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5C4F3EA" w14:textId="77777777" w:rsidR="00105330" w:rsidRPr="00D40A48" w:rsidRDefault="00105330" w:rsidP="00105330">
            <w:pPr>
              <w:jc w:val="center"/>
              <w:rPr>
                <w:color w:val="000000"/>
                <w:sz w:val="24"/>
                <w:szCs w:val="24"/>
              </w:rPr>
            </w:pPr>
            <w:r w:rsidRPr="00D40A48">
              <w:rPr>
                <w:color w:val="000000"/>
                <w:sz w:val="24"/>
                <w:szCs w:val="24"/>
              </w:rPr>
              <w:t>21</w:t>
            </w:r>
          </w:p>
        </w:tc>
        <w:tc>
          <w:tcPr>
            <w:tcW w:w="2268" w:type="dxa"/>
            <w:tcBorders>
              <w:top w:val="nil"/>
              <w:left w:val="nil"/>
              <w:bottom w:val="single" w:sz="4" w:space="0" w:color="auto"/>
              <w:right w:val="single" w:sz="4" w:space="0" w:color="auto"/>
            </w:tcBorders>
            <w:shd w:val="clear" w:color="auto" w:fill="auto"/>
            <w:noWrap/>
            <w:vAlign w:val="bottom"/>
            <w:hideMark/>
          </w:tcPr>
          <w:p w14:paraId="2FCE3BE3" w14:textId="77777777" w:rsidR="00105330" w:rsidRPr="00D40A48" w:rsidRDefault="00105330" w:rsidP="00105330">
            <w:pPr>
              <w:jc w:val="center"/>
              <w:rPr>
                <w:color w:val="000000"/>
                <w:sz w:val="24"/>
                <w:szCs w:val="24"/>
              </w:rPr>
            </w:pPr>
            <w:r w:rsidRPr="00D40A48">
              <w:rPr>
                <w:color w:val="000000"/>
                <w:sz w:val="24"/>
                <w:szCs w:val="24"/>
              </w:rPr>
              <w:t>292380.37</w:t>
            </w:r>
          </w:p>
        </w:tc>
        <w:tc>
          <w:tcPr>
            <w:tcW w:w="1984" w:type="dxa"/>
            <w:tcBorders>
              <w:top w:val="nil"/>
              <w:left w:val="nil"/>
              <w:bottom w:val="single" w:sz="4" w:space="0" w:color="auto"/>
              <w:right w:val="single" w:sz="4" w:space="0" w:color="auto"/>
            </w:tcBorders>
            <w:shd w:val="clear" w:color="auto" w:fill="auto"/>
            <w:noWrap/>
            <w:vAlign w:val="bottom"/>
            <w:hideMark/>
          </w:tcPr>
          <w:p w14:paraId="15DC522D" w14:textId="77777777" w:rsidR="00105330" w:rsidRPr="00D40A48" w:rsidRDefault="00105330" w:rsidP="00105330">
            <w:pPr>
              <w:jc w:val="center"/>
              <w:rPr>
                <w:color w:val="000000"/>
                <w:sz w:val="24"/>
                <w:szCs w:val="24"/>
              </w:rPr>
            </w:pPr>
            <w:r w:rsidRPr="00D40A48">
              <w:rPr>
                <w:color w:val="000000"/>
                <w:sz w:val="24"/>
                <w:szCs w:val="24"/>
              </w:rPr>
              <w:t>1588213.27</w:t>
            </w:r>
          </w:p>
        </w:tc>
        <w:tc>
          <w:tcPr>
            <w:tcW w:w="1985" w:type="dxa"/>
            <w:tcBorders>
              <w:top w:val="nil"/>
              <w:left w:val="nil"/>
              <w:bottom w:val="single" w:sz="4" w:space="0" w:color="auto"/>
              <w:right w:val="single" w:sz="4" w:space="0" w:color="auto"/>
            </w:tcBorders>
            <w:shd w:val="clear" w:color="auto" w:fill="auto"/>
            <w:noWrap/>
            <w:vAlign w:val="bottom"/>
            <w:hideMark/>
          </w:tcPr>
          <w:p w14:paraId="4049529A" w14:textId="77777777" w:rsidR="00105330" w:rsidRPr="00D40A48" w:rsidRDefault="00105330" w:rsidP="00105330">
            <w:pPr>
              <w:jc w:val="center"/>
              <w:rPr>
                <w:color w:val="000000"/>
                <w:sz w:val="24"/>
                <w:szCs w:val="24"/>
              </w:rPr>
            </w:pPr>
            <w:r w:rsidRPr="00D40A48">
              <w:rPr>
                <w:color w:val="000000"/>
                <w:sz w:val="24"/>
                <w:szCs w:val="24"/>
              </w:rPr>
              <w:t>61°17'38.50"</w:t>
            </w:r>
          </w:p>
        </w:tc>
        <w:tc>
          <w:tcPr>
            <w:tcW w:w="2126" w:type="dxa"/>
            <w:tcBorders>
              <w:top w:val="nil"/>
              <w:left w:val="nil"/>
              <w:bottom w:val="single" w:sz="4" w:space="0" w:color="auto"/>
              <w:right w:val="single" w:sz="4" w:space="0" w:color="auto"/>
            </w:tcBorders>
            <w:shd w:val="clear" w:color="auto" w:fill="auto"/>
            <w:noWrap/>
            <w:vAlign w:val="bottom"/>
            <w:hideMark/>
          </w:tcPr>
          <w:p w14:paraId="57F2B802" w14:textId="77777777" w:rsidR="00105330" w:rsidRPr="00D40A48" w:rsidRDefault="00105330" w:rsidP="00105330">
            <w:pPr>
              <w:jc w:val="center"/>
              <w:rPr>
                <w:color w:val="000000"/>
                <w:sz w:val="24"/>
                <w:szCs w:val="24"/>
              </w:rPr>
            </w:pPr>
            <w:r w:rsidRPr="00D40A48">
              <w:rPr>
                <w:color w:val="000000"/>
                <w:sz w:val="24"/>
                <w:szCs w:val="24"/>
              </w:rPr>
              <w:t>35°32'43.68"</w:t>
            </w:r>
          </w:p>
        </w:tc>
      </w:tr>
      <w:tr w:rsidR="00105330" w:rsidRPr="00D40A48" w14:paraId="718B9EDD"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BE07C5C" w14:textId="77777777" w:rsidR="00105330" w:rsidRPr="00D40A48" w:rsidRDefault="00105330" w:rsidP="00105330">
            <w:pPr>
              <w:jc w:val="center"/>
              <w:rPr>
                <w:color w:val="000000"/>
                <w:sz w:val="24"/>
                <w:szCs w:val="24"/>
              </w:rPr>
            </w:pPr>
            <w:r w:rsidRPr="00D40A48">
              <w:rPr>
                <w:color w:val="000000"/>
                <w:sz w:val="24"/>
                <w:szCs w:val="24"/>
              </w:rPr>
              <w:t>22</w:t>
            </w:r>
          </w:p>
        </w:tc>
        <w:tc>
          <w:tcPr>
            <w:tcW w:w="2268" w:type="dxa"/>
            <w:tcBorders>
              <w:top w:val="nil"/>
              <w:left w:val="nil"/>
              <w:bottom w:val="single" w:sz="4" w:space="0" w:color="auto"/>
              <w:right w:val="single" w:sz="4" w:space="0" w:color="auto"/>
            </w:tcBorders>
            <w:shd w:val="clear" w:color="auto" w:fill="auto"/>
            <w:noWrap/>
            <w:vAlign w:val="bottom"/>
            <w:hideMark/>
          </w:tcPr>
          <w:p w14:paraId="1E0FCB23" w14:textId="77777777" w:rsidR="00105330" w:rsidRPr="00D40A48" w:rsidRDefault="00105330" w:rsidP="00105330">
            <w:pPr>
              <w:jc w:val="center"/>
              <w:rPr>
                <w:color w:val="000000"/>
                <w:sz w:val="24"/>
                <w:szCs w:val="24"/>
              </w:rPr>
            </w:pPr>
            <w:r w:rsidRPr="00D40A48">
              <w:rPr>
                <w:color w:val="000000"/>
                <w:sz w:val="24"/>
                <w:szCs w:val="24"/>
              </w:rPr>
              <w:t>292442.95</w:t>
            </w:r>
          </w:p>
        </w:tc>
        <w:tc>
          <w:tcPr>
            <w:tcW w:w="1984" w:type="dxa"/>
            <w:tcBorders>
              <w:top w:val="nil"/>
              <w:left w:val="nil"/>
              <w:bottom w:val="single" w:sz="4" w:space="0" w:color="auto"/>
              <w:right w:val="single" w:sz="4" w:space="0" w:color="auto"/>
            </w:tcBorders>
            <w:shd w:val="clear" w:color="auto" w:fill="auto"/>
            <w:noWrap/>
            <w:vAlign w:val="bottom"/>
            <w:hideMark/>
          </w:tcPr>
          <w:p w14:paraId="5EF0BEFA" w14:textId="77777777" w:rsidR="00105330" w:rsidRPr="00D40A48" w:rsidRDefault="00105330" w:rsidP="00105330">
            <w:pPr>
              <w:jc w:val="center"/>
              <w:rPr>
                <w:color w:val="000000"/>
                <w:sz w:val="24"/>
                <w:szCs w:val="24"/>
              </w:rPr>
            </w:pPr>
            <w:r w:rsidRPr="00D40A48">
              <w:rPr>
                <w:color w:val="000000"/>
                <w:sz w:val="24"/>
                <w:szCs w:val="24"/>
              </w:rPr>
              <w:t>1588224.60</w:t>
            </w:r>
          </w:p>
        </w:tc>
        <w:tc>
          <w:tcPr>
            <w:tcW w:w="1985" w:type="dxa"/>
            <w:tcBorders>
              <w:top w:val="nil"/>
              <w:left w:val="nil"/>
              <w:bottom w:val="single" w:sz="4" w:space="0" w:color="auto"/>
              <w:right w:val="single" w:sz="4" w:space="0" w:color="auto"/>
            </w:tcBorders>
            <w:shd w:val="clear" w:color="auto" w:fill="auto"/>
            <w:noWrap/>
            <w:vAlign w:val="bottom"/>
            <w:hideMark/>
          </w:tcPr>
          <w:p w14:paraId="54DB5EAD" w14:textId="77777777" w:rsidR="00105330" w:rsidRPr="00D40A48" w:rsidRDefault="00105330" w:rsidP="00105330">
            <w:pPr>
              <w:jc w:val="center"/>
              <w:rPr>
                <w:color w:val="000000"/>
                <w:sz w:val="24"/>
                <w:szCs w:val="24"/>
              </w:rPr>
            </w:pPr>
            <w:r w:rsidRPr="00D40A48">
              <w:rPr>
                <w:color w:val="000000"/>
                <w:sz w:val="24"/>
                <w:szCs w:val="24"/>
              </w:rPr>
              <w:t>61°17'40.49"</w:t>
            </w:r>
          </w:p>
        </w:tc>
        <w:tc>
          <w:tcPr>
            <w:tcW w:w="2126" w:type="dxa"/>
            <w:tcBorders>
              <w:top w:val="nil"/>
              <w:left w:val="nil"/>
              <w:bottom w:val="single" w:sz="4" w:space="0" w:color="auto"/>
              <w:right w:val="single" w:sz="4" w:space="0" w:color="auto"/>
            </w:tcBorders>
            <w:shd w:val="clear" w:color="auto" w:fill="auto"/>
            <w:noWrap/>
            <w:vAlign w:val="bottom"/>
            <w:hideMark/>
          </w:tcPr>
          <w:p w14:paraId="7ECBF53A" w14:textId="77777777" w:rsidR="00105330" w:rsidRPr="00D40A48" w:rsidRDefault="00105330" w:rsidP="00105330">
            <w:pPr>
              <w:jc w:val="center"/>
              <w:rPr>
                <w:color w:val="000000"/>
                <w:sz w:val="24"/>
                <w:szCs w:val="24"/>
              </w:rPr>
            </w:pPr>
            <w:r w:rsidRPr="00D40A48">
              <w:rPr>
                <w:color w:val="000000"/>
                <w:sz w:val="24"/>
                <w:szCs w:val="24"/>
              </w:rPr>
              <w:t>35°32'44.67"</w:t>
            </w:r>
          </w:p>
        </w:tc>
      </w:tr>
      <w:tr w:rsidR="00105330" w:rsidRPr="00D40A48" w14:paraId="06DD943B"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45A7A9A" w14:textId="77777777" w:rsidR="00105330" w:rsidRPr="00D40A48" w:rsidRDefault="00105330" w:rsidP="00105330">
            <w:pPr>
              <w:jc w:val="center"/>
              <w:rPr>
                <w:color w:val="000000"/>
                <w:sz w:val="24"/>
                <w:szCs w:val="24"/>
              </w:rPr>
            </w:pPr>
            <w:r w:rsidRPr="00D40A48">
              <w:rPr>
                <w:color w:val="000000"/>
                <w:sz w:val="24"/>
                <w:szCs w:val="24"/>
              </w:rPr>
              <w:t>23</w:t>
            </w:r>
          </w:p>
        </w:tc>
        <w:tc>
          <w:tcPr>
            <w:tcW w:w="2268" w:type="dxa"/>
            <w:tcBorders>
              <w:top w:val="nil"/>
              <w:left w:val="nil"/>
              <w:bottom w:val="single" w:sz="4" w:space="0" w:color="auto"/>
              <w:right w:val="single" w:sz="4" w:space="0" w:color="auto"/>
            </w:tcBorders>
            <w:shd w:val="clear" w:color="auto" w:fill="auto"/>
            <w:noWrap/>
            <w:vAlign w:val="bottom"/>
            <w:hideMark/>
          </w:tcPr>
          <w:p w14:paraId="6E1E123A" w14:textId="77777777" w:rsidR="00105330" w:rsidRPr="00D40A48" w:rsidRDefault="00105330" w:rsidP="00105330">
            <w:pPr>
              <w:jc w:val="center"/>
              <w:rPr>
                <w:color w:val="000000"/>
                <w:sz w:val="24"/>
                <w:szCs w:val="24"/>
              </w:rPr>
            </w:pPr>
            <w:r w:rsidRPr="00D40A48">
              <w:rPr>
                <w:color w:val="000000"/>
                <w:sz w:val="24"/>
                <w:szCs w:val="24"/>
              </w:rPr>
              <w:t>292444.56</w:t>
            </w:r>
          </w:p>
        </w:tc>
        <w:tc>
          <w:tcPr>
            <w:tcW w:w="1984" w:type="dxa"/>
            <w:tcBorders>
              <w:top w:val="nil"/>
              <w:left w:val="nil"/>
              <w:bottom w:val="single" w:sz="4" w:space="0" w:color="auto"/>
              <w:right w:val="single" w:sz="4" w:space="0" w:color="auto"/>
            </w:tcBorders>
            <w:shd w:val="clear" w:color="auto" w:fill="auto"/>
            <w:noWrap/>
            <w:vAlign w:val="bottom"/>
            <w:hideMark/>
          </w:tcPr>
          <w:p w14:paraId="12AE2253" w14:textId="77777777" w:rsidR="00105330" w:rsidRPr="00D40A48" w:rsidRDefault="00105330" w:rsidP="00105330">
            <w:pPr>
              <w:jc w:val="center"/>
              <w:rPr>
                <w:color w:val="000000"/>
                <w:sz w:val="24"/>
                <w:szCs w:val="24"/>
              </w:rPr>
            </w:pPr>
            <w:r w:rsidRPr="00D40A48">
              <w:rPr>
                <w:color w:val="000000"/>
                <w:sz w:val="24"/>
                <w:szCs w:val="24"/>
              </w:rPr>
              <w:t>1588215.24</w:t>
            </w:r>
          </w:p>
        </w:tc>
        <w:tc>
          <w:tcPr>
            <w:tcW w:w="1985" w:type="dxa"/>
            <w:tcBorders>
              <w:top w:val="nil"/>
              <w:left w:val="nil"/>
              <w:bottom w:val="single" w:sz="4" w:space="0" w:color="auto"/>
              <w:right w:val="single" w:sz="4" w:space="0" w:color="auto"/>
            </w:tcBorders>
            <w:shd w:val="clear" w:color="auto" w:fill="auto"/>
            <w:noWrap/>
            <w:vAlign w:val="bottom"/>
            <w:hideMark/>
          </w:tcPr>
          <w:p w14:paraId="3D678951" w14:textId="77777777" w:rsidR="00105330" w:rsidRPr="00D40A48" w:rsidRDefault="00105330" w:rsidP="00105330">
            <w:pPr>
              <w:jc w:val="center"/>
              <w:rPr>
                <w:color w:val="000000"/>
                <w:sz w:val="24"/>
                <w:szCs w:val="24"/>
              </w:rPr>
            </w:pPr>
            <w:r w:rsidRPr="00D40A48">
              <w:rPr>
                <w:color w:val="000000"/>
                <w:sz w:val="24"/>
                <w:szCs w:val="24"/>
              </w:rPr>
              <w:t>61°17'40.56"</w:t>
            </w:r>
          </w:p>
        </w:tc>
        <w:tc>
          <w:tcPr>
            <w:tcW w:w="2126" w:type="dxa"/>
            <w:tcBorders>
              <w:top w:val="nil"/>
              <w:left w:val="nil"/>
              <w:bottom w:val="single" w:sz="4" w:space="0" w:color="auto"/>
              <w:right w:val="single" w:sz="4" w:space="0" w:color="auto"/>
            </w:tcBorders>
            <w:shd w:val="clear" w:color="auto" w:fill="auto"/>
            <w:noWrap/>
            <w:vAlign w:val="bottom"/>
            <w:hideMark/>
          </w:tcPr>
          <w:p w14:paraId="480BC6FC" w14:textId="77777777" w:rsidR="00105330" w:rsidRPr="00D40A48" w:rsidRDefault="00105330" w:rsidP="00105330">
            <w:pPr>
              <w:jc w:val="center"/>
              <w:rPr>
                <w:color w:val="000000"/>
                <w:sz w:val="24"/>
                <w:szCs w:val="24"/>
              </w:rPr>
            </w:pPr>
            <w:r w:rsidRPr="00D40A48">
              <w:rPr>
                <w:color w:val="000000"/>
                <w:sz w:val="24"/>
                <w:szCs w:val="24"/>
              </w:rPr>
              <w:t>35°32'44.05"</w:t>
            </w:r>
          </w:p>
        </w:tc>
      </w:tr>
      <w:tr w:rsidR="00105330" w:rsidRPr="00D40A48" w14:paraId="6601F757"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D8C575F" w14:textId="77777777" w:rsidR="00105330" w:rsidRPr="00D40A48" w:rsidRDefault="00105330" w:rsidP="00105330">
            <w:pPr>
              <w:jc w:val="center"/>
              <w:rPr>
                <w:color w:val="000000"/>
                <w:sz w:val="24"/>
                <w:szCs w:val="24"/>
              </w:rPr>
            </w:pPr>
            <w:r w:rsidRPr="00D40A48">
              <w:rPr>
                <w:color w:val="000000"/>
                <w:sz w:val="24"/>
                <w:szCs w:val="24"/>
              </w:rPr>
              <w:t>24</w:t>
            </w:r>
          </w:p>
        </w:tc>
        <w:tc>
          <w:tcPr>
            <w:tcW w:w="2268" w:type="dxa"/>
            <w:tcBorders>
              <w:top w:val="nil"/>
              <w:left w:val="nil"/>
              <w:bottom w:val="single" w:sz="4" w:space="0" w:color="auto"/>
              <w:right w:val="single" w:sz="4" w:space="0" w:color="auto"/>
            </w:tcBorders>
            <w:shd w:val="clear" w:color="auto" w:fill="auto"/>
            <w:noWrap/>
            <w:vAlign w:val="bottom"/>
            <w:hideMark/>
          </w:tcPr>
          <w:p w14:paraId="0C00E3B5" w14:textId="77777777" w:rsidR="00105330" w:rsidRPr="00D40A48" w:rsidRDefault="00105330" w:rsidP="00105330">
            <w:pPr>
              <w:jc w:val="center"/>
              <w:rPr>
                <w:color w:val="000000"/>
                <w:sz w:val="24"/>
                <w:szCs w:val="24"/>
              </w:rPr>
            </w:pPr>
            <w:r w:rsidRPr="00D40A48">
              <w:rPr>
                <w:color w:val="000000"/>
                <w:sz w:val="24"/>
                <w:szCs w:val="24"/>
              </w:rPr>
              <w:t>292486.21</w:t>
            </w:r>
          </w:p>
        </w:tc>
        <w:tc>
          <w:tcPr>
            <w:tcW w:w="1984" w:type="dxa"/>
            <w:tcBorders>
              <w:top w:val="nil"/>
              <w:left w:val="nil"/>
              <w:bottom w:val="single" w:sz="4" w:space="0" w:color="auto"/>
              <w:right w:val="single" w:sz="4" w:space="0" w:color="auto"/>
            </w:tcBorders>
            <w:shd w:val="clear" w:color="auto" w:fill="auto"/>
            <w:noWrap/>
            <w:vAlign w:val="bottom"/>
            <w:hideMark/>
          </w:tcPr>
          <w:p w14:paraId="192C448A" w14:textId="77777777" w:rsidR="00105330" w:rsidRPr="00D40A48" w:rsidRDefault="00105330" w:rsidP="00105330">
            <w:pPr>
              <w:jc w:val="center"/>
              <w:rPr>
                <w:color w:val="000000"/>
                <w:sz w:val="24"/>
                <w:szCs w:val="24"/>
              </w:rPr>
            </w:pPr>
            <w:r w:rsidRPr="00D40A48">
              <w:rPr>
                <w:color w:val="000000"/>
                <w:sz w:val="24"/>
                <w:szCs w:val="24"/>
              </w:rPr>
              <w:t>1588222.86</w:t>
            </w:r>
          </w:p>
        </w:tc>
        <w:tc>
          <w:tcPr>
            <w:tcW w:w="1985" w:type="dxa"/>
            <w:tcBorders>
              <w:top w:val="nil"/>
              <w:left w:val="nil"/>
              <w:bottom w:val="single" w:sz="4" w:space="0" w:color="auto"/>
              <w:right w:val="single" w:sz="4" w:space="0" w:color="auto"/>
            </w:tcBorders>
            <w:shd w:val="clear" w:color="auto" w:fill="auto"/>
            <w:noWrap/>
            <w:vAlign w:val="bottom"/>
            <w:hideMark/>
          </w:tcPr>
          <w:p w14:paraId="524E14EF" w14:textId="77777777" w:rsidR="00105330" w:rsidRPr="00D40A48" w:rsidRDefault="00105330" w:rsidP="00105330">
            <w:pPr>
              <w:jc w:val="center"/>
              <w:rPr>
                <w:color w:val="000000"/>
                <w:sz w:val="24"/>
                <w:szCs w:val="24"/>
              </w:rPr>
            </w:pPr>
            <w:r w:rsidRPr="00D40A48">
              <w:rPr>
                <w:color w:val="000000"/>
                <w:sz w:val="24"/>
                <w:szCs w:val="24"/>
              </w:rPr>
              <w:t>61°17'41.89"</w:t>
            </w:r>
          </w:p>
        </w:tc>
        <w:tc>
          <w:tcPr>
            <w:tcW w:w="2126" w:type="dxa"/>
            <w:tcBorders>
              <w:top w:val="nil"/>
              <w:left w:val="nil"/>
              <w:bottom w:val="single" w:sz="4" w:space="0" w:color="auto"/>
              <w:right w:val="single" w:sz="4" w:space="0" w:color="auto"/>
            </w:tcBorders>
            <w:shd w:val="clear" w:color="auto" w:fill="auto"/>
            <w:noWrap/>
            <w:vAlign w:val="bottom"/>
            <w:hideMark/>
          </w:tcPr>
          <w:p w14:paraId="1885F483" w14:textId="77777777" w:rsidR="00105330" w:rsidRPr="00D40A48" w:rsidRDefault="00105330" w:rsidP="00105330">
            <w:pPr>
              <w:jc w:val="center"/>
              <w:rPr>
                <w:color w:val="000000"/>
                <w:sz w:val="24"/>
                <w:szCs w:val="24"/>
              </w:rPr>
            </w:pPr>
            <w:r w:rsidRPr="00D40A48">
              <w:rPr>
                <w:color w:val="000000"/>
                <w:sz w:val="24"/>
                <w:szCs w:val="24"/>
              </w:rPr>
              <w:t>35°32'44.71"</w:t>
            </w:r>
          </w:p>
        </w:tc>
      </w:tr>
      <w:tr w:rsidR="00105330" w:rsidRPr="00D40A48" w14:paraId="25F287C3"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47AB5D2" w14:textId="77777777" w:rsidR="00105330" w:rsidRPr="00D40A48" w:rsidRDefault="00105330" w:rsidP="00105330">
            <w:pPr>
              <w:jc w:val="center"/>
              <w:rPr>
                <w:color w:val="000000"/>
                <w:sz w:val="24"/>
                <w:szCs w:val="24"/>
              </w:rPr>
            </w:pPr>
            <w:r w:rsidRPr="00D40A48">
              <w:rPr>
                <w:color w:val="000000"/>
                <w:sz w:val="24"/>
                <w:szCs w:val="24"/>
              </w:rPr>
              <w:t>25</w:t>
            </w:r>
          </w:p>
        </w:tc>
        <w:tc>
          <w:tcPr>
            <w:tcW w:w="2268" w:type="dxa"/>
            <w:tcBorders>
              <w:top w:val="nil"/>
              <w:left w:val="nil"/>
              <w:bottom w:val="single" w:sz="4" w:space="0" w:color="auto"/>
              <w:right w:val="single" w:sz="4" w:space="0" w:color="auto"/>
            </w:tcBorders>
            <w:shd w:val="clear" w:color="auto" w:fill="auto"/>
            <w:noWrap/>
            <w:vAlign w:val="bottom"/>
            <w:hideMark/>
          </w:tcPr>
          <w:p w14:paraId="229E24BD" w14:textId="77777777" w:rsidR="00105330" w:rsidRPr="00D40A48" w:rsidRDefault="00105330" w:rsidP="00105330">
            <w:pPr>
              <w:jc w:val="center"/>
              <w:rPr>
                <w:color w:val="000000"/>
                <w:sz w:val="24"/>
                <w:szCs w:val="24"/>
              </w:rPr>
            </w:pPr>
            <w:r w:rsidRPr="00D40A48">
              <w:rPr>
                <w:color w:val="000000"/>
                <w:sz w:val="24"/>
                <w:szCs w:val="24"/>
              </w:rPr>
              <w:t>292484.61</w:t>
            </w:r>
          </w:p>
        </w:tc>
        <w:tc>
          <w:tcPr>
            <w:tcW w:w="1984" w:type="dxa"/>
            <w:tcBorders>
              <w:top w:val="nil"/>
              <w:left w:val="nil"/>
              <w:bottom w:val="single" w:sz="4" w:space="0" w:color="auto"/>
              <w:right w:val="single" w:sz="4" w:space="0" w:color="auto"/>
            </w:tcBorders>
            <w:shd w:val="clear" w:color="auto" w:fill="auto"/>
            <w:noWrap/>
            <w:vAlign w:val="bottom"/>
            <w:hideMark/>
          </w:tcPr>
          <w:p w14:paraId="27F42C6C" w14:textId="77777777" w:rsidR="00105330" w:rsidRPr="00D40A48" w:rsidRDefault="00105330" w:rsidP="00105330">
            <w:pPr>
              <w:jc w:val="center"/>
              <w:rPr>
                <w:color w:val="000000"/>
                <w:sz w:val="24"/>
                <w:szCs w:val="24"/>
              </w:rPr>
            </w:pPr>
            <w:r w:rsidRPr="00D40A48">
              <w:rPr>
                <w:color w:val="000000"/>
                <w:sz w:val="24"/>
                <w:szCs w:val="24"/>
              </w:rPr>
              <w:t>1588232.24</w:t>
            </w:r>
          </w:p>
        </w:tc>
        <w:tc>
          <w:tcPr>
            <w:tcW w:w="1985" w:type="dxa"/>
            <w:tcBorders>
              <w:top w:val="nil"/>
              <w:left w:val="nil"/>
              <w:bottom w:val="single" w:sz="4" w:space="0" w:color="auto"/>
              <w:right w:val="single" w:sz="4" w:space="0" w:color="auto"/>
            </w:tcBorders>
            <w:shd w:val="clear" w:color="auto" w:fill="auto"/>
            <w:noWrap/>
            <w:vAlign w:val="bottom"/>
            <w:hideMark/>
          </w:tcPr>
          <w:p w14:paraId="5D58E2D4" w14:textId="77777777" w:rsidR="00105330" w:rsidRPr="00D40A48" w:rsidRDefault="00105330" w:rsidP="00105330">
            <w:pPr>
              <w:jc w:val="center"/>
              <w:rPr>
                <w:color w:val="000000"/>
                <w:sz w:val="24"/>
                <w:szCs w:val="24"/>
              </w:rPr>
            </w:pPr>
            <w:r w:rsidRPr="00D40A48">
              <w:rPr>
                <w:color w:val="000000"/>
                <w:sz w:val="24"/>
                <w:szCs w:val="24"/>
              </w:rPr>
              <w:t>61°17'41.82"</w:t>
            </w:r>
          </w:p>
        </w:tc>
        <w:tc>
          <w:tcPr>
            <w:tcW w:w="2126" w:type="dxa"/>
            <w:tcBorders>
              <w:top w:val="nil"/>
              <w:left w:val="nil"/>
              <w:bottom w:val="single" w:sz="4" w:space="0" w:color="auto"/>
              <w:right w:val="single" w:sz="4" w:space="0" w:color="auto"/>
            </w:tcBorders>
            <w:shd w:val="clear" w:color="auto" w:fill="auto"/>
            <w:noWrap/>
            <w:vAlign w:val="bottom"/>
            <w:hideMark/>
          </w:tcPr>
          <w:p w14:paraId="3602D6AD" w14:textId="77777777" w:rsidR="00105330" w:rsidRPr="00D40A48" w:rsidRDefault="00105330" w:rsidP="00105330">
            <w:pPr>
              <w:jc w:val="center"/>
              <w:rPr>
                <w:color w:val="000000"/>
                <w:sz w:val="24"/>
                <w:szCs w:val="24"/>
              </w:rPr>
            </w:pPr>
            <w:r w:rsidRPr="00D40A48">
              <w:rPr>
                <w:color w:val="000000"/>
                <w:sz w:val="24"/>
                <w:szCs w:val="24"/>
              </w:rPr>
              <w:t>35°32'45.33"</w:t>
            </w:r>
          </w:p>
        </w:tc>
      </w:tr>
      <w:tr w:rsidR="00105330" w:rsidRPr="00D40A48" w14:paraId="5213C3C4"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44F004E" w14:textId="77777777" w:rsidR="00105330" w:rsidRPr="00D40A48" w:rsidRDefault="00105330" w:rsidP="00105330">
            <w:pPr>
              <w:jc w:val="center"/>
              <w:rPr>
                <w:color w:val="000000"/>
                <w:sz w:val="24"/>
                <w:szCs w:val="24"/>
              </w:rPr>
            </w:pPr>
            <w:r w:rsidRPr="00D40A48">
              <w:rPr>
                <w:color w:val="000000"/>
                <w:sz w:val="24"/>
                <w:szCs w:val="24"/>
              </w:rPr>
              <w:t>26</w:t>
            </w:r>
          </w:p>
        </w:tc>
        <w:tc>
          <w:tcPr>
            <w:tcW w:w="2268" w:type="dxa"/>
            <w:tcBorders>
              <w:top w:val="nil"/>
              <w:left w:val="nil"/>
              <w:bottom w:val="single" w:sz="4" w:space="0" w:color="auto"/>
              <w:right w:val="single" w:sz="4" w:space="0" w:color="auto"/>
            </w:tcBorders>
            <w:shd w:val="clear" w:color="auto" w:fill="auto"/>
            <w:noWrap/>
            <w:vAlign w:val="bottom"/>
            <w:hideMark/>
          </w:tcPr>
          <w:p w14:paraId="45CBA094" w14:textId="77777777" w:rsidR="00105330" w:rsidRPr="00D40A48" w:rsidRDefault="00105330" w:rsidP="00105330">
            <w:pPr>
              <w:jc w:val="center"/>
              <w:rPr>
                <w:color w:val="000000"/>
                <w:sz w:val="24"/>
                <w:szCs w:val="24"/>
              </w:rPr>
            </w:pPr>
            <w:r w:rsidRPr="00D40A48">
              <w:rPr>
                <w:color w:val="000000"/>
                <w:sz w:val="24"/>
                <w:szCs w:val="24"/>
              </w:rPr>
              <w:t>292569.35</w:t>
            </w:r>
          </w:p>
        </w:tc>
        <w:tc>
          <w:tcPr>
            <w:tcW w:w="1984" w:type="dxa"/>
            <w:tcBorders>
              <w:top w:val="nil"/>
              <w:left w:val="nil"/>
              <w:bottom w:val="single" w:sz="4" w:space="0" w:color="auto"/>
              <w:right w:val="single" w:sz="4" w:space="0" w:color="auto"/>
            </w:tcBorders>
            <w:shd w:val="clear" w:color="auto" w:fill="auto"/>
            <w:noWrap/>
            <w:vAlign w:val="bottom"/>
            <w:hideMark/>
          </w:tcPr>
          <w:p w14:paraId="2FDC2B5A" w14:textId="77777777" w:rsidR="00105330" w:rsidRPr="00D40A48" w:rsidRDefault="00105330" w:rsidP="00105330">
            <w:pPr>
              <w:jc w:val="center"/>
              <w:rPr>
                <w:color w:val="000000"/>
                <w:sz w:val="24"/>
                <w:szCs w:val="24"/>
              </w:rPr>
            </w:pPr>
            <w:r w:rsidRPr="00D40A48">
              <w:rPr>
                <w:color w:val="000000"/>
                <w:sz w:val="24"/>
                <w:szCs w:val="24"/>
              </w:rPr>
              <w:t>1588247.55</w:t>
            </w:r>
          </w:p>
        </w:tc>
        <w:tc>
          <w:tcPr>
            <w:tcW w:w="1985" w:type="dxa"/>
            <w:tcBorders>
              <w:top w:val="nil"/>
              <w:left w:val="nil"/>
              <w:bottom w:val="single" w:sz="4" w:space="0" w:color="auto"/>
              <w:right w:val="single" w:sz="4" w:space="0" w:color="auto"/>
            </w:tcBorders>
            <w:shd w:val="clear" w:color="auto" w:fill="auto"/>
            <w:noWrap/>
            <w:vAlign w:val="bottom"/>
            <w:hideMark/>
          </w:tcPr>
          <w:p w14:paraId="2C77F084" w14:textId="77777777" w:rsidR="00105330" w:rsidRPr="00D40A48" w:rsidRDefault="00105330" w:rsidP="00105330">
            <w:pPr>
              <w:jc w:val="center"/>
              <w:rPr>
                <w:color w:val="000000"/>
                <w:sz w:val="24"/>
                <w:szCs w:val="24"/>
              </w:rPr>
            </w:pPr>
            <w:r w:rsidRPr="00D40A48">
              <w:rPr>
                <w:color w:val="000000"/>
                <w:sz w:val="24"/>
                <w:szCs w:val="24"/>
              </w:rPr>
              <w:t>61°17'44.53"</w:t>
            </w:r>
          </w:p>
        </w:tc>
        <w:tc>
          <w:tcPr>
            <w:tcW w:w="2126" w:type="dxa"/>
            <w:tcBorders>
              <w:top w:val="nil"/>
              <w:left w:val="nil"/>
              <w:bottom w:val="single" w:sz="4" w:space="0" w:color="auto"/>
              <w:right w:val="single" w:sz="4" w:space="0" w:color="auto"/>
            </w:tcBorders>
            <w:shd w:val="clear" w:color="auto" w:fill="auto"/>
            <w:noWrap/>
            <w:vAlign w:val="bottom"/>
            <w:hideMark/>
          </w:tcPr>
          <w:p w14:paraId="1052C31C" w14:textId="77777777" w:rsidR="00105330" w:rsidRPr="00D40A48" w:rsidRDefault="00105330" w:rsidP="00105330">
            <w:pPr>
              <w:jc w:val="center"/>
              <w:rPr>
                <w:color w:val="000000"/>
                <w:sz w:val="24"/>
                <w:szCs w:val="24"/>
              </w:rPr>
            </w:pPr>
            <w:r w:rsidRPr="00D40A48">
              <w:rPr>
                <w:color w:val="000000"/>
                <w:sz w:val="24"/>
                <w:szCs w:val="24"/>
              </w:rPr>
              <w:t>35°32'46.66"</w:t>
            </w:r>
          </w:p>
        </w:tc>
      </w:tr>
      <w:tr w:rsidR="00105330" w:rsidRPr="00D40A48" w14:paraId="2FF8A322"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B4A11B0" w14:textId="77777777" w:rsidR="00105330" w:rsidRPr="00D40A48" w:rsidRDefault="00105330" w:rsidP="00105330">
            <w:pPr>
              <w:jc w:val="center"/>
              <w:rPr>
                <w:color w:val="000000"/>
                <w:sz w:val="24"/>
                <w:szCs w:val="24"/>
              </w:rPr>
            </w:pPr>
            <w:r w:rsidRPr="00D40A48">
              <w:rPr>
                <w:color w:val="000000"/>
                <w:sz w:val="24"/>
                <w:szCs w:val="24"/>
              </w:rPr>
              <w:t>27</w:t>
            </w:r>
          </w:p>
        </w:tc>
        <w:tc>
          <w:tcPr>
            <w:tcW w:w="2268" w:type="dxa"/>
            <w:tcBorders>
              <w:top w:val="nil"/>
              <w:left w:val="nil"/>
              <w:bottom w:val="single" w:sz="4" w:space="0" w:color="auto"/>
              <w:right w:val="single" w:sz="4" w:space="0" w:color="auto"/>
            </w:tcBorders>
            <w:shd w:val="clear" w:color="auto" w:fill="auto"/>
            <w:noWrap/>
            <w:vAlign w:val="bottom"/>
            <w:hideMark/>
          </w:tcPr>
          <w:p w14:paraId="439584D3" w14:textId="77777777" w:rsidR="00105330" w:rsidRPr="00D40A48" w:rsidRDefault="00105330" w:rsidP="00105330">
            <w:pPr>
              <w:jc w:val="center"/>
              <w:rPr>
                <w:color w:val="000000"/>
                <w:sz w:val="24"/>
                <w:szCs w:val="24"/>
              </w:rPr>
            </w:pPr>
            <w:r w:rsidRPr="00D40A48">
              <w:rPr>
                <w:color w:val="000000"/>
                <w:sz w:val="24"/>
                <w:szCs w:val="24"/>
              </w:rPr>
              <w:t>292588.48</w:t>
            </w:r>
          </w:p>
        </w:tc>
        <w:tc>
          <w:tcPr>
            <w:tcW w:w="1984" w:type="dxa"/>
            <w:tcBorders>
              <w:top w:val="nil"/>
              <w:left w:val="nil"/>
              <w:bottom w:val="single" w:sz="4" w:space="0" w:color="auto"/>
              <w:right w:val="single" w:sz="4" w:space="0" w:color="auto"/>
            </w:tcBorders>
            <w:shd w:val="clear" w:color="auto" w:fill="auto"/>
            <w:noWrap/>
            <w:vAlign w:val="bottom"/>
            <w:hideMark/>
          </w:tcPr>
          <w:p w14:paraId="5A155E1B" w14:textId="77777777" w:rsidR="00105330" w:rsidRPr="00D40A48" w:rsidRDefault="00105330" w:rsidP="00105330">
            <w:pPr>
              <w:jc w:val="center"/>
              <w:rPr>
                <w:color w:val="000000"/>
                <w:sz w:val="24"/>
                <w:szCs w:val="24"/>
              </w:rPr>
            </w:pPr>
            <w:r w:rsidRPr="00D40A48">
              <w:rPr>
                <w:color w:val="000000"/>
                <w:sz w:val="24"/>
                <w:szCs w:val="24"/>
              </w:rPr>
              <w:t>1588143.65</w:t>
            </w:r>
          </w:p>
        </w:tc>
        <w:tc>
          <w:tcPr>
            <w:tcW w:w="1985" w:type="dxa"/>
            <w:tcBorders>
              <w:top w:val="nil"/>
              <w:left w:val="nil"/>
              <w:bottom w:val="single" w:sz="4" w:space="0" w:color="auto"/>
              <w:right w:val="single" w:sz="4" w:space="0" w:color="auto"/>
            </w:tcBorders>
            <w:shd w:val="clear" w:color="auto" w:fill="auto"/>
            <w:noWrap/>
            <w:vAlign w:val="bottom"/>
            <w:hideMark/>
          </w:tcPr>
          <w:p w14:paraId="00C80848" w14:textId="77777777" w:rsidR="00105330" w:rsidRPr="00D40A48" w:rsidRDefault="00105330" w:rsidP="00105330">
            <w:pPr>
              <w:jc w:val="center"/>
              <w:rPr>
                <w:color w:val="000000"/>
                <w:sz w:val="24"/>
                <w:szCs w:val="24"/>
              </w:rPr>
            </w:pPr>
            <w:r w:rsidRPr="00D40A48">
              <w:rPr>
                <w:color w:val="000000"/>
                <w:sz w:val="24"/>
                <w:szCs w:val="24"/>
              </w:rPr>
              <w:t>61°17'45.33"</w:t>
            </w:r>
          </w:p>
        </w:tc>
        <w:tc>
          <w:tcPr>
            <w:tcW w:w="2126" w:type="dxa"/>
            <w:tcBorders>
              <w:top w:val="nil"/>
              <w:left w:val="nil"/>
              <w:bottom w:val="single" w:sz="4" w:space="0" w:color="auto"/>
              <w:right w:val="single" w:sz="4" w:space="0" w:color="auto"/>
            </w:tcBorders>
            <w:shd w:val="clear" w:color="auto" w:fill="auto"/>
            <w:noWrap/>
            <w:vAlign w:val="bottom"/>
            <w:hideMark/>
          </w:tcPr>
          <w:p w14:paraId="14F256CD" w14:textId="77777777" w:rsidR="00105330" w:rsidRPr="00D40A48" w:rsidRDefault="00105330" w:rsidP="00105330">
            <w:pPr>
              <w:jc w:val="center"/>
              <w:rPr>
                <w:color w:val="000000"/>
                <w:sz w:val="24"/>
                <w:szCs w:val="24"/>
              </w:rPr>
            </w:pPr>
            <w:r w:rsidRPr="00D40A48">
              <w:rPr>
                <w:color w:val="000000"/>
                <w:sz w:val="24"/>
                <w:szCs w:val="24"/>
              </w:rPr>
              <w:t>35°32'39.77"</w:t>
            </w:r>
          </w:p>
        </w:tc>
      </w:tr>
      <w:tr w:rsidR="00105330" w:rsidRPr="00D40A48" w14:paraId="2D5052EC"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0971837" w14:textId="77777777" w:rsidR="00105330" w:rsidRPr="00D40A48" w:rsidRDefault="00105330" w:rsidP="00105330">
            <w:pPr>
              <w:jc w:val="center"/>
              <w:rPr>
                <w:color w:val="000000"/>
                <w:sz w:val="24"/>
                <w:szCs w:val="24"/>
              </w:rPr>
            </w:pPr>
            <w:r w:rsidRPr="00D40A48">
              <w:rPr>
                <w:color w:val="000000"/>
                <w:sz w:val="24"/>
                <w:szCs w:val="24"/>
              </w:rPr>
              <w:t>28</w:t>
            </w:r>
          </w:p>
        </w:tc>
        <w:tc>
          <w:tcPr>
            <w:tcW w:w="2268" w:type="dxa"/>
            <w:tcBorders>
              <w:top w:val="nil"/>
              <w:left w:val="nil"/>
              <w:bottom w:val="single" w:sz="4" w:space="0" w:color="auto"/>
              <w:right w:val="single" w:sz="4" w:space="0" w:color="auto"/>
            </w:tcBorders>
            <w:shd w:val="clear" w:color="auto" w:fill="auto"/>
            <w:noWrap/>
            <w:vAlign w:val="bottom"/>
            <w:hideMark/>
          </w:tcPr>
          <w:p w14:paraId="6F88FBC3" w14:textId="77777777" w:rsidR="00105330" w:rsidRPr="00D40A48" w:rsidRDefault="00105330" w:rsidP="00105330">
            <w:pPr>
              <w:jc w:val="center"/>
              <w:rPr>
                <w:color w:val="000000"/>
                <w:sz w:val="24"/>
                <w:szCs w:val="24"/>
              </w:rPr>
            </w:pPr>
            <w:r w:rsidRPr="00D40A48">
              <w:rPr>
                <w:color w:val="000000"/>
                <w:sz w:val="24"/>
                <w:szCs w:val="24"/>
              </w:rPr>
              <w:t>292495.48</w:t>
            </w:r>
          </w:p>
        </w:tc>
        <w:tc>
          <w:tcPr>
            <w:tcW w:w="1984" w:type="dxa"/>
            <w:tcBorders>
              <w:top w:val="nil"/>
              <w:left w:val="nil"/>
              <w:bottom w:val="single" w:sz="4" w:space="0" w:color="auto"/>
              <w:right w:val="single" w:sz="4" w:space="0" w:color="auto"/>
            </w:tcBorders>
            <w:shd w:val="clear" w:color="auto" w:fill="auto"/>
            <w:noWrap/>
            <w:vAlign w:val="bottom"/>
            <w:hideMark/>
          </w:tcPr>
          <w:p w14:paraId="752F6125" w14:textId="77777777" w:rsidR="00105330" w:rsidRPr="00D40A48" w:rsidRDefault="00105330" w:rsidP="00105330">
            <w:pPr>
              <w:jc w:val="center"/>
              <w:rPr>
                <w:color w:val="000000"/>
                <w:sz w:val="24"/>
                <w:szCs w:val="24"/>
              </w:rPr>
            </w:pPr>
            <w:r w:rsidRPr="00D40A48">
              <w:rPr>
                <w:color w:val="000000"/>
                <w:sz w:val="24"/>
                <w:szCs w:val="24"/>
              </w:rPr>
              <w:t>1588126.66</w:t>
            </w:r>
          </w:p>
        </w:tc>
        <w:tc>
          <w:tcPr>
            <w:tcW w:w="1985" w:type="dxa"/>
            <w:tcBorders>
              <w:top w:val="nil"/>
              <w:left w:val="nil"/>
              <w:bottom w:val="single" w:sz="4" w:space="0" w:color="auto"/>
              <w:right w:val="single" w:sz="4" w:space="0" w:color="auto"/>
            </w:tcBorders>
            <w:shd w:val="clear" w:color="auto" w:fill="auto"/>
            <w:noWrap/>
            <w:vAlign w:val="bottom"/>
            <w:hideMark/>
          </w:tcPr>
          <w:p w14:paraId="35AECBA4" w14:textId="77777777" w:rsidR="00105330" w:rsidRPr="00D40A48" w:rsidRDefault="00105330" w:rsidP="00105330">
            <w:pPr>
              <w:jc w:val="center"/>
              <w:rPr>
                <w:color w:val="000000"/>
                <w:sz w:val="24"/>
                <w:szCs w:val="24"/>
              </w:rPr>
            </w:pPr>
            <w:r w:rsidRPr="00D40A48">
              <w:rPr>
                <w:color w:val="000000"/>
                <w:sz w:val="24"/>
                <w:szCs w:val="24"/>
              </w:rPr>
              <w:t>61°17'42.36"</w:t>
            </w:r>
          </w:p>
        </w:tc>
        <w:tc>
          <w:tcPr>
            <w:tcW w:w="2126" w:type="dxa"/>
            <w:tcBorders>
              <w:top w:val="nil"/>
              <w:left w:val="nil"/>
              <w:bottom w:val="single" w:sz="4" w:space="0" w:color="auto"/>
              <w:right w:val="single" w:sz="4" w:space="0" w:color="auto"/>
            </w:tcBorders>
            <w:shd w:val="clear" w:color="auto" w:fill="auto"/>
            <w:noWrap/>
            <w:vAlign w:val="bottom"/>
            <w:hideMark/>
          </w:tcPr>
          <w:p w14:paraId="0DC72E85" w14:textId="77777777" w:rsidR="00105330" w:rsidRPr="00D40A48" w:rsidRDefault="00105330" w:rsidP="00105330">
            <w:pPr>
              <w:jc w:val="center"/>
              <w:rPr>
                <w:color w:val="000000"/>
                <w:sz w:val="24"/>
                <w:szCs w:val="24"/>
              </w:rPr>
            </w:pPr>
            <w:r w:rsidRPr="00D40A48">
              <w:rPr>
                <w:color w:val="000000"/>
                <w:sz w:val="24"/>
                <w:szCs w:val="24"/>
              </w:rPr>
              <w:t>35°32'38.29"</w:t>
            </w:r>
          </w:p>
        </w:tc>
      </w:tr>
      <w:tr w:rsidR="00105330" w:rsidRPr="00D40A48" w14:paraId="0032C109"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D8A00D2" w14:textId="77777777" w:rsidR="00105330" w:rsidRPr="00D40A48" w:rsidRDefault="00105330" w:rsidP="00105330">
            <w:pPr>
              <w:jc w:val="center"/>
              <w:rPr>
                <w:color w:val="000000"/>
                <w:sz w:val="24"/>
                <w:szCs w:val="24"/>
              </w:rPr>
            </w:pPr>
            <w:r w:rsidRPr="00D40A48">
              <w:rPr>
                <w:color w:val="000000"/>
                <w:sz w:val="24"/>
                <w:szCs w:val="24"/>
              </w:rPr>
              <w:t>29</w:t>
            </w:r>
          </w:p>
        </w:tc>
        <w:tc>
          <w:tcPr>
            <w:tcW w:w="2268" w:type="dxa"/>
            <w:tcBorders>
              <w:top w:val="nil"/>
              <w:left w:val="nil"/>
              <w:bottom w:val="single" w:sz="4" w:space="0" w:color="auto"/>
              <w:right w:val="single" w:sz="4" w:space="0" w:color="auto"/>
            </w:tcBorders>
            <w:shd w:val="clear" w:color="auto" w:fill="auto"/>
            <w:noWrap/>
            <w:vAlign w:val="bottom"/>
            <w:hideMark/>
          </w:tcPr>
          <w:p w14:paraId="324E775E" w14:textId="77777777" w:rsidR="00105330" w:rsidRPr="00D40A48" w:rsidRDefault="00105330" w:rsidP="00105330">
            <w:pPr>
              <w:jc w:val="center"/>
              <w:rPr>
                <w:color w:val="000000"/>
                <w:sz w:val="24"/>
                <w:szCs w:val="24"/>
              </w:rPr>
            </w:pPr>
            <w:r w:rsidRPr="00D40A48">
              <w:rPr>
                <w:color w:val="000000"/>
                <w:sz w:val="24"/>
                <w:szCs w:val="24"/>
              </w:rPr>
              <w:t>292496.68</w:t>
            </w:r>
          </w:p>
        </w:tc>
        <w:tc>
          <w:tcPr>
            <w:tcW w:w="1984" w:type="dxa"/>
            <w:tcBorders>
              <w:top w:val="nil"/>
              <w:left w:val="nil"/>
              <w:bottom w:val="single" w:sz="4" w:space="0" w:color="auto"/>
              <w:right w:val="single" w:sz="4" w:space="0" w:color="auto"/>
            </w:tcBorders>
            <w:shd w:val="clear" w:color="auto" w:fill="auto"/>
            <w:noWrap/>
            <w:vAlign w:val="bottom"/>
            <w:hideMark/>
          </w:tcPr>
          <w:p w14:paraId="07462D64" w14:textId="77777777" w:rsidR="00105330" w:rsidRPr="00D40A48" w:rsidRDefault="00105330" w:rsidP="00105330">
            <w:pPr>
              <w:jc w:val="center"/>
              <w:rPr>
                <w:color w:val="000000"/>
                <w:sz w:val="24"/>
                <w:szCs w:val="24"/>
              </w:rPr>
            </w:pPr>
            <w:r w:rsidRPr="00D40A48">
              <w:rPr>
                <w:color w:val="000000"/>
                <w:sz w:val="24"/>
                <w:szCs w:val="24"/>
              </w:rPr>
              <w:t>1588119.04</w:t>
            </w:r>
          </w:p>
        </w:tc>
        <w:tc>
          <w:tcPr>
            <w:tcW w:w="1985" w:type="dxa"/>
            <w:tcBorders>
              <w:top w:val="nil"/>
              <w:left w:val="nil"/>
              <w:bottom w:val="single" w:sz="4" w:space="0" w:color="auto"/>
              <w:right w:val="single" w:sz="4" w:space="0" w:color="auto"/>
            </w:tcBorders>
            <w:shd w:val="clear" w:color="auto" w:fill="auto"/>
            <w:noWrap/>
            <w:vAlign w:val="bottom"/>
            <w:hideMark/>
          </w:tcPr>
          <w:p w14:paraId="2A47F972" w14:textId="77777777" w:rsidR="00105330" w:rsidRPr="00D40A48" w:rsidRDefault="00105330" w:rsidP="00105330">
            <w:pPr>
              <w:jc w:val="center"/>
              <w:rPr>
                <w:color w:val="000000"/>
                <w:sz w:val="24"/>
                <w:szCs w:val="24"/>
              </w:rPr>
            </w:pPr>
            <w:r w:rsidRPr="00D40A48">
              <w:rPr>
                <w:color w:val="000000"/>
                <w:sz w:val="24"/>
                <w:szCs w:val="24"/>
              </w:rPr>
              <w:t>61°17'42.41"</w:t>
            </w:r>
          </w:p>
        </w:tc>
        <w:tc>
          <w:tcPr>
            <w:tcW w:w="2126" w:type="dxa"/>
            <w:tcBorders>
              <w:top w:val="nil"/>
              <w:left w:val="nil"/>
              <w:bottom w:val="single" w:sz="4" w:space="0" w:color="auto"/>
              <w:right w:val="single" w:sz="4" w:space="0" w:color="auto"/>
            </w:tcBorders>
            <w:shd w:val="clear" w:color="auto" w:fill="auto"/>
            <w:noWrap/>
            <w:vAlign w:val="bottom"/>
            <w:hideMark/>
          </w:tcPr>
          <w:p w14:paraId="26395305" w14:textId="77777777" w:rsidR="00105330" w:rsidRPr="00D40A48" w:rsidRDefault="00105330" w:rsidP="00105330">
            <w:pPr>
              <w:jc w:val="center"/>
              <w:rPr>
                <w:color w:val="000000"/>
                <w:sz w:val="24"/>
                <w:szCs w:val="24"/>
              </w:rPr>
            </w:pPr>
            <w:r w:rsidRPr="00D40A48">
              <w:rPr>
                <w:color w:val="000000"/>
                <w:sz w:val="24"/>
                <w:szCs w:val="24"/>
              </w:rPr>
              <w:t>35°32'37.79"</w:t>
            </w:r>
          </w:p>
        </w:tc>
      </w:tr>
      <w:tr w:rsidR="00105330" w:rsidRPr="00D40A48" w14:paraId="453C405B"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6241E0F" w14:textId="77777777" w:rsidR="00105330" w:rsidRPr="00D40A48" w:rsidRDefault="00105330" w:rsidP="00105330">
            <w:pPr>
              <w:jc w:val="center"/>
              <w:rPr>
                <w:color w:val="000000"/>
                <w:sz w:val="24"/>
                <w:szCs w:val="24"/>
              </w:rPr>
            </w:pPr>
            <w:r w:rsidRPr="00D40A48">
              <w:rPr>
                <w:color w:val="000000"/>
                <w:sz w:val="24"/>
                <w:szCs w:val="24"/>
              </w:rPr>
              <w:t>30</w:t>
            </w:r>
          </w:p>
        </w:tc>
        <w:tc>
          <w:tcPr>
            <w:tcW w:w="2268" w:type="dxa"/>
            <w:tcBorders>
              <w:top w:val="nil"/>
              <w:left w:val="nil"/>
              <w:bottom w:val="single" w:sz="4" w:space="0" w:color="auto"/>
              <w:right w:val="single" w:sz="4" w:space="0" w:color="auto"/>
            </w:tcBorders>
            <w:shd w:val="clear" w:color="auto" w:fill="auto"/>
            <w:noWrap/>
            <w:vAlign w:val="bottom"/>
            <w:hideMark/>
          </w:tcPr>
          <w:p w14:paraId="22A1EA3D" w14:textId="77777777" w:rsidR="00105330" w:rsidRPr="00D40A48" w:rsidRDefault="00105330" w:rsidP="00105330">
            <w:pPr>
              <w:jc w:val="center"/>
              <w:rPr>
                <w:color w:val="000000"/>
                <w:sz w:val="24"/>
                <w:szCs w:val="24"/>
              </w:rPr>
            </w:pPr>
            <w:r w:rsidRPr="00D40A48">
              <w:rPr>
                <w:color w:val="000000"/>
                <w:sz w:val="24"/>
                <w:szCs w:val="24"/>
              </w:rPr>
              <w:t>292465.06</w:t>
            </w:r>
          </w:p>
        </w:tc>
        <w:tc>
          <w:tcPr>
            <w:tcW w:w="1984" w:type="dxa"/>
            <w:tcBorders>
              <w:top w:val="nil"/>
              <w:left w:val="nil"/>
              <w:bottom w:val="single" w:sz="4" w:space="0" w:color="auto"/>
              <w:right w:val="single" w:sz="4" w:space="0" w:color="auto"/>
            </w:tcBorders>
            <w:shd w:val="clear" w:color="auto" w:fill="auto"/>
            <w:noWrap/>
            <w:vAlign w:val="bottom"/>
            <w:hideMark/>
          </w:tcPr>
          <w:p w14:paraId="38A3DE48" w14:textId="77777777" w:rsidR="00105330" w:rsidRPr="00D40A48" w:rsidRDefault="00105330" w:rsidP="00105330">
            <w:pPr>
              <w:jc w:val="center"/>
              <w:rPr>
                <w:color w:val="000000"/>
                <w:sz w:val="24"/>
                <w:szCs w:val="24"/>
              </w:rPr>
            </w:pPr>
            <w:r w:rsidRPr="00D40A48">
              <w:rPr>
                <w:color w:val="000000"/>
                <w:sz w:val="24"/>
                <w:szCs w:val="24"/>
              </w:rPr>
              <w:t>1588113.45</w:t>
            </w:r>
          </w:p>
        </w:tc>
        <w:tc>
          <w:tcPr>
            <w:tcW w:w="1985" w:type="dxa"/>
            <w:tcBorders>
              <w:top w:val="nil"/>
              <w:left w:val="nil"/>
              <w:bottom w:val="single" w:sz="4" w:space="0" w:color="auto"/>
              <w:right w:val="single" w:sz="4" w:space="0" w:color="auto"/>
            </w:tcBorders>
            <w:shd w:val="clear" w:color="auto" w:fill="auto"/>
            <w:noWrap/>
            <w:vAlign w:val="bottom"/>
            <w:hideMark/>
          </w:tcPr>
          <w:p w14:paraId="01934BDF" w14:textId="77777777" w:rsidR="00105330" w:rsidRPr="00D40A48" w:rsidRDefault="00105330" w:rsidP="00105330">
            <w:pPr>
              <w:jc w:val="center"/>
              <w:rPr>
                <w:color w:val="000000"/>
                <w:sz w:val="24"/>
                <w:szCs w:val="24"/>
              </w:rPr>
            </w:pPr>
            <w:r w:rsidRPr="00D40A48">
              <w:rPr>
                <w:color w:val="000000"/>
                <w:sz w:val="24"/>
                <w:szCs w:val="24"/>
              </w:rPr>
              <w:t>61°17'41.40"</w:t>
            </w:r>
          </w:p>
        </w:tc>
        <w:tc>
          <w:tcPr>
            <w:tcW w:w="2126" w:type="dxa"/>
            <w:tcBorders>
              <w:top w:val="nil"/>
              <w:left w:val="nil"/>
              <w:bottom w:val="single" w:sz="4" w:space="0" w:color="auto"/>
              <w:right w:val="single" w:sz="4" w:space="0" w:color="auto"/>
            </w:tcBorders>
            <w:shd w:val="clear" w:color="auto" w:fill="auto"/>
            <w:noWrap/>
            <w:vAlign w:val="bottom"/>
            <w:hideMark/>
          </w:tcPr>
          <w:p w14:paraId="0AD26A14" w14:textId="77777777" w:rsidR="00105330" w:rsidRPr="00D40A48" w:rsidRDefault="00105330" w:rsidP="00105330">
            <w:pPr>
              <w:jc w:val="center"/>
              <w:rPr>
                <w:color w:val="000000"/>
                <w:sz w:val="24"/>
                <w:szCs w:val="24"/>
              </w:rPr>
            </w:pPr>
            <w:r w:rsidRPr="00D40A48">
              <w:rPr>
                <w:color w:val="000000"/>
                <w:sz w:val="24"/>
                <w:szCs w:val="24"/>
              </w:rPr>
              <w:t>35°32'37.30"</w:t>
            </w:r>
          </w:p>
        </w:tc>
      </w:tr>
      <w:tr w:rsidR="00105330" w:rsidRPr="00D40A48" w14:paraId="08BCDA75"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DC627" w14:textId="77777777" w:rsidR="00105330" w:rsidRPr="00D40A48" w:rsidRDefault="00105330" w:rsidP="00105330">
            <w:pPr>
              <w:jc w:val="center"/>
              <w:rPr>
                <w:color w:val="000000"/>
                <w:sz w:val="24"/>
                <w:szCs w:val="24"/>
              </w:rPr>
            </w:pPr>
            <w:r w:rsidRPr="00D40A48">
              <w:rPr>
                <w:color w:val="000000"/>
                <w:sz w:val="24"/>
                <w:szCs w:val="24"/>
              </w:rPr>
              <w:t>31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B27954A" w14:textId="77777777" w:rsidR="00105330" w:rsidRPr="00D40A48" w:rsidRDefault="00105330" w:rsidP="00105330">
            <w:pPr>
              <w:jc w:val="center"/>
              <w:rPr>
                <w:color w:val="000000"/>
                <w:sz w:val="24"/>
                <w:szCs w:val="24"/>
              </w:rPr>
            </w:pPr>
            <w:r w:rsidRPr="00D40A48">
              <w:rPr>
                <w:color w:val="000000"/>
                <w:sz w:val="24"/>
                <w:szCs w:val="24"/>
              </w:rPr>
              <w:t>292461.61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89730E5" w14:textId="77777777" w:rsidR="00105330" w:rsidRPr="00D40A48" w:rsidRDefault="00105330" w:rsidP="00105330">
            <w:pPr>
              <w:jc w:val="center"/>
              <w:rPr>
                <w:color w:val="000000"/>
                <w:sz w:val="24"/>
                <w:szCs w:val="24"/>
              </w:rPr>
            </w:pPr>
            <w:r w:rsidRPr="00D40A48">
              <w:rPr>
                <w:color w:val="000000"/>
                <w:sz w:val="24"/>
                <w:szCs w:val="24"/>
              </w:rPr>
              <w:t>1588130.98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B3B8228" w14:textId="77777777" w:rsidR="00105330" w:rsidRPr="00D40A48" w:rsidRDefault="00105330" w:rsidP="00105330">
            <w:pPr>
              <w:jc w:val="center"/>
              <w:rPr>
                <w:color w:val="000000"/>
                <w:sz w:val="24"/>
                <w:szCs w:val="24"/>
              </w:rPr>
            </w:pPr>
            <w:r w:rsidRPr="00D40A48">
              <w:rPr>
                <w:color w:val="000000"/>
                <w:sz w:val="24"/>
                <w:szCs w:val="24"/>
              </w:rPr>
              <w:t>61°17'41.26"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4FCFE83" w14:textId="77777777" w:rsidR="00105330" w:rsidRPr="00D40A48" w:rsidRDefault="00105330" w:rsidP="00105330">
            <w:pPr>
              <w:jc w:val="center"/>
              <w:rPr>
                <w:color w:val="000000"/>
                <w:sz w:val="24"/>
                <w:szCs w:val="24"/>
              </w:rPr>
            </w:pPr>
            <w:r w:rsidRPr="00D40A48">
              <w:rPr>
                <w:color w:val="000000"/>
                <w:sz w:val="24"/>
                <w:szCs w:val="24"/>
              </w:rPr>
              <w:t>35°32'38.46"</w:t>
            </w:r>
          </w:p>
        </w:tc>
      </w:tr>
      <w:tr w:rsidR="00105330" w:rsidRPr="00D40A48" w14:paraId="1EA3FF94"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0157F70" w14:textId="77777777" w:rsidR="00105330" w:rsidRPr="00D40A48" w:rsidRDefault="00105330" w:rsidP="00105330">
            <w:pPr>
              <w:jc w:val="center"/>
              <w:rPr>
                <w:color w:val="000000"/>
                <w:sz w:val="24"/>
                <w:szCs w:val="24"/>
              </w:rPr>
            </w:pPr>
            <w:r w:rsidRPr="00D40A48">
              <w:rPr>
                <w:color w:val="000000"/>
                <w:sz w:val="24"/>
                <w:szCs w:val="24"/>
              </w:rPr>
              <w:t>32</w:t>
            </w:r>
          </w:p>
        </w:tc>
        <w:tc>
          <w:tcPr>
            <w:tcW w:w="2268" w:type="dxa"/>
            <w:tcBorders>
              <w:top w:val="nil"/>
              <w:left w:val="nil"/>
              <w:bottom w:val="single" w:sz="4" w:space="0" w:color="auto"/>
              <w:right w:val="single" w:sz="4" w:space="0" w:color="auto"/>
            </w:tcBorders>
            <w:shd w:val="clear" w:color="auto" w:fill="auto"/>
            <w:noWrap/>
            <w:vAlign w:val="bottom"/>
            <w:hideMark/>
          </w:tcPr>
          <w:p w14:paraId="63C6C9B8" w14:textId="77777777" w:rsidR="00105330" w:rsidRPr="00D40A48" w:rsidRDefault="00105330" w:rsidP="00105330">
            <w:pPr>
              <w:jc w:val="center"/>
              <w:rPr>
                <w:color w:val="000000"/>
                <w:sz w:val="24"/>
                <w:szCs w:val="24"/>
              </w:rPr>
            </w:pPr>
            <w:r w:rsidRPr="00D40A48">
              <w:rPr>
                <w:color w:val="000000"/>
                <w:sz w:val="24"/>
                <w:szCs w:val="24"/>
              </w:rPr>
              <w:t>292418.84</w:t>
            </w:r>
          </w:p>
        </w:tc>
        <w:tc>
          <w:tcPr>
            <w:tcW w:w="1984" w:type="dxa"/>
            <w:tcBorders>
              <w:top w:val="nil"/>
              <w:left w:val="nil"/>
              <w:bottom w:val="single" w:sz="4" w:space="0" w:color="auto"/>
              <w:right w:val="single" w:sz="4" w:space="0" w:color="auto"/>
            </w:tcBorders>
            <w:shd w:val="clear" w:color="auto" w:fill="auto"/>
            <w:noWrap/>
            <w:vAlign w:val="bottom"/>
            <w:hideMark/>
          </w:tcPr>
          <w:p w14:paraId="5C359679" w14:textId="77777777" w:rsidR="00105330" w:rsidRPr="00D40A48" w:rsidRDefault="00105330" w:rsidP="00105330">
            <w:pPr>
              <w:jc w:val="center"/>
              <w:rPr>
                <w:color w:val="000000"/>
                <w:sz w:val="24"/>
                <w:szCs w:val="24"/>
              </w:rPr>
            </w:pPr>
            <w:r w:rsidRPr="00D40A48">
              <w:rPr>
                <w:color w:val="000000"/>
                <w:sz w:val="24"/>
                <w:szCs w:val="24"/>
              </w:rPr>
              <w:t>1588123.16</w:t>
            </w:r>
          </w:p>
        </w:tc>
        <w:tc>
          <w:tcPr>
            <w:tcW w:w="1985" w:type="dxa"/>
            <w:tcBorders>
              <w:top w:val="nil"/>
              <w:left w:val="nil"/>
              <w:bottom w:val="single" w:sz="4" w:space="0" w:color="auto"/>
              <w:right w:val="single" w:sz="4" w:space="0" w:color="auto"/>
            </w:tcBorders>
            <w:shd w:val="clear" w:color="auto" w:fill="auto"/>
            <w:noWrap/>
            <w:vAlign w:val="bottom"/>
            <w:hideMark/>
          </w:tcPr>
          <w:p w14:paraId="0EDA78C0" w14:textId="77777777" w:rsidR="00105330" w:rsidRPr="00D40A48" w:rsidRDefault="00105330" w:rsidP="00105330">
            <w:pPr>
              <w:jc w:val="center"/>
              <w:rPr>
                <w:color w:val="000000"/>
                <w:sz w:val="24"/>
                <w:szCs w:val="24"/>
              </w:rPr>
            </w:pPr>
            <w:r w:rsidRPr="00D40A48">
              <w:rPr>
                <w:color w:val="000000"/>
                <w:sz w:val="24"/>
                <w:szCs w:val="24"/>
              </w:rPr>
              <w:t>61°17'39.89"</w:t>
            </w:r>
          </w:p>
        </w:tc>
        <w:tc>
          <w:tcPr>
            <w:tcW w:w="2126" w:type="dxa"/>
            <w:tcBorders>
              <w:top w:val="nil"/>
              <w:left w:val="nil"/>
              <w:bottom w:val="single" w:sz="4" w:space="0" w:color="auto"/>
              <w:right w:val="single" w:sz="4" w:space="0" w:color="auto"/>
            </w:tcBorders>
            <w:shd w:val="clear" w:color="auto" w:fill="auto"/>
            <w:noWrap/>
            <w:vAlign w:val="bottom"/>
            <w:hideMark/>
          </w:tcPr>
          <w:p w14:paraId="6E571A97" w14:textId="77777777" w:rsidR="00105330" w:rsidRPr="00D40A48" w:rsidRDefault="00105330" w:rsidP="00105330">
            <w:pPr>
              <w:jc w:val="center"/>
              <w:rPr>
                <w:color w:val="000000"/>
                <w:sz w:val="24"/>
                <w:szCs w:val="24"/>
              </w:rPr>
            </w:pPr>
            <w:r w:rsidRPr="00D40A48">
              <w:rPr>
                <w:color w:val="000000"/>
                <w:sz w:val="24"/>
                <w:szCs w:val="24"/>
              </w:rPr>
              <w:t>35°32'37.78"</w:t>
            </w:r>
          </w:p>
        </w:tc>
      </w:tr>
      <w:tr w:rsidR="00105330" w:rsidRPr="00D40A48" w14:paraId="1B732F76"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49099D3" w14:textId="77777777" w:rsidR="00105330" w:rsidRPr="00D40A48" w:rsidRDefault="00105330" w:rsidP="00105330">
            <w:pPr>
              <w:jc w:val="center"/>
              <w:rPr>
                <w:color w:val="000000"/>
                <w:sz w:val="24"/>
                <w:szCs w:val="24"/>
              </w:rPr>
            </w:pPr>
            <w:r w:rsidRPr="00D40A48">
              <w:rPr>
                <w:color w:val="000000"/>
                <w:sz w:val="24"/>
                <w:szCs w:val="24"/>
              </w:rPr>
              <w:t>33</w:t>
            </w:r>
          </w:p>
        </w:tc>
        <w:tc>
          <w:tcPr>
            <w:tcW w:w="2268" w:type="dxa"/>
            <w:tcBorders>
              <w:top w:val="nil"/>
              <w:left w:val="nil"/>
              <w:bottom w:val="single" w:sz="4" w:space="0" w:color="auto"/>
              <w:right w:val="single" w:sz="4" w:space="0" w:color="auto"/>
            </w:tcBorders>
            <w:shd w:val="clear" w:color="auto" w:fill="auto"/>
            <w:noWrap/>
            <w:vAlign w:val="bottom"/>
            <w:hideMark/>
          </w:tcPr>
          <w:p w14:paraId="0A69EAF4" w14:textId="77777777" w:rsidR="00105330" w:rsidRPr="00D40A48" w:rsidRDefault="00105330" w:rsidP="00105330">
            <w:pPr>
              <w:jc w:val="center"/>
              <w:rPr>
                <w:color w:val="000000"/>
                <w:sz w:val="24"/>
                <w:szCs w:val="24"/>
              </w:rPr>
            </w:pPr>
            <w:r w:rsidRPr="00D40A48">
              <w:rPr>
                <w:color w:val="000000"/>
                <w:sz w:val="24"/>
                <w:szCs w:val="24"/>
              </w:rPr>
              <w:t>292420.59</w:t>
            </w:r>
          </w:p>
        </w:tc>
        <w:tc>
          <w:tcPr>
            <w:tcW w:w="1984" w:type="dxa"/>
            <w:tcBorders>
              <w:top w:val="nil"/>
              <w:left w:val="nil"/>
              <w:bottom w:val="single" w:sz="4" w:space="0" w:color="auto"/>
              <w:right w:val="single" w:sz="4" w:space="0" w:color="auto"/>
            </w:tcBorders>
            <w:shd w:val="clear" w:color="auto" w:fill="auto"/>
            <w:noWrap/>
            <w:vAlign w:val="bottom"/>
            <w:hideMark/>
          </w:tcPr>
          <w:p w14:paraId="1C674811" w14:textId="77777777" w:rsidR="00105330" w:rsidRPr="00D40A48" w:rsidRDefault="00105330" w:rsidP="00105330">
            <w:pPr>
              <w:jc w:val="center"/>
              <w:rPr>
                <w:color w:val="000000"/>
                <w:sz w:val="24"/>
                <w:szCs w:val="24"/>
              </w:rPr>
            </w:pPr>
            <w:r w:rsidRPr="00D40A48">
              <w:rPr>
                <w:color w:val="000000"/>
                <w:sz w:val="24"/>
                <w:szCs w:val="24"/>
              </w:rPr>
              <w:t>1588112.93</w:t>
            </w:r>
          </w:p>
        </w:tc>
        <w:tc>
          <w:tcPr>
            <w:tcW w:w="1985" w:type="dxa"/>
            <w:tcBorders>
              <w:top w:val="nil"/>
              <w:left w:val="nil"/>
              <w:bottom w:val="single" w:sz="4" w:space="0" w:color="auto"/>
              <w:right w:val="single" w:sz="4" w:space="0" w:color="auto"/>
            </w:tcBorders>
            <w:shd w:val="clear" w:color="auto" w:fill="auto"/>
            <w:noWrap/>
            <w:vAlign w:val="bottom"/>
            <w:hideMark/>
          </w:tcPr>
          <w:p w14:paraId="41447B35" w14:textId="77777777" w:rsidR="00105330" w:rsidRPr="00D40A48" w:rsidRDefault="00105330" w:rsidP="00105330">
            <w:pPr>
              <w:jc w:val="center"/>
              <w:rPr>
                <w:color w:val="000000"/>
                <w:sz w:val="24"/>
                <w:szCs w:val="24"/>
              </w:rPr>
            </w:pPr>
            <w:r w:rsidRPr="00D40A48">
              <w:rPr>
                <w:color w:val="000000"/>
                <w:sz w:val="24"/>
                <w:szCs w:val="24"/>
              </w:rPr>
              <w:t>61°17'39.97"</w:t>
            </w:r>
          </w:p>
        </w:tc>
        <w:tc>
          <w:tcPr>
            <w:tcW w:w="2126" w:type="dxa"/>
            <w:tcBorders>
              <w:top w:val="nil"/>
              <w:left w:val="nil"/>
              <w:bottom w:val="single" w:sz="4" w:space="0" w:color="auto"/>
              <w:right w:val="single" w:sz="4" w:space="0" w:color="auto"/>
            </w:tcBorders>
            <w:shd w:val="clear" w:color="auto" w:fill="auto"/>
            <w:noWrap/>
            <w:vAlign w:val="bottom"/>
            <w:hideMark/>
          </w:tcPr>
          <w:p w14:paraId="7B378195" w14:textId="77777777" w:rsidR="00105330" w:rsidRPr="00D40A48" w:rsidRDefault="00105330" w:rsidP="00105330">
            <w:pPr>
              <w:jc w:val="center"/>
              <w:rPr>
                <w:color w:val="000000"/>
                <w:sz w:val="24"/>
                <w:szCs w:val="24"/>
              </w:rPr>
            </w:pPr>
            <w:r w:rsidRPr="00D40A48">
              <w:rPr>
                <w:color w:val="000000"/>
                <w:sz w:val="24"/>
                <w:szCs w:val="24"/>
              </w:rPr>
              <w:t>35°32'37.10"</w:t>
            </w:r>
          </w:p>
        </w:tc>
      </w:tr>
      <w:tr w:rsidR="00105330" w:rsidRPr="00D40A48" w14:paraId="5B16AB7F"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CF07EEF" w14:textId="77777777" w:rsidR="00105330" w:rsidRPr="00D40A48" w:rsidRDefault="00105330" w:rsidP="00105330">
            <w:pPr>
              <w:jc w:val="center"/>
              <w:rPr>
                <w:color w:val="000000"/>
                <w:sz w:val="24"/>
                <w:szCs w:val="24"/>
              </w:rPr>
            </w:pPr>
            <w:r w:rsidRPr="00D40A48">
              <w:rPr>
                <w:color w:val="000000"/>
                <w:sz w:val="24"/>
                <w:szCs w:val="24"/>
              </w:rPr>
              <w:t>34</w:t>
            </w:r>
          </w:p>
        </w:tc>
        <w:tc>
          <w:tcPr>
            <w:tcW w:w="2268" w:type="dxa"/>
            <w:tcBorders>
              <w:top w:val="nil"/>
              <w:left w:val="nil"/>
              <w:bottom w:val="single" w:sz="4" w:space="0" w:color="auto"/>
              <w:right w:val="single" w:sz="4" w:space="0" w:color="auto"/>
            </w:tcBorders>
            <w:shd w:val="clear" w:color="auto" w:fill="auto"/>
            <w:noWrap/>
            <w:vAlign w:val="bottom"/>
            <w:hideMark/>
          </w:tcPr>
          <w:p w14:paraId="21427217" w14:textId="77777777" w:rsidR="00105330" w:rsidRPr="00D40A48" w:rsidRDefault="00105330" w:rsidP="00105330">
            <w:pPr>
              <w:jc w:val="center"/>
              <w:rPr>
                <w:color w:val="000000"/>
                <w:sz w:val="24"/>
                <w:szCs w:val="24"/>
              </w:rPr>
            </w:pPr>
            <w:r w:rsidRPr="00D40A48">
              <w:rPr>
                <w:color w:val="000000"/>
                <w:sz w:val="24"/>
                <w:szCs w:val="24"/>
              </w:rPr>
              <w:t>292360.53</w:t>
            </w:r>
          </w:p>
        </w:tc>
        <w:tc>
          <w:tcPr>
            <w:tcW w:w="1984" w:type="dxa"/>
            <w:tcBorders>
              <w:top w:val="nil"/>
              <w:left w:val="nil"/>
              <w:bottom w:val="single" w:sz="4" w:space="0" w:color="auto"/>
              <w:right w:val="single" w:sz="4" w:space="0" w:color="auto"/>
            </w:tcBorders>
            <w:shd w:val="clear" w:color="auto" w:fill="auto"/>
            <w:noWrap/>
            <w:vAlign w:val="bottom"/>
            <w:hideMark/>
          </w:tcPr>
          <w:p w14:paraId="0D1F98FA" w14:textId="77777777" w:rsidR="00105330" w:rsidRPr="00D40A48" w:rsidRDefault="00105330" w:rsidP="00105330">
            <w:pPr>
              <w:jc w:val="center"/>
              <w:rPr>
                <w:color w:val="000000"/>
                <w:sz w:val="24"/>
                <w:szCs w:val="24"/>
              </w:rPr>
            </w:pPr>
            <w:r w:rsidRPr="00D40A48">
              <w:rPr>
                <w:color w:val="000000"/>
                <w:sz w:val="24"/>
                <w:szCs w:val="24"/>
              </w:rPr>
              <w:t>1588102.03</w:t>
            </w:r>
          </w:p>
        </w:tc>
        <w:tc>
          <w:tcPr>
            <w:tcW w:w="1985" w:type="dxa"/>
            <w:tcBorders>
              <w:top w:val="nil"/>
              <w:left w:val="nil"/>
              <w:bottom w:val="single" w:sz="4" w:space="0" w:color="auto"/>
              <w:right w:val="single" w:sz="4" w:space="0" w:color="auto"/>
            </w:tcBorders>
            <w:shd w:val="clear" w:color="auto" w:fill="auto"/>
            <w:noWrap/>
            <w:vAlign w:val="bottom"/>
            <w:hideMark/>
          </w:tcPr>
          <w:p w14:paraId="103C6047" w14:textId="77777777" w:rsidR="00105330" w:rsidRPr="00D40A48" w:rsidRDefault="00105330" w:rsidP="00105330">
            <w:pPr>
              <w:jc w:val="center"/>
              <w:rPr>
                <w:color w:val="000000"/>
                <w:sz w:val="24"/>
                <w:szCs w:val="24"/>
              </w:rPr>
            </w:pPr>
            <w:r w:rsidRPr="00D40A48">
              <w:rPr>
                <w:color w:val="000000"/>
                <w:sz w:val="24"/>
                <w:szCs w:val="24"/>
              </w:rPr>
              <w:t>61°17'38.05"</w:t>
            </w:r>
          </w:p>
        </w:tc>
        <w:tc>
          <w:tcPr>
            <w:tcW w:w="2126" w:type="dxa"/>
            <w:tcBorders>
              <w:top w:val="nil"/>
              <w:left w:val="nil"/>
              <w:bottom w:val="single" w:sz="4" w:space="0" w:color="auto"/>
              <w:right w:val="single" w:sz="4" w:space="0" w:color="auto"/>
            </w:tcBorders>
            <w:shd w:val="clear" w:color="auto" w:fill="auto"/>
            <w:noWrap/>
            <w:vAlign w:val="bottom"/>
            <w:hideMark/>
          </w:tcPr>
          <w:p w14:paraId="774632C5" w14:textId="77777777" w:rsidR="00105330" w:rsidRPr="00D40A48" w:rsidRDefault="00105330" w:rsidP="00105330">
            <w:pPr>
              <w:jc w:val="center"/>
              <w:rPr>
                <w:color w:val="000000"/>
                <w:sz w:val="24"/>
                <w:szCs w:val="24"/>
              </w:rPr>
            </w:pPr>
            <w:r w:rsidRPr="00D40A48">
              <w:rPr>
                <w:color w:val="000000"/>
                <w:sz w:val="24"/>
                <w:szCs w:val="24"/>
              </w:rPr>
              <w:t>35°32'36.15"</w:t>
            </w:r>
          </w:p>
        </w:tc>
      </w:tr>
      <w:tr w:rsidR="00105330" w:rsidRPr="00D40A48" w14:paraId="7660FF91"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E11C3" w14:textId="77777777" w:rsidR="00105330" w:rsidRPr="00D40A48" w:rsidRDefault="00105330" w:rsidP="00105330">
            <w:pPr>
              <w:jc w:val="center"/>
              <w:rPr>
                <w:color w:val="000000"/>
                <w:sz w:val="24"/>
                <w:szCs w:val="24"/>
              </w:rPr>
            </w:pPr>
            <w:r w:rsidRPr="00D40A48">
              <w:rPr>
                <w:color w:val="000000"/>
                <w:sz w:val="24"/>
                <w:szCs w:val="24"/>
              </w:rPr>
              <w:t>35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9BC2B87" w14:textId="77777777" w:rsidR="00105330" w:rsidRPr="00D40A48" w:rsidRDefault="00105330" w:rsidP="00105330">
            <w:pPr>
              <w:jc w:val="center"/>
              <w:rPr>
                <w:color w:val="000000"/>
                <w:sz w:val="24"/>
                <w:szCs w:val="24"/>
              </w:rPr>
            </w:pPr>
            <w:r w:rsidRPr="00D40A48">
              <w:rPr>
                <w:color w:val="000000"/>
                <w:sz w:val="24"/>
                <w:szCs w:val="24"/>
              </w:rPr>
              <w:t>292359.66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2DE8AAD" w14:textId="77777777" w:rsidR="00105330" w:rsidRPr="00D40A48" w:rsidRDefault="00105330" w:rsidP="00105330">
            <w:pPr>
              <w:jc w:val="center"/>
              <w:rPr>
                <w:color w:val="000000"/>
                <w:sz w:val="24"/>
                <w:szCs w:val="24"/>
              </w:rPr>
            </w:pPr>
            <w:r w:rsidRPr="00D40A48">
              <w:rPr>
                <w:color w:val="000000"/>
                <w:sz w:val="24"/>
                <w:szCs w:val="24"/>
              </w:rPr>
              <w:t>1588101.80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E7ABDE6" w14:textId="77777777" w:rsidR="00105330" w:rsidRPr="00D40A48" w:rsidRDefault="00105330" w:rsidP="00105330">
            <w:pPr>
              <w:jc w:val="center"/>
              <w:rPr>
                <w:color w:val="000000"/>
                <w:sz w:val="24"/>
                <w:szCs w:val="24"/>
              </w:rPr>
            </w:pPr>
            <w:r w:rsidRPr="00D40A48">
              <w:rPr>
                <w:color w:val="000000"/>
                <w:sz w:val="24"/>
                <w:szCs w:val="24"/>
              </w:rPr>
              <w:t>61°17'38.02"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5D42374" w14:textId="77777777" w:rsidR="00105330" w:rsidRPr="00D40A48" w:rsidRDefault="00105330" w:rsidP="00105330">
            <w:pPr>
              <w:jc w:val="center"/>
              <w:rPr>
                <w:color w:val="000000"/>
                <w:sz w:val="24"/>
                <w:szCs w:val="24"/>
              </w:rPr>
            </w:pPr>
            <w:r w:rsidRPr="00D40A48">
              <w:rPr>
                <w:color w:val="000000"/>
                <w:sz w:val="24"/>
                <w:szCs w:val="24"/>
              </w:rPr>
              <w:t>35°32'36.14"</w:t>
            </w:r>
          </w:p>
        </w:tc>
      </w:tr>
      <w:tr w:rsidR="00105330" w:rsidRPr="00D40A48" w14:paraId="526E77E0"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94322" w14:textId="77777777" w:rsidR="00105330" w:rsidRPr="00D40A48" w:rsidRDefault="00105330" w:rsidP="00105330">
            <w:pPr>
              <w:jc w:val="center"/>
              <w:rPr>
                <w:color w:val="000000"/>
                <w:sz w:val="24"/>
                <w:szCs w:val="24"/>
              </w:rPr>
            </w:pPr>
            <w:r w:rsidRPr="00D40A48">
              <w:rPr>
                <w:color w:val="000000"/>
                <w:sz w:val="24"/>
                <w:szCs w:val="24"/>
              </w:rPr>
              <w:t>36</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9D120BA" w14:textId="77777777" w:rsidR="00105330" w:rsidRPr="00D40A48" w:rsidRDefault="00105330" w:rsidP="00105330">
            <w:pPr>
              <w:jc w:val="center"/>
              <w:rPr>
                <w:color w:val="000000"/>
                <w:sz w:val="24"/>
                <w:szCs w:val="24"/>
              </w:rPr>
            </w:pPr>
            <w:r w:rsidRPr="00D40A48">
              <w:rPr>
                <w:color w:val="000000"/>
                <w:sz w:val="24"/>
                <w:szCs w:val="24"/>
              </w:rPr>
              <w:t>292358.70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6E17450" w14:textId="77777777" w:rsidR="00105330" w:rsidRPr="00D40A48" w:rsidRDefault="00105330" w:rsidP="00105330">
            <w:pPr>
              <w:jc w:val="center"/>
              <w:rPr>
                <w:color w:val="000000"/>
                <w:sz w:val="24"/>
                <w:szCs w:val="24"/>
              </w:rPr>
            </w:pPr>
            <w:r w:rsidRPr="00D40A48">
              <w:rPr>
                <w:color w:val="000000"/>
                <w:sz w:val="24"/>
                <w:szCs w:val="24"/>
              </w:rPr>
              <w:t>1588101.34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237EB64" w14:textId="77777777" w:rsidR="00105330" w:rsidRPr="00D40A48" w:rsidRDefault="00105330" w:rsidP="00105330">
            <w:pPr>
              <w:jc w:val="center"/>
              <w:rPr>
                <w:color w:val="000000"/>
                <w:sz w:val="24"/>
                <w:szCs w:val="24"/>
              </w:rPr>
            </w:pPr>
            <w:r w:rsidRPr="00D40A48">
              <w:rPr>
                <w:color w:val="000000"/>
                <w:sz w:val="24"/>
                <w:szCs w:val="24"/>
              </w:rPr>
              <w:t>61°17'37.99"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64E3C5D" w14:textId="77777777" w:rsidR="00105330" w:rsidRPr="00D40A48" w:rsidRDefault="00105330" w:rsidP="00105330">
            <w:pPr>
              <w:jc w:val="center"/>
              <w:rPr>
                <w:color w:val="000000"/>
                <w:sz w:val="24"/>
                <w:szCs w:val="24"/>
              </w:rPr>
            </w:pPr>
            <w:r w:rsidRPr="00D40A48">
              <w:rPr>
                <w:color w:val="000000"/>
                <w:sz w:val="24"/>
                <w:szCs w:val="24"/>
              </w:rPr>
              <w:t>35°32'36.10"</w:t>
            </w:r>
          </w:p>
        </w:tc>
      </w:tr>
      <w:tr w:rsidR="00105330" w:rsidRPr="00D40A48" w14:paraId="5D6A1171"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9C023" w14:textId="77777777" w:rsidR="00105330" w:rsidRPr="00D40A48" w:rsidRDefault="00105330" w:rsidP="00105330">
            <w:pPr>
              <w:jc w:val="center"/>
              <w:rPr>
                <w:color w:val="000000"/>
                <w:sz w:val="24"/>
                <w:szCs w:val="24"/>
              </w:rPr>
            </w:pPr>
            <w:r w:rsidRPr="00D40A48">
              <w:rPr>
                <w:color w:val="000000"/>
                <w:sz w:val="24"/>
                <w:szCs w:val="24"/>
              </w:rPr>
              <w:t>37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CF0E7" w14:textId="77777777" w:rsidR="00105330" w:rsidRPr="00D40A48" w:rsidRDefault="00105330" w:rsidP="00105330">
            <w:pPr>
              <w:jc w:val="center"/>
              <w:rPr>
                <w:color w:val="000000"/>
                <w:sz w:val="24"/>
                <w:szCs w:val="24"/>
              </w:rPr>
            </w:pPr>
            <w:r w:rsidRPr="00D40A48">
              <w:rPr>
                <w:color w:val="000000"/>
                <w:sz w:val="24"/>
                <w:szCs w:val="24"/>
              </w:rPr>
              <w:t>292357.84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2C73B" w14:textId="77777777" w:rsidR="00105330" w:rsidRPr="00D40A48" w:rsidRDefault="00105330" w:rsidP="00105330">
            <w:pPr>
              <w:jc w:val="center"/>
              <w:rPr>
                <w:color w:val="000000"/>
                <w:sz w:val="24"/>
                <w:szCs w:val="24"/>
              </w:rPr>
            </w:pPr>
            <w:r w:rsidRPr="00D40A48">
              <w:rPr>
                <w:color w:val="000000"/>
                <w:sz w:val="24"/>
                <w:szCs w:val="24"/>
              </w:rPr>
              <w:t>1588100.69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1D8E9" w14:textId="77777777" w:rsidR="00105330" w:rsidRPr="00D40A48" w:rsidRDefault="00105330" w:rsidP="00105330">
            <w:pPr>
              <w:jc w:val="center"/>
              <w:rPr>
                <w:color w:val="000000"/>
                <w:sz w:val="24"/>
                <w:szCs w:val="24"/>
              </w:rPr>
            </w:pPr>
            <w:r w:rsidRPr="00D40A48">
              <w:rPr>
                <w:color w:val="000000"/>
                <w:sz w:val="24"/>
                <w:szCs w:val="24"/>
              </w:rPr>
              <w:t>61°17'37.96"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B1824" w14:textId="77777777" w:rsidR="00105330" w:rsidRPr="00D40A48" w:rsidRDefault="00105330" w:rsidP="00105330">
            <w:pPr>
              <w:jc w:val="center"/>
              <w:rPr>
                <w:color w:val="000000"/>
                <w:sz w:val="24"/>
                <w:szCs w:val="24"/>
              </w:rPr>
            </w:pPr>
            <w:r w:rsidRPr="00D40A48">
              <w:rPr>
                <w:color w:val="000000"/>
                <w:sz w:val="24"/>
                <w:szCs w:val="24"/>
              </w:rPr>
              <w:t>35°32'36.06"</w:t>
            </w:r>
          </w:p>
        </w:tc>
      </w:tr>
      <w:tr w:rsidR="00105330" w:rsidRPr="00D40A48" w14:paraId="6AFFCE85"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BF956" w14:textId="77777777" w:rsidR="00105330" w:rsidRPr="00D40A48" w:rsidRDefault="00105330" w:rsidP="00105330">
            <w:pPr>
              <w:jc w:val="center"/>
              <w:rPr>
                <w:color w:val="000000"/>
                <w:sz w:val="24"/>
                <w:szCs w:val="24"/>
              </w:rPr>
            </w:pPr>
            <w:r w:rsidRPr="00D40A48">
              <w:rPr>
                <w:color w:val="000000"/>
                <w:sz w:val="24"/>
                <w:szCs w:val="24"/>
              </w:rPr>
              <w:t>38</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709378D" w14:textId="77777777" w:rsidR="00105330" w:rsidRPr="00D40A48" w:rsidRDefault="00105330" w:rsidP="00105330">
            <w:pPr>
              <w:jc w:val="center"/>
              <w:rPr>
                <w:color w:val="000000"/>
                <w:sz w:val="24"/>
                <w:szCs w:val="24"/>
              </w:rPr>
            </w:pPr>
            <w:r w:rsidRPr="00D40A48">
              <w:rPr>
                <w:color w:val="000000"/>
                <w:sz w:val="24"/>
                <w:szCs w:val="24"/>
              </w:rPr>
              <w:t>292355.70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7A4F7DB" w14:textId="77777777" w:rsidR="00105330" w:rsidRPr="00D40A48" w:rsidRDefault="00105330" w:rsidP="00105330">
            <w:pPr>
              <w:jc w:val="center"/>
              <w:rPr>
                <w:color w:val="000000"/>
                <w:sz w:val="24"/>
                <w:szCs w:val="24"/>
              </w:rPr>
            </w:pPr>
            <w:r w:rsidRPr="00D40A48">
              <w:rPr>
                <w:color w:val="000000"/>
                <w:sz w:val="24"/>
                <w:szCs w:val="24"/>
              </w:rPr>
              <w:t>1588098.83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EC59262" w14:textId="77777777" w:rsidR="00105330" w:rsidRPr="00D40A48" w:rsidRDefault="00105330" w:rsidP="00105330">
            <w:pPr>
              <w:jc w:val="center"/>
              <w:rPr>
                <w:color w:val="000000"/>
                <w:sz w:val="24"/>
                <w:szCs w:val="24"/>
              </w:rPr>
            </w:pPr>
            <w:r w:rsidRPr="00D40A48">
              <w:rPr>
                <w:color w:val="000000"/>
                <w:sz w:val="24"/>
                <w:szCs w:val="24"/>
              </w:rPr>
              <w:t>61°17'37.90"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C8D7CF6" w14:textId="77777777" w:rsidR="00105330" w:rsidRPr="00D40A48" w:rsidRDefault="00105330" w:rsidP="00105330">
            <w:pPr>
              <w:jc w:val="center"/>
              <w:rPr>
                <w:color w:val="000000"/>
                <w:sz w:val="24"/>
                <w:szCs w:val="24"/>
              </w:rPr>
            </w:pPr>
            <w:r w:rsidRPr="00D40A48">
              <w:rPr>
                <w:color w:val="000000"/>
                <w:sz w:val="24"/>
                <w:szCs w:val="24"/>
              </w:rPr>
              <w:t>35°32'35.92"</w:t>
            </w:r>
          </w:p>
        </w:tc>
      </w:tr>
      <w:tr w:rsidR="00105330" w:rsidRPr="00D40A48" w14:paraId="371BA751"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2A665" w14:textId="77777777" w:rsidR="00105330" w:rsidRPr="00D40A48" w:rsidRDefault="00105330" w:rsidP="00105330">
            <w:pPr>
              <w:jc w:val="center"/>
              <w:rPr>
                <w:color w:val="000000"/>
                <w:sz w:val="24"/>
                <w:szCs w:val="24"/>
              </w:rPr>
            </w:pPr>
            <w:r w:rsidRPr="00D40A48">
              <w:rPr>
                <w:color w:val="000000"/>
                <w:sz w:val="24"/>
                <w:szCs w:val="24"/>
              </w:rPr>
              <w:t>39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4D6680D" w14:textId="77777777" w:rsidR="00105330" w:rsidRPr="00D40A48" w:rsidRDefault="00105330" w:rsidP="00105330">
            <w:pPr>
              <w:jc w:val="center"/>
              <w:rPr>
                <w:color w:val="000000"/>
                <w:sz w:val="24"/>
                <w:szCs w:val="24"/>
              </w:rPr>
            </w:pPr>
            <w:r w:rsidRPr="00D40A48">
              <w:rPr>
                <w:color w:val="000000"/>
                <w:sz w:val="24"/>
                <w:szCs w:val="24"/>
              </w:rPr>
              <w:t>292327.48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062A234" w14:textId="77777777" w:rsidR="00105330" w:rsidRPr="00D40A48" w:rsidRDefault="00105330" w:rsidP="00105330">
            <w:pPr>
              <w:jc w:val="center"/>
              <w:rPr>
                <w:color w:val="000000"/>
                <w:sz w:val="24"/>
                <w:szCs w:val="24"/>
              </w:rPr>
            </w:pPr>
            <w:r w:rsidRPr="00D40A48">
              <w:rPr>
                <w:color w:val="000000"/>
                <w:sz w:val="24"/>
                <w:szCs w:val="24"/>
              </w:rPr>
              <w:t>1588071.81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2F55273" w14:textId="77777777" w:rsidR="00105330" w:rsidRPr="00D40A48" w:rsidRDefault="00105330" w:rsidP="00105330">
            <w:pPr>
              <w:jc w:val="center"/>
              <w:rPr>
                <w:color w:val="000000"/>
                <w:sz w:val="24"/>
                <w:szCs w:val="24"/>
              </w:rPr>
            </w:pPr>
            <w:r w:rsidRPr="00D40A48">
              <w:rPr>
                <w:color w:val="000000"/>
                <w:sz w:val="24"/>
                <w:szCs w:val="24"/>
              </w:rPr>
              <w:t>61°17'37.04"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868CA0A" w14:textId="77777777" w:rsidR="00105330" w:rsidRPr="00D40A48" w:rsidRDefault="00105330" w:rsidP="00105330">
            <w:pPr>
              <w:jc w:val="center"/>
              <w:rPr>
                <w:color w:val="000000"/>
                <w:sz w:val="24"/>
                <w:szCs w:val="24"/>
              </w:rPr>
            </w:pPr>
            <w:r w:rsidRPr="00D40A48">
              <w:rPr>
                <w:color w:val="000000"/>
                <w:sz w:val="24"/>
                <w:szCs w:val="24"/>
              </w:rPr>
              <w:t>35°32'34.01"</w:t>
            </w:r>
          </w:p>
        </w:tc>
      </w:tr>
      <w:tr w:rsidR="00105330" w:rsidRPr="00D40A48" w14:paraId="01302768"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AEEA56B" w14:textId="77777777" w:rsidR="00105330" w:rsidRPr="00D40A48" w:rsidRDefault="00105330" w:rsidP="00105330">
            <w:pPr>
              <w:jc w:val="center"/>
              <w:rPr>
                <w:color w:val="000000"/>
                <w:sz w:val="24"/>
                <w:szCs w:val="24"/>
              </w:rPr>
            </w:pPr>
            <w:r w:rsidRPr="00D40A48">
              <w:rPr>
                <w:color w:val="000000"/>
                <w:sz w:val="24"/>
                <w:szCs w:val="24"/>
              </w:rPr>
              <w:t>40</w:t>
            </w:r>
          </w:p>
        </w:tc>
        <w:tc>
          <w:tcPr>
            <w:tcW w:w="2268" w:type="dxa"/>
            <w:tcBorders>
              <w:top w:val="nil"/>
              <w:left w:val="nil"/>
              <w:bottom w:val="single" w:sz="4" w:space="0" w:color="auto"/>
              <w:right w:val="single" w:sz="4" w:space="0" w:color="auto"/>
            </w:tcBorders>
            <w:shd w:val="clear" w:color="auto" w:fill="auto"/>
            <w:noWrap/>
            <w:vAlign w:val="bottom"/>
            <w:hideMark/>
          </w:tcPr>
          <w:p w14:paraId="704CCF49" w14:textId="77777777" w:rsidR="00105330" w:rsidRPr="00D40A48" w:rsidRDefault="00105330" w:rsidP="00105330">
            <w:pPr>
              <w:jc w:val="center"/>
              <w:rPr>
                <w:color w:val="000000"/>
                <w:sz w:val="24"/>
                <w:szCs w:val="24"/>
              </w:rPr>
            </w:pPr>
            <w:r w:rsidRPr="00D40A48">
              <w:rPr>
                <w:color w:val="000000"/>
                <w:sz w:val="24"/>
                <w:szCs w:val="24"/>
              </w:rPr>
              <w:t>292327.53</w:t>
            </w:r>
          </w:p>
        </w:tc>
        <w:tc>
          <w:tcPr>
            <w:tcW w:w="1984" w:type="dxa"/>
            <w:tcBorders>
              <w:top w:val="nil"/>
              <w:left w:val="nil"/>
              <w:bottom w:val="single" w:sz="4" w:space="0" w:color="auto"/>
              <w:right w:val="single" w:sz="4" w:space="0" w:color="auto"/>
            </w:tcBorders>
            <w:shd w:val="clear" w:color="auto" w:fill="auto"/>
            <w:noWrap/>
            <w:vAlign w:val="bottom"/>
            <w:hideMark/>
          </w:tcPr>
          <w:p w14:paraId="4DB9266B" w14:textId="77777777" w:rsidR="00105330" w:rsidRPr="00D40A48" w:rsidRDefault="00105330" w:rsidP="00105330">
            <w:pPr>
              <w:jc w:val="center"/>
              <w:rPr>
                <w:color w:val="000000"/>
                <w:sz w:val="24"/>
                <w:szCs w:val="24"/>
              </w:rPr>
            </w:pPr>
            <w:r w:rsidRPr="00D40A48">
              <w:rPr>
                <w:color w:val="000000"/>
                <w:sz w:val="24"/>
                <w:szCs w:val="24"/>
              </w:rPr>
              <w:t>1588070.71</w:t>
            </w:r>
          </w:p>
        </w:tc>
        <w:tc>
          <w:tcPr>
            <w:tcW w:w="1985" w:type="dxa"/>
            <w:tcBorders>
              <w:top w:val="nil"/>
              <w:left w:val="nil"/>
              <w:bottom w:val="single" w:sz="4" w:space="0" w:color="auto"/>
              <w:right w:val="single" w:sz="4" w:space="0" w:color="auto"/>
            </w:tcBorders>
            <w:shd w:val="clear" w:color="auto" w:fill="auto"/>
            <w:noWrap/>
            <w:vAlign w:val="bottom"/>
            <w:hideMark/>
          </w:tcPr>
          <w:p w14:paraId="5303BD4C" w14:textId="77777777" w:rsidR="00105330" w:rsidRPr="00D40A48" w:rsidRDefault="00105330" w:rsidP="00105330">
            <w:pPr>
              <w:jc w:val="center"/>
              <w:rPr>
                <w:color w:val="000000"/>
                <w:sz w:val="24"/>
                <w:szCs w:val="24"/>
              </w:rPr>
            </w:pPr>
            <w:r w:rsidRPr="00D40A48">
              <w:rPr>
                <w:color w:val="000000"/>
                <w:sz w:val="24"/>
                <w:szCs w:val="24"/>
              </w:rPr>
              <w:t>61°17'37.04"</w:t>
            </w:r>
          </w:p>
        </w:tc>
        <w:tc>
          <w:tcPr>
            <w:tcW w:w="2126" w:type="dxa"/>
            <w:tcBorders>
              <w:top w:val="nil"/>
              <w:left w:val="nil"/>
              <w:bottom w:val="single" w:sz="4" w:space="0" w:color="auto"/>
              <w:right w:val="single" w:sz="4" w:space="0" w:color="auto"/>
            </w:tcBorders>
            <w:shd w:val="clear" w:color="auto" w:fill="auto"/>
            <w:noWrap/>
            <w:vAlign w:val="bottom"/>
            <w:hideMark/>
          </w:tcPr>
          <w:p w14:paraId="5181F210" w14:textId="77777777" w:rsidR="00105330" w:rsidRPr="00D40A48" w:rsidRDefault="00105330" w:rsidP="00105330">
            <w:pPr>
              <w:jc w:val="center"/>
              <w:rPr>
                <w:color w:val="000000"/>
                <w:sz w:val="24"/>
                <w:szCs w:val="24"/>
              </w:rPr>
            </w:pPr>
            <w:r w:rsidRPr="00D40A48">
              <w:rPr>
                <w:color w:val="000000"/>
                <w:sz w:val="24"/>
                <w:szCs w:val="24"/>
              </w:rPr>
              <w:t>35°32'33.94"</w:t>
            </w:r>
          </w:p>
        </w:tc>
      </w:tr>
      <w:tr w:rsidR="00105330" w:rsidRPr="00D40A48" w14:paraId="39D2271A"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F648139" w14:textId="77777777" w:rsidR="00105330" w:rsidRPr="00D40A48" w:rsidRDefault="00105330" w:rsidP="00105330">
            <w:pPr>
              <w:jc w:val="center"/>
              <w:rPr>
                <w:color w:val="000000"/>
                <w:sz w:val="24"/>
                <w:szCs w:val="24"/>
              </w:rPr>
            </w:pPr>
            <w:r w:rsidRPr="00D40A48">
              <w:rPr>
                <w:color w:val="000000"/>
                <w:sz w:val="24"/>
                <w:szCs w:val="24"/>
              </w:rPr>
              <w:t>41</w:t>
            </w:r>
          </w:p>
        </w:tc>
        <w:tc>
          <w:tcPr>
            <w:tcW w:w="2268" w:type="dxa"/>
            <w:tcBorders>
              <w:top w:val="nil"/>
              <w:left w:val="nil"/>
              <w:bottom w:val="single" w:sz="4" w:space="0" w:color="auto"/>
              <w:right w:val="single" w:sz="4" w:space="0" w:color="auto"/>
            </w:tcBorders>
            <w:shd w:val="clear" w:color="auto" w:fill="auto"/>
            <w:noWrap/>
            <w:vAlign w:val="bottom"/>
            <w:hideMark/>
          </w:tcPr>
          <w:p w14:paraId="3DBE2347" w14:textId="77777777" w:rsidR="00105330" w:rsidRPr="00D40A48" w:rsidRDefault="00105330" w:rsidP="00105330">
            <w:pPr>
              <w:jc w:val="center"/>
              <w:rPr>
                <w:color w:val="000000"/>
                <w:sz w:val="24"/>
                <w:szCs w:val="24"/>
              </w:rPr>
            </w:pPr>
            <w:r w:rsidRPr="00D40A48">
              <w:rPr>
                <w:color w:val="000000"/>
                <w:sz w:val="24"/>
                <w:szCs w:val="24"/>
              </w:rPr>
              <w:t>292329.92</w:t>
            </w:r>
          </w:p>
        </w:tc>
        <w:tc>
          <w:tcPr>
            <w:tcW w:w="1984" w:type="dxa"/>
            <w:tcBorders>
              <w:top w:val="nil"/>
              <w:left w:val="nil"/>
              <w:bottom w:val="single" w:sz="4" w:space="0" w:color="auto"/>
              <w:right w:val="single" w:sz="4" w:space="0" w:color="auto"/>
            </w:tcBorders>
            <w:shd w:val="clear" w:color="auto" w:fill="auto"/>
            <w:noWrap/>
            <w:vAlign w:val="bottom"/>
            <w:hideMark/>
          </w:tcPr>
          <w:p w14:paraId="425C2948" w14:textId="77777777" w:rsidR="00105330" w:rsidRPr="00D40A48" w:rsidRDefault="00105330" w:rsidP="00105330">
            <w:pPr>
              <w:jc w:val="center"/>
              <w:rPr>
                <w:color w:val="000000"/>
                <w:sz w:val="24"/>
                <w:szCs w:val="24"/>
              </w:rPr>
            </w:pPr>
            <w:r w:rsidRPr="00D40A48">
              <w:rPr>
                <w:color w:val="000000"/>
                <w:sz w:val="24"/>
                <w:szCs w:val="24"/>
              </w:rPr>
              <w:t>1588067.96</w:t>
            </w:r>
          </w:p>
        </w:tc>
        <w:tc>
          <w:tcPr>
            <w:tcW w:w="1985" w:type="dxa"/>
            <w:tcBorders>
              <w:top w:val="nil"/>
              <w:left w:val="nil"/>
              <w:bottom w:val="single" w:sz="4" w:space="0" w:color="auto"/>
              <w:right w:val="single" w:sz="4" w:space="0" w:color="auto"/>
            </w:tcBorders>
            <w:shd w:val="clear" w:color="auto" w:fill="auto"/>
            <w:noWrap/>
            <w:vAlign w:val="bottom"/>
            <w:hideMark/>
          </w:tcPr>
          <w:p w14:paraId="64A88014" w14:textId="77777777" w:rsidR="00105330" w:rsidRPr="00D40A48" w:rsidRDefault="00105330" w:rsidP="00105330">
            <w:pPr>
              <w:jc w:val="center"/>
              <w:rPr>
                <w:color w:val="000000"/>
                <w:sz w:val="24"/>
                <w:szCs w:val="24"/>
              </w:rPr>
            </w:pPr>
            <w:r w:rsidRPr="00D40A48">
              <w:rPr>
                <w:color w:val="000000"/>
                <w:sz w:val="24"/>
                <w:szCs w:val="24"/>
              </w:rPr>
              <w:t>61°17'37.12"</w:t>
            </w:r>
          </w:p>
        </w:tc>
        <w:tc>
          <w:tcPr>
            <w:tcW w:w="2126" w:type="dxa"/>
            <w:tcBorders>
              <w:top w:val="nil"/>
              <w:left w:val="nil"/>
              <w:bottom w:val="single" w:sz="4" w:space="0" w:color="auto"/>
              <w:right w:val="single" w:sz="4" w:space="0" w:color="auto"/>
            </w:tcBorders>
            <w:shd w:val="clear" w:color="auto" w:fill="auto"/>
            <w:noWrap/>
            <w:vAlign w:val="bottom"/>
            <w:hideMark/>
          </w:tcPr>
          <w:p w14:paraId="2F465FB3" w14:textId="77777777" w:rsidR="00105330" w:rsidRPr="00D40A48" w:rsidRDefault="00105330" w:rsidP="00105330">
            <w:pPr>
              <w:jc w:val="center"/>
              <w:rPr>
                <w:color w:val="000000"/>
                <w:sz w:val="24"/>
                <w:szCs w:val="24"/>
              </w:rPr>
            </w:pPr>
            <w:r w:rsidRPr="00D40A48">
              <w:rPr>
                <w:color w:val="000000"/>
                <w:sz w:val="24"/>
                <w:szCs w:val="24"/>
              </w:rPr>
              <w:t>35°32'33.76"</w:t>
            </w:r>
          </w:p>
        </w:tc>
      </w:tr>
      <w:tr w:rsidR="00105330" w:rsidRPr="00D40A48" w14:paraId="1E1842DB"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E32D873" w14:textId="77777777" w:rsidR="00105330" w:rsidRPr="00D40A48" w:rsidRDefault="00105330" w:rsidP="00105330">
            <w:pPr>
              <w:jc w:val="center"/>
              <w:rPr>
                <w:color w:val="000000"/>
                <w:sz w:val="24"/>
                <w:szCs w:val="24"/>
              </w:rPr>
            </w:pPr>
            <w:r w:rsidRPr="00D40A48">
              <w:rPr>
                <w:color w:val="000000"/>
                <w:sz w:val="24"/>
                <w:szCs w:val="24"/>
              </w:rPr>
              <w:t>42</w:t>
            </w:r>
          </w:p>
        </w:tc>
        <w:tc>
          <w:tcPr>
            <w:tcW w:w="2268" w:type="dxa"/>
            <w:tcBorders>
              <w:top w:val="nil"/>
              <w:left w:val="nil"/>
              <w:bottom w:val="single" w:sz="4" w:space="0" w:color="auto"/>
              <w:right w:val="single" w:sz="4" w:space="0" w:color="auto"/>
            </w:tcBorders>
            <w:shd w:val="clear" w:color="auto" w:fill="auto"/>
            <w:noWrap/>
            <w:vAlign w:val="bottom"/>
            <w:hideMark/>
          </w:tcPr>
          <w:p w14:paraId="0FA6A2F9" w14:textId="77777777" w:rsidR="00105330" w:rsidRPr="00D40A48" w:rsidRDefault="00105330" w:rsidP="00105330">
            <w:pPr>
              <w:jc w:val="center"/>
              <w:rPr>
                <w:color w:val="000000"/>
                <w:sz w:val="24"/>
                <w:szCs w:val="24"/>
              </w:rPr>
            </w:pPr>
            <w:r w:rsidRPr="00D40A48">
              <w:rPr>
                <w:color w:val="000000"/>
                <w:sz w:val="24"/>
                <w:szCs w:val="24"/>
              </w:rPr>
              <w:t>292335.47</w:t>
            </w:r>
          </w:p>
        </w:tc>
        <w:tc>
          <w:tcPr>
            <w:tcW w:w="1984" w:type="dxa"/>
            <w:tcBorders>
              <w:top w:val="nil"/>
              <w:left w:val="nil"/>
              <w:bottom w:val="single" w:sz="4" w:space="0" w:color="auto"/>
              <w:right w:val="single" w:sz="4" w:space="0" w:color="auto"/>
            </w:tcBorders>
            <w:shd w:val="clear" w:color="auto" w:fill="auto"/>
            <w:noWrap/>
            <w:vAlign w:val="bottom"/>
            <w:hideMark/>
          </w:tcPr>
          <w:p w14:paraId="06C6F337" w14:textId="77777777" w:rsidR="00105330" w:rsidRPr="00D40A48" w:rsidRDefault="00105330" w:rsidP="00105330">
            <w:pPr>
              <w:jc w:val="center"/>
              <w:rPr>
                <w:color w:val="000000"/>
                <w:sz w:val="24"/>
                <w:szCs w:val="24"/>
              </w:rPr>
            </w:pPr>
            <w:r w:rsidRPr="00D40A48">
              <w:rPr>
                <w:color w:val="000000"/>
                <w:sz w:val="24"/>
                <w:szCs w:val="24"/>
              </w:rPr>
              <w:t>1588068.42</w:t>
            </w:r>
          </w:p>
        </w:tc>
        <w:tc>
          <w:tcPr>
            <w:tcW w:w="1985" w:type="dxa"/>
            <w:tcBorders>
              <w:top w:val="nil"/>
              <w:left w:val="nil"/>
              <w:bottom w:val="single" w:sz="4" w:space="0" w:color="auto"/>
              <w:right w:val="single" w:sz="4" w:space="0" w:color="auto"/>
            </w:tcBorders>
            <w:shd w:val="clear" w:color="auto" w:fill="auto"/>
            <w:noWrap/>
            <w:vAlign w:val="bottom"/>
            <w:hideMark/>
          </w:tcPr>
          <w:p w14:paraId="196D46C5" w14:textId="77777777" w:rsidR="00105330" w:rsidRPr="00D40A48" w:rsidRDefault="00105330" w:rsidP="00105330">
            <w:pPr>
              <w:jc w:val="center"/>
              <w:rPr>
                <w:color w:val="000000"/>
                <w:sz w:val="24"/>
                <w:szCs w:val="24"/>
              </w:rPr>
            </w:pPr>
            <w:r w:rsidRPr="00D40A48">
              <w:rPr>
                <w:color w:val="000000"/>
                <w:sz w:val="24"/>
                <w:szCs w:val="24"/>
              </w:rPr>
              <w:t>61°17'37.30"</w:t>
            </w:r>
          </w:p>
        </w:tc>
        <w:tc>
          <w:tcPr>
            <w:tcW w:w="2126" w:type="dxa"/>
            <w:tcBorders>
              <w:top w:val="nil"/>
              <w:left w:val="nil"/>
              <w:bottom w:val="single" w:sz="4" w:space="0" w:color="auto"/>
              <w:right w:val="single" w:sz="4" w:space="0" w:color="auto"/>
            </w:tcBorders>
            <w:shd w:val="clear" w:color="auto" w:fill="auto"/>
            <w:noWrap/>
            <w:vAlign w:val="bottom"/>
            <w:hideMark/>
          </w:tcPr>
          <w:p w14:paraId="1040B97A" w14:textId="77777777" w:rsidR="00105330" w:rsidRPr="00D40A48" w:rsidRDefault="00105330" w:rsidP="00105330">
            <w:pPr>
              <w:jc w:val="center"/>
              <w:rPr>
                <w:color w:val="000000"/>
                <w:sz w:val="24"/>
                <w:szCs w:val="24"/>
              </w:rPr>
            </w:pPr>
            <w:r w:rsidRPr="00D40A48">
              <w:rPr>
                <w:color w:val="000000"/>
                <w:sz w:val="24"/>
                <w:szCs w:val="24"/>
              </w:rPr>
              <w:t>35°32'33.81"</w:t>
            </w:r>
          </w:p>
        </w:tc>
      </w:tr>
      <w:tr w:rsidR="00105330" w:rsidRPr="00D40A48" w14:paraId="0C5A716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3C9949E" w14:textId="77777777" w:rsidR="00105330" w:rsidRPr="00D40A48" w:rsidRDefault="00105330" w:rsidP="00105330">
            <w:pPr>
              <w:jc w:val="center"/>
              <w:rPr>
                <w:color w:val="000000"/>
                <w:sz w:val="24"/>
                <w:szCs w:val="24"/>
              </w:rPr>
            </w:pPr>
            <w:r w:rsidRPr="00D40A48">
              <w:rPr>
                <w:color w:val="000000"/>
                <w:sz w:val="24"/>
                <w:szCs w:val="24"/>
              </w:rPr>
              <w:t>43</w:t>
            </w:r>
          </w:p>
        </w:tc>
        <w:tc>
          <w:tcPr>
            <w:tcW w:w="2268" w:type="dxa"/>
            <w:tcBorders>
              <w:top w:val="nil"/>
              <w:left w:val="nil"/>
              <w:bottom w:val="single" w:sz="4" w:space="0" w:color="auto"/>
              <w:right w:val="single" w:sz="4" w:space="0" w:color="auto"/>
            </w:tcBorders>
            <w:shd w:val="clear" w:color="auto" w:fill="auto"/>
            <w:noWrap/>
            <w:vAlign w:val="bottom"/>
            <w:hideMark/>
          </w:tcPr>
          <w:p w14:paraId="075728B3" w14:textId="77777777" w:rsidR="00105330" w:rsidRPr="00D40A48" w:rsidRDefault="00105330" w:rsidP="00105330">
            <w:pPr>
              <w:jc w:val="center"/>
              <w:rPr>
                <w:color w:val="000000"/>
                <w:sz w:val="24"/>
                <w:szCs w:val="24"/>
              </w:rPr>
            </w:pPr>
            <w:r w:rsidRPr="00D40A48">
              <w:rPr>
                <w:color w:val="000000"/>
                <w:sz w:val="24"/>
                <w:szCs w:val="24"/>
              </w:rPr>
              <w:t>292346.40</w:t>
            </w:r>
          </w:p>
        </w:tc>
        <w:tc>
          <w:tcPr>
            <w:tcW w:w="1984" w:type="dxa"/>
            <w:tcBorders>
              <w:top w:val="nil"/>
              <w:left w:val="nil"/>
              <w:bottom w:val="single" w:sz="4" w:space="0" w:color="auto"/>
              <w:right w:val="single" w:sz="4" w:space="0" w:color="auto"/>
            </w:tcBorders>
            <w:shd w:val="clear" w:color="auto" w:fill="auto"/>
            <w:noWrap/>
            <w:vAlign w:val="bottom"/>
            <w:hideMark/>
          </w:tcPr>
          <w:p w14:paraId="35C11074" w14:textId="77777777" w:rsidR="00105330" w:rsidRPr="00D40A48" w:rsidRDefault="00105330" w:rsidP="00105330">
            <w:pPr>
              <w:jc w:val="center"/>
              <w:rPr>
                <w:color w:val="000000"/>
                <w:sz w:val="24"/>
                <w:szCs w:val="24"/>
              </w:rPr>
            </w:pPr>
            <w:r w:rsidRPr="00D40A48">
              <w:rPr>
                <w:color w:val="000000"/>
                <w:sz w:val="24"/>
                <w:szCs w:val="24"/>
              </w:rPr>
              <w:t>1588067.72</w:t>
            </w:r>
          </w:p>
        </w:tc>
        <w:tc>
          <w:tcPr>
            <w:tcW w:w="1985" w:type="dxa"/>
            <w:tcBorders>
              <w:top w:val="nil"/>
              <w:left w:val="nil"/>
              <w:bottom w:val="single" w:sz="4" w:space="0" w:color="auto"/>
              <w:right w:val="single" w:sz="4" w:space="0" w:color="auto"/>
            </w:tcBorders>
            <w:shd w:val="clear" w:color="auto" w:fill="auto"/>
            <w:noWrap/>
            <w:vAlign w:val="bottom"/>
            <w:hideMark/>
          </w:tcPr>
          <w:p w14:paraId="4AA0F92C" w14:textId="77777777" w:rsidR="00105330" w:rsidRPr="00D40A48" w:rsidRDefault="00105330" w:rsidP="00105330">
            <w:pPr>
              <w:jc w:val="center"/>
              <w:rPr>
                <w:color w:val="000000"/>
                <w:sz w:val="24"/>
                <w:szCs w:val="24"/>
              </w:rPr>
            </w:pPr>
            <w:r w:rsidRPr="00D40A48">
              <w:rPr>
                <w:color w:val="000000"/>
                <w:sz w:val="24"/>
                <w:szCs w:val="24"/>
              </w:rPr>
              <w:t>61°17'37.65"</w:t>
            </w:r>
          </w:p>
        </w:tc>
        <w:tc>
          <w:tcPr>
            <w:tcW w:w="2126" w:type="dxa"/>
            <w:tcBorders>
              <w:top w:val="nil"/>
              <w:left w:val="nil"/>
              <w:bottom w:val="single" w:sz="4" w:space="0" w:color="auto"/>
              <w:right w:val="single" w:sz="4" w:space="0" w:color="auto"/>
            </w:tcBorders>
            <w:shd w:val="clear" w:color="auto" w:fill="auto"/>
            <w:noWrap/>
            <w:vAlign w:val="bottom"/>
            <w:hideMark/>
          </w:tcPr>
          <w:p w14:paraId="1C83EE52" w14:textId="77777777" w:rsidR="00105330" w:rsidRPr="00D40A48" w:rsidRDefault="00105330" w:rsidP="00105330">
            <w:pPr>
              <w:jc w:val="center"/>
              <w:rPr>
                <w:color w:val="000000"/>
                <w:sz w:val="24"/>
                <w:szCs w:val="24"/>
              </w:rPr>
            </w:pPr>
            <w:r w:rsidRPr="00D40A48">
              <w:rPr>
                <w:color w:val="000000"/>
                <w:sz w:val="24"/>
                <w:szCs w:val="24"/>
              </w:rPr>
              <w:t>35°32'33.80"</w:t>
            </w:r>
          </w:p>
        </w:tc>
      </w:tr>
      <w:tr w:rsidR="00105330" w:rsidRPr="00D40A48" w14:paraId="6B9CC606"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4BCEC9D" w14:textId="77777777" w:rsidR="00105330" w:rsidRPr="00D40A48" w:rsidRDefault="00105330" w:rsidP="00105330">
            <w:pPr>
              <w:jc w:val="center"/>
              <w:rPr>
                <w:color w:val="000000"/>
                <w:sz w:val="24"/>
                <w:szCs w:val="24"/>
              </w:rPr>
            </w:pPr>
            <w:r w:rsidRPr="00D40A48">
              <w:rPr>
                <w:color w:val="000000"/>
                <w:sz w:val="24"/>
                <w:szCs w:val="24"/>
              </w:rPr>
              <w:t>44</w:t>
            </w:r>
          </w:p>
        </w:tc>
        <w:tc>
          <w:tcPr>
            <w:tcW w:w="2268" w:type="dxa"/>
            <w:tcBorders>
              <w:top w:val="nil"/>
              <w:left w:val="nil"/>
              <w:bottom w:val="single" w:sz="4" w:space="0" w:color="auto"/>
              <w:right w:val="single" w:sz="4" w:space="0" w:color="auto"/>
            </w:tcBorders>
            <w:shd w:val="clear" w:color="auto" w:fill="auto"/>
            <w:noWrap/>
            <w:vAlign w:val="bottom"/>
            <w:hideMark/>
          </w:tcPr>
          <w:p w14:paraId="5ECDE9FF" w14:textId="77777777" w:rsidR="00105330" w:rsidRPr="00D40A48" w:rsidRDefault="00105330" w:rsidP="00105330">
            <w:pPr>
              <w:jc w:val="center"/>
              <w:rPr>
                <w:color w:val="000000"/>
                <w:sz w:val="24"/>
                <w:szCs w:val="24"/>
              </w:rPr>
            </w:pPr>
            <w:r w:rsidRPr="00D40A48">
              <w:rPr>
                <w:color w:val="000000"/>
                <w:sz w:val="24"/>
                <w:szCs w:val="24"/>
              </w:rPr>
              <w:t>292354.77</w:t>
            </w:r>
          </w:p>
        </w:tc>
        <w:tc>
          <w:tcPr>
            <w:tcW w:w="1984" w:type="dxa"/>
            <w:tcBorders>
              <w:top w:val="nil"/>
              <w:left w:val="nil"/>
              <w:bottom w:val="single" w:sz="4" w:space="0" w:color="auto"/>
              <w:right w:val="single" w:sz="4" w:space="0" w:color="auto"/>
            </w:tcBorders>
            <w:shd w:val="clear" w:color="auto" w:fill="auto"/>
            <w:noWrap/>
            <w:vAlign w:val="bottom"/>
            <w:hideMark/>
          </w:tcPr>
          <w:p w14:paraId="1C96C6DD" w14:textId="77777777" w:rsidR="00105330" w:rsidRPr="00D40A48" w:rsidRDefault="00105330" w:rsidP="00105330">
            <w:pPr>
              <w:jc w:val="center"/>
              <w:rPr>
                <w:color w:val="000000"/>
                <w:sz w:val="24"/>
                <w:szCs w:val="24"/>
              </w:rPr>
            </w:pPr>
            <w:r w:rsidRPr="00D40A48">
              <w:rPr>
                <w:color w:val="000000"/>
                <w:sz w:val="24"/>
                <w:szCs w:val="24"/>
              </w:rPr>
              <w:t>1588062.84</w:t>
            </w:r>
          </w:p>
        </w:tc>
        <w:tc>
          <w:tcPr>
            <w:tcW w:w="1985" w:type="dxa"/>
            <w:tcBorders>
              <w:top w:val="nil"/>
              <w:left w:val="nil"/>
              <w:bottom w:val="single" w:sz="4" w:space="0" w:color="auto"/>
              <w:right w:val="single" w:sz="4" w:space="0" w:color="auto"/>
            </w:tcBorders>
            <w:shd w:val="clear" w:color="auto" w:fill="auto"/>
            <w:noWrap/>
            <w:vAlign w:val="bottom"/>
            <w:hideMark/>
          </w:tcPr>
          <w:p w14:paraId="5F57BCFD" w14:textId="77777777" w:rsidR="00105330" w:rsidRPr="00D40A48" w:rsidRDefault="00105330" w:rsidP="00105330">
            <w:pPr>
              <w:jc w:val="center"/>
              <w:rPr>
                <w:color w:val="000000"/>
                <w:sz w:val="24"/>
                <w:szCs w:val="24"/>
              </w:rPr>
            </w:pPr>
            <w:r w:rsidRPr="00D40A48">
              <w:rPr>
                <w:color w:val="000000"/>
                <w:sz w:val="24"/>
                <w:szCs w:val="24"/>
              </w:rPr>
              <w:t>61°17'37.93"</w:t>
            </w:r>
          </w:p>
        </w:tc>
        <w:tc>
          <w:tcPr>
            <w:tcW w:w="2126" w:type="dxa"/>
            <w:tcBorders>
              <w:top w:val="nil"/>
              <w:left w:val="nil"/>
              <w:bottom w:val="single" w:sz="4" w:space="0" w:color="auto"/>
              <w:right w:val="single" w:sz="4" w:space="0" w:color="auto"/>
            </w:tcBorders>
            <w:shd w:val="clear" w:color="auto" w:fill="auto"/>
            <w:noWrap/>
            <w:vAlign w:val="bottom"/>
            <w:hideMark/>
          </w:tcPr>
          <w:p w14:paraId="43FA124C" w14:textId="77777777" w:rsidR="00105330" w:rsidRPr="00D40A48" w:rsidRDefault="00105330" w:rsidP="00105330">
            <w:pPr>
              <w:jc w:val="center"/>
              <w:rPr>
                <w:color w:val="000000"/>
                <w:sz w:val="24"/>
                <w:szCs w:val="24"/>
              </w:rPr>
            </w:pPr>
            <w:r w:rsidRPr="00D40A48">
              <w:rPr>
                <w:color w:val="000000"/>
                <w:sz w:val="24"/>
                <w:szCs w:val="24"/>
              </w:rPr>
              <w:t>35°32'33.51"</w:t>
            </w:r>
          </w:p>
        </w:tc>
      </w:tr>
      <w:tr w:rsidR="00105330" w:rsidRPr="00D40A48" w14:paraId="289B20F3"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865BAE7" w14:textId="77777777" w:rsidR="00105330" w:rsidRPr="00D40A48" w:rsidRDefault="00105330" w:rsidP="00105330">
            <w:pPr>
              <w:jc w:val="center"/>
              <w:rPr>
                <w:color w:val="000000"/>
                <w:sz w:val="24"/>
                <w:szCs w:val="24"/>
              </w:rPr>
            </w:pPr>
            <w:r w:rsidRPr="00D40A48">
              <w:rPr>
                <w:color w:val="000000"/>
                <w:sz w:val="24"/>
                <w:szCs w:val="24"/>
              </w:rPr>
              <w:t>45</w:t>
            </w:r>
          </w:p>
        </w:tc>
        <w:tc>
          <w:tcPr>
            <w:tcW w:w="2268" w:type="dxa"/>
            <w:tcBorders>
              <w:top w:val="nil"/>
              <w:left w:val="nil"/>
              <w:bottom w:val="single" w:sz="4" w:space="0" w:color="auto"/>
              <w:right w:val="single" w:sz="4" w:space="0" w:color="auto"/>
            </w:tcBorders>
            <w:shd w:val="clear" w:color="auto" w:fill="auto"/>
            <w:noWrap/>
            <w:vAlign w:val="bottom"/>
            <w:hideMark/>
          </w:tcPr>
          <w:p w14:paraId="71C03151" w14:textId="77777777" w:rsidR="00105330" w:rsidRPr="00D40A48" w:rsidRDefault="00105330" w:rsidP="00105330">
            <w:pPr>
              <w:jc w:val="center"/>
              <w:rPr>
                <w:color w:val="000000"/>
                <w:sz w:val="24"/>
                <w:szCs w:val="24"/>
              </w:rPr>
            </w:pPr>
            <w:r w:rsidRPr="00D40A48">
              <w:rPr>
                <w:color w:val="000000"/>
                <w:sz w:val="24"/>
                <w:szCs w:val="24"/>
              </w:rPr>
              <w:t>292360.34</w:t>
            </w:r>
          </w:p>
        </w:tc>
        <w:tc>
          <w:tcPr>
            <w:tcW w:w="1984" w:type="dxa"/>
            <w:tcBorders>
              <w:top w:val="nil"/>
              <w:left w:val="nil"/>
              <w:bottom w:val="single" w:sz="4" w:space="0" w:color="auto"/>
              <w:right w:val="single" w:sz="4" w:space="0" w:color="auto"/>
            </w:tcBorders>
            <w:shd w:val="clear" w:color="auto" w:fill="auto"/>
            <w:noWrap/>
            <w:vAlign w:val="bottom"/>
            <w:hideMark/>
          </w:tcPr>
          <w:p w14:paraId="7530E4F0" w14:textId="77777777" w:rsidR="00105330" w:rsidRPr="00D40A48" w:rsidRDefault="00105330" w:rsidP="00105330">
            <w:pPr>
              <w:jc w:val="center"/>
              <w:rPr>
                <w:color w:val="000000"/>
                <w:sz w:val="24"/>
                <w:szCs w:val="24"/>
              </w:rPr>
            </w:pPr>
            <w:r w:rsidRPr="00D40A48">
              <w:rPr>
                <w:color w:val="000000"/>
                <w:sz w:val="24"/>
                <w:szCs w:val="24"/>
              </w:rPr>
              <w:t>1588054.24</w:t>
            </w:r>
          </w:p>
        </w:tc>
        <w:tc>
          <w:tcPr>
            <w:tcW w:w="1985" w:type="dxa"/>
            <w:tcBorders>
              <w:top w:val="nil"/>
              <w:left w:val="nil"/>
              <w:bottom w:val="single" w:sz="4" w:space="0" w:color="auto"/>
              <w:right w:val="single" w:sz="4" w:space="0" w:color="auto"/>
            </w:tcBorders>
            <w:shd w:val="clear" w:color="auto" w:fill="auto"/>
            <w:noWrap/>
            <w:vAlign w:val="bottom"/>
            <w:hideMark/>
          </w:tcPr>
          <w:p w14:paraId="6FCBB668" w14:textId="77777777" w:rsidR="00105330" w:rsidRPr="00D40A48" w:rsidRDefault="00105330" w:rsidP="00105330">
            <w:pPr>
              <w:jc w:val="center"/>
              <w:rPr>
                <w:color w:val="000000"/>
                <w:sz w:val="24"/>
                <w:szCs w:val="24"/>
              </w:rPr>
            </w:pPr>
            <w:r w:rsidRPr="00D40A48">
              <w:rPr>
                <w:color w:val="000000"/>
                <w:sz w:val="24"/>
                <w:szCs w:val="24"/>
              </w:rPr>
              <w:t>61°17'38.13"</w:t>
            </w:r>
          </w:p>
        </w:tc>
        <w:tc>
          <w:tcPr>
            <w:tcW w:w="2126" w:type="dxa"/>
            <w:tcBorders>
              <w:top w:val="nil"/>
              <w:left w:val="nil"/>
              <w:bottom w:val="single" w:sz="4" w:space="0" w:color="auto"/>
              <w:right w:val="single" w:sz="4" w:space="0" w:color="auto"/>
            </w:tcBorders>
            <w:shd w:val="clear" w:color="auto" w:fill="auto"/>
            <w:noWrap/>
            <w:vAlign w:val="bottom"/>
            <w:hideMark/>
          </w:tcPr>
          <w:p w14:paraId="7521B149" w14:textId="77777777" w:rsidR="00105330" w:rsidRPr="00D40A48" w:rsidRDefault="00105330" w:rsidP="00105330">
            <w:pPr>
              <w:jc w:val="center"/>
              <w:rPr>
                <w:color w:val="000000"/>
                <w:sz w:val="24"/>
                <w:szCs w:val="24"/>
              </w:rPr>
            </w:pPr>
            <w:r w:rsidRPr="00D40A48">
              <w:rPr>
                <w:color w:val="000000"/>
                <w:sz w:val="24"/>
                <w:szCs w:val="24"/>
              </w:rPr>
              <w:t>35°32'32.95"</w:t>
            </w:r>
          </w:p>
        </w:tc>
      </w:tr>
      <w:tr w:rsidR="00105330" w:rsidRPr="00D40A48" w14:paraId="6B8566E8"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24BE59D" w14:textId="77777777" w:rsidR="00105330" w:rsidRPr="00D40A48" w:rsidRDefault="00105330" w:rsidP="00105330">
            <w:pPr>
              <w:jc w:val="center"/>
              <w:rPr>
                <w:color w:val="000000"/>
                <w:sz w:val="24"/>
                <w:szCs w:val="24"/>
              </w:rPr>
            </w:pPr>
            <w:r w:rsidRPr="00D40A48">
              <w:rPr>
                <w:color w:val="000000"/>
                <w:sz w:val="24"/>
                <w:szCs w:val="24"/>
              </w:rPr>
              <w:t>46</w:t>
            </w:r>
          </w:p>
        </w:tc>
        <w:tc>
          <w:tcPr>
            <w:tcW w:w="2268" w:type="dxa"/>
            <w:tcBorders>
              <w:top w:val="nil"/>
              <w:left w:val="nil"/>
              <w:bottom w:val="single" w:sz="4" w:space="0" w:color="auto"/>
              <w:right w:val="single" w:sz="4" w:space="0" w:color="auto"/>
            </w:tcBorders>
            <w:shd w:val="clear" w:color="auto" w:fill="auto"/>
            <w:noWrap/>
            <w:vAlign w:val="bottom"/>
            <w:hideMark/>
          </w:tcPr>
          <w:p w14:paraId="14B4A1FD" w14:textId="77777777" w:rsidR="00105330" w:rsidRPr="00D40A48" w:rsidRDefault="00105330" w:rsidP="00105330">
            <w:pPr>
              <w:jc w:val="center"/>
              <w:rPr>
                <w:color w:val="000000"/>
                <w:sz w:val="24"/>
                <w:szCs w:val="24"/>
              </w:rPr>
            </w:pPr>
            <w:r w:rsidRPr="00D40A48">
              <w:rPr>
                <w:color w:val="000000"/>
                <w:sz w:val="24"/>
                <w:szCs w:val="24"/>
              </w:rPr>
              <w:t>292370.57</w:t>
            </w:r>
          </w:p>
        </w:tc>
        <w:tc>
          <w:tcPr>
            <w:tcW w:w="1984" w:type="dxa"/>
            <w:tcBorders>
              <w:top w:val="nil"/>
              <w:left w:val="nil"/>
              <w:bottom w:val="single" w:sz="4" w:space="0" w:color="auto"/>
              <w:right w:val="single" w:sz="4" w:space="0" w:color="auto"/>
            </w:tcBorders>
            <w:shd w:val="clear" w:color="auto" w:fill="auto"/>
            <w:noWrap/>
            <w:vAlign w:val="bottom"/>
            <w:hideMark/>
          </w:tcPr>
          <w:p w14:paraId="70B7143D" w14:textId="77777777" w:rsidR="00105330" w:rsidRPr="00D40A48" w:rsidRDefault="00105330" w:rsidP="00105330">
            <w:pPr>
              <w:jc w:val="center"/>
              <w:rPr>
                <w:color w:val="000000"/>
                <w:sz w:val="24"/>
                <w:szCs w:val="24"/>
              </w:rPr>
            </w:pPr>
            <w:r w:rsidRPr="00D40A48">
              <w:rPr>
                <w:color w:val="000000"/>
                <w:sz w:val="24"/>
                <w:szCs w:val="24"/>
              </w:rPr>
              <w:t>1588034.02</w:t>
            </w:r>
          </w:p>
        </w:tc>
        <w:tc>
          <w:tcPr>
            <w:tcW w:w="1985" w:type="dxa"/>
            <w:tcBorders>
              <w:top w:val="nil"/>
              <w:left w:val="nil"/>
              <w:bottom w:val="single" w:sz="4" w:space="0" w:color="auto"/>
              <w:right w:val="single" w:sz="4" w:space="0" w:color="auto"/>
            </w:tcBorders>
            <w:shd w:val="clear" w:color="auto" w:fill="auto"/>
            <w:noWrap/>
            <w:vAlign w:val="bottom"/>
            <w:hideMark/>
          </w:tcPr>
          <w:p w14:paraId="3A90643E" w14:textId="77777777" w:rsidR="00105330" w:rsidRPr="00D40A48" w:rsidRDefault="00105330" w:rsidP="00105330">
            <w:pPr>
              <w:jc w:val="center"/>
              <w:rPr>
                <w:color w:val="000000"/>
                <w:sz w:val="24"/>
                <w:szCs w:val="24"/>
              </w:rPr>
            </w:pPr>
            <w:r w:rsidRPr="00D40A48">
              <w:rPr>
                <w:color w:val="000000"/>
                <w:sz w:val="24"/>
                <w:szCs w:val="24"/>
              </w:rPr>
              <w:t>61°17'38.49"</w:t>
            </w:r>
          </w:p>
        </w:tc>
        <w:tc>
          <w:tcPr>
            <w:tcW w:w="2126" w:type="dxa"/>
            <w:tcBorders>
              <w:top w:val="nil"/>
              <w:left w:val="nil"/>
              <w:bottom w:val="single" w:sz="4" w:space="0" w:color="auto"/>
              <w:right w:val="single" w:sz="4" w:space="0" w:color="auto"/>
            </w:tcBorders>
            <w:shd w:val="clear" w:color="auto" w:fill="auto"/>
            <w:noWrap/>
            <w:vAlign w:val="bottom"/>
            <w:hideMark/>
          </w:tcPr>
          <w:p w14:paraId="50627092" w14:textId="77777777" w:rsidR="00105330" w:rsidRPr="00D40A48" w:rsidRDefault="00105330" w:rsidP="00105330">
            <w:pPr>
              <w:jc w:val="center"/>
              <w:rPr>
                <w:color w:val="000000"/>
                <w:sz w:val="24"/>
                <w:szCs w:val="24"/>
              </w:rPr>
            </w:pPr>
            <w:r w:rsidRPr="00D40A48">
              <w:rPr>
                <w:color w:val="000000"/>
                <w:sz w:val="24"/>
                <w:szCs w:val="24"/>
              </w:rPr>
              <w:t>35°32'31.63"</w:t>
            </w:r>
          </w:p>
        </w:tc>
      </w:tr>
      <w:tr w:rsidR="00105330" w:rsidRPr="00D40A48" w14:paraId="7437A79A"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7C9B243" w14:textId="77777777" w:rsidR="00105330" w:rsidRPr="00D40A48" w:rsidRDefault="00105330" w:rsidP="00105330">
            <w:pPr>
              <w:jc w:val="center"/>
              <w:rPr>
                <w:color w:val="000000"/>
                <w:sz w:val="24"/>
                <w:szCs w:val="24"/>
              </w:rPr>
            </w:pPr>
            <w:r w:rsidRPr="00D40A48">
              <w:rPr>
                <w:color w:val="000000"/>
                <w:sz w:val="24"/>
                <w:szCs w:val="24"/>
              </w:rPr>
              <w:t>47</w:t>
            </w:r>
          </w:p>
        </w:tc>
        <w:tc>
          <w:tcPr>
            <w:tcW w:w="2268" w:type="dxa"/>
            <w:tcBorders>
              <w:top w:val="nil"/>
              <w:left w:val="nil"/>
              <w:bottom w:val="single" w:sz="4" w:space="0" w:color="auto"/>
              <w:right w:val="single" w:sz="4" w:space="0" w:color="auto"/>
            </w:tcBorders>
            <w:shd w:val="clear" w:color="auto" w:fill="auto"/>
            <w:noWrap/>
            <w:vAlign w:val="bottom"/>
            <w:hideMark/>
          </w:tcPr>
          <w:p w14:paraId="0FC8A868" w14:textId="77777777" w:rsidR="00105330" w:rsidRPr="00D40A48" w:rsidRDefault="00105330" w:rsidP="00105330">
            <w:pPr>
              <w:jc w:val="center"/>
              <w:rPr>
                <w:color w:val="000000"/>
                <w:sz w:val="24"/>
                <w:szCs w:val="24"/>
              </w:rPr>
            </w:pPr>
            <w:r w:rsidRPr="00D40A48">
              <w:rPr>
                <w:color w:val="000000"/>
                <w:sz w:val="24"/>
                <w:szCs w:val="24"/>
              </w:rPr>
              <w:t>292383.59</w:t>
            </w:r>
          </w:p>
        </w:tc>
        <w:tc>
          <w:tcPr>
            <w:tcW w:w="1984" w:type="dxa"/>
            <w:tcBorders>
              <w:top w:val="nil"/>
              <w:left w:val="nil"/>
              <w:bottom w:val="single" w:sz="4" w:space="0" w:color="auto"/>
              <w:right w:val="single" w:sz="4" w:space="0" w:color="auto"/>
            </w:tcBorders>
            <w:shd w:val="clear" w:color="auto" w:fill="auto"/>
            <w:noWrap/>
            <w:vAlign w:val="bottom"/>
            <w:hideMark/>
          </w:tcPr>
          <w:p w14:paraId="1FF15F32" w14:textId="77777777" w:rsidR="00105330" w:rsidRPr="00D40A48" w:rsidRDefault="00105330" w:rsidP="00105330">
            <w:pPr>
              <w:jc w:val="center"/>
              <w:rPr>
                <w:color w:val="000000"/>
                <w:sz w:val="24"/>
                <w:szCs w:val="24"/>
              </w:rPr>
            </w:pPr>
            <w:r w:rsidRPr="00D40A48">
              <w:rPr>
                <w:color w:val="000000"/>
                <w:sz w:val="24"/>
                <w:szCs w:val="24"/>
              </w:rPr>
              <w:t>1588017.52</w:t>
            </w:r>
          </w:p>
        </w:tc>
        <w:tc>
          <w:tcPr>
            <w:tcW w:w="1985" w:type="dxa"/>
            <w:tcBorders>
              <w:top w:val="nil"/>
              <w:left w:val="nil"/>
              <w:bottom w:val="single" w:sz="4" w:space="0" w:color="auto"/>
              <w:right w:val="single" w:sz="4" w:space="0" w:color="auto"/>
            </w:tcBorders>
            <w:shd w:val="clear" w:color="auto" w:fill="auto"/>
            <w:noWrap/>
            <w:vAlign w:val="bottom"/>
            <w:hideMark/>
          </w:tcPr>
          <w:p w14:paraId="09DDCA99" w14:textId="77777777" w:rsidR="00105330" w:rsidRPr="00D40A48" w:rsidRDefault="00105330" w:rsidP="00105330">
            <w:pPr>
              <w:jc w:val="center"/>
              <w:rPr>
                <w:color w:val="000000"/>
                <w:sz w:val="24"/>
                <w:szCs w:val="24"/>
              </w:rPr>
            </w:pPr>
            <w:r w:rsidRPr="00D40A48">
              <w:rPr>
                <w:color w:val="000000"/>
                <w:sz w:val="24"/>
                <w:szCs w:val="24"/>
              </w:rPr>
              <w:t>61°17'38.94"</w:t>
            </w:r>
          </w:p>
        </w:tc>
        <w:tc>
          <w:tcPr>
            <w:tcW w:w="2126" w:type="dxa"/>
            <w:tcBorders>
              <w:top w:val="nil"/>
              <w:left w:val="nil"/>
              <w:bottom w:val="single" w:sz="4" w:space="0" w:color="auto"/>
              <w:right w:val="single" w:sz="4" w:space="0" w:color="auto"/>
            </w:tcBorders>
            <w:shd w:val="clear" w:color="auto" w:fill="auto"/>
            <w:noWrap/>
            <w:vAlign w:val="bottom"/>
            <w:hideMark/>
          </w:tcPr>
          <w:p w14:paraId="1CB2035C" w14:textId="77777777" w:rsidR="00105330" w:rsidRPr="00D40A48" w:rsidRDefault="00105330" w:rsidP="00105330">
            <w:pPr>
              <w:jc w:val="center"/>
              <w:rPr>
                <w:color w:val="000000"/>
                <w:sz w:val="24"/>
                <w:szCs w:val="24"/>
              </w:rPr>
            </w:pPr>
            <w:r w:rsidRPr="00D40A48">
              <w:rPr>
                <w:color w:val="000000"/>
                <w:sz w:val="24"/>
                <w:szCs w:val="24"/>
              </w:rPr>
              <w:t>35°32'30.57"</w:t>
            </w:r>
          </w:p>
        </w:tc>
      </w:tr>
      <w:tr w:rsidR="00105330" w:rsidRPr="00D40A48" w14:paraId="44DB99B3"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625AE37" w14:textId="77777777" w:rsidR="00105330" w:rsidRPr="00D40A48" w:rsidRDefault="00105330" w:rsidP="00105330">
            <w:pPr>
              <w:jc w:val="center"/>
              <w:rPr>
                <w:color w:val="000000"/>
                <w:sz w:val="24"/>
                <w:szCs w:val="24"/>
              </w:rPr>
            </w:pPr>
            <w:r w:rsidRPr="00D40A48">
              <w:rPr>
                <w:color w:val="000000"/>
                <w:sz w:val="24"/>
                <w:szCs w:val="24"/>
              </w:rPr>
              <w:t>48</w:t>
            </w:r>
          </w:p>
        </w:tc>
        <w:tc>
          <w:tcPr>
            <w:tcW w:w="2268" w:type="dxa"/>
            <w:tcBorders>
              <w:top w:val="nil"/>
              <w:left w:val="nil"/>
              <w:bottom w:val="single" w:sz="4" w:space="0" w:color="auto"/>
              <w:right w:val="single" w:sz="4" w:space="0" w:color="auto"/>
            </w:tcBorders>
            <w:shd w:val="clear" w:color="auto" w:fill="auto"/>
            <w:noWrap/>
            <w:vAlign w:val="bottom"/>
            <w:hideMark/>
          </w:tcPr>
          <w:p w14:paraId="3E9943C8" w14:textId="77777777" w:rsidR="00105330" w:rsidRPr="00D40A48" w:rsidRDefault="00105330" w:rsidP="00105330">
            <w:pPr>
              <w:jc w:val="center"/>
              <w:rPr>
                <w:color w:val="000000"/>
                <w:sz w:val="24"/>
                <w:szCs w:val="24"/>
              </w:rPr>
            </w:pPr>
            <w:r w:rsidRPr="00D40A48">
              <w:rPr>
                <w:color w:val="000000"/>
                <w:sz w:val="24"/>
                <w:szCs w:val="24"/>
              </w:rPr>
              <w:t>292396.83</w:t>
            </w:r>
          </w:p>
        </w:tc>
        <w:tc>
          <w:tcPr>
            <w:tcW w:w="1984" w:type="dxa"/>
            <w:tcBorders>
              <w:top w:val="nil"/>
              <w:left w:val="nil"/>
              <w:bottom w:val="single" w:sz="4" w:space="0" w:color="auto"/>
              <w:right w:val="single" w:sz="4" w:space="0" w:color="auto"/>
            </w:tcBorders>
            <w:shd w:val="clear" w:color="auto" w:fill="auto"/>
            <w:noWrap/>
            <w:vAlign w:val="bottom"/>
            <w:hideMark/>
          </w:tcPr>
          <w:p w14:paraId="18CA144B" w14:textId="77777777" w:rsidR="00105330" w:rsidRPr="00D40A48" w:rsidRDefault="00105330" w:rsidP="00105330">
            <w:pPr>
              <w:jc w:val="center"/>
              <w:rPr>
                <w:color w:val="000000"/>
                <w:sz w:val="24"/>
                <w:szCs w:val="24"/>
              </w:rPr>
            </w:pPr>
            <w:r w:rsidRPr="00D40A48">
              <w:rPr>
                <w:color w:val="000000"/>
                <w:sz w:val="24"/>
                <w:szCs w:val="24"/>
              </w:rPr>
              <w:t>1588000.55</w:t>
            </w:r>
          </w:p>
        </w:tc>
        <w:tc>
          <w:tcPr>
            <w:tcW w:w="1985" w:type="dxa"/>
            <w:tcBorders>
              <w:top w:val="nil"/>
              <w:left w:val="nil"/>
              <w:bottom w:val="single" w:sz="4" w:space="0" w:color="auto"/>
              <w:right w:val="single" w:sz="4" w:space="0" w:color="auto"/>
            </w:tcBorders>
            <w:shd w:val="clear" w:color="auto" w:fill="auto"/>
            <w:noWrap/>
            <w:vAlign w:val="bottom"/>
            <w:hideMark/>
          </w:tcPr>
          <w:p w14:paraId="1B794369" w14:textId="77777777" w:rsidR="00105330" w:rsidRPr="00D40A48" w:rsidRDefault="00105330" w:rsidP="00105330">
            <w:pPr>
              <w:jc w:val="center"/>
              <w:rPr>
                <w:color w:val="000000"/>
                <w:sz w:val="24"/>
                <w:szCs w:val="24"/>
              </w:rPr>
            </w:pPr>
            <w:r w:rsidRPr="00D40A48">
              <w:rPr>
                <w:color w:val="000000"/>
                <w:sz w:val="24"/>
                <w:szCs w:val="24"/>
              </w:rPr>
              <w:t>61°17'39.40"</w:t>
            </w:r>
          </w:p>
        </w:tc>
        <w:tc>
          <w:tcPr>
            <w:tcW w:w="2126" w:type="dxa"/>
            <w:tcBorders>
              <w:top w:val="nil"/>
              <w:left w:val="nil"/>
              <w:bottom w:val="single" w:sz="4" w:space="0" w:color="auto"/>
              <w:right w:val="single" w:sz="4" w:space="0" w:color="auto"/>
            </w:tcBorders>
            <w:shd w:val="clear" w:color="auto" w:fill="auto"/>
            <w:noWrap/>
            <w:vAlign w:val="bottom"/>
            <w:hideMark/>
          </w:tcPr>
          <w:p w14:paraId="161BD589" w14:textId="77777777" w:rsidR="00105330" w:rsidRPr="00D40A48" w:rsidRDefault="00105330" w:rsidP="00105330">
            <w:pPr>
              <w:jc w:val="center"/>
              <w:rPr>
                <w:color w:val="000000"/>
                <w:sz w:val="24"/>
                <w:szCs w:val="24"/>
              </w:rPr>
            </w:pPr>
            <w:r w:rsidRPr="00D40A48">
              <w:rPr>
                <w:color w:val="000000"/>
                <w:sz w:val="24"/>
                <w:szCs w:val="24"/>
              </w:rPr>
              <w:t>35°32'29.48"</w:t>
            </w:r>
          </w:p>
        </w:tc>
      </w:tr>
      <w:tr w:rsidR="00105330" w:rsidRPr="00D40A48" w14:paraId="5C31F52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7A432F5" w14:textId="77777777" w:rsidR="00105330" w:rsidRPr="00D40A48" w:rsidRDefault="00105330" w:rsidP="00105330">
            <w:pPr>
              <w:jc w:val="center"/>
              <w:rPr>
                <w:color w:val="000000"/>
                <w:sz w:val="24"/>
                <w:szCs w:val="24"/>
              </w:rPr>
            </w:pPr>
            <w:r w:rsidRPr="00D40A48">
              <w:rPr>
                <w:color w:val="000000"/>
                <w:sz w:val="24"/>
                <w:szCs w:val="24"/>
              </w:rPr>
              <w:t>49</w:t>
            </w:r>
          </w:p>
        </w:tc>
        <w:tc>
          <w:tcPr>
            <w:tcW w:w="2268" w:type="dxa"/>
            <w:tcBorders>
              <w:top w:val="nil"/>
              <w:left w:val="nil"/>
              <w:bottom w:val="single" w:sz="4" w:space="0" w:color="auto"/>
              <w:right w:val="single" w:sz="4" w:space="0" w:color="auto"/>
            </w:tcBorders>
            <w:shd w:val="clear" w:color="auto" w:fill="auto"/>
            <w:noWrap/>
            <w:vAlign w:val="bottom"/>
            <w:hideMark/>
          </w:tcPr>
          <w:p w14:paraId="3143AD0F" w14:textId="77777777" w:rsidR="00105330" w:rsidRPr="00D40A48" w:rsidRDefault="00105330" w:rsidP="00105330">
            <w:pPr>
              <w:jc w:val="center"/>
              <w:rPr>
                <w:color w:val="000000"/>
                <w:sz w:val="24"/>
                <w:szCs w:val="24"/>
              </w:rPr>
            </w:pPr>
            <w:r w:rsidRPr="00D40A48">
              <w:rPr>
                <w:color w:val="000000"/>
                <w:sz w:val="24"/>
                <w:szCs w:val="24"/>
              </w:rPr>
              <w:t>292409.62</w:t>
            </w:r>
          </w:p>
        </w:tc>
        <w:tc>
          <w:tcPr>
            <w:tcW w:w="1984" w:type="dxa"/>
            <w:tcBorders>
              <w:top w:val="nil"/>
              <w:left w:val="nil"/>
              <w:bottom w:val="single" w:sz="4" w:space="0" w:color="auto"/>
              <w:right w:val="single" w:sz="4" w:space="0" w:color="auto"/>
            </w:tcBorders>
            <w:shd w:val="clear" w:color="auto" w:fill="auto"/>
            <w:noWrap/>
            <w:vAlign w:val="bottom"/>
            <w:hideMark/>
          </w:tcPr>
          <w:p w14:paraId="0C52D9F1" w14:textId="77777777" w:rsidR="00105330" w:rsidRPr="00D40A48" w:rsidRDefault="00105330" w:rsidP="00105330">
            <w:pPr>
              <w:jc w:val="center"/>
              <w:rPr>
                <w:color w:val="000000"/>
                <w:sz w:val="24"/>
                <w:szCs w:val="24"/>
              </w:rPr>
            </w:pPr>
            <w:r w:rsidRPr="00D40A48">
              <w:rPr>
                <w:color w:val="000000"/>
                <w:sz w:val="24"/>
                <w:szCs w:val="24"/>
              </w:rPr>
              <w:t>1587976.61</w:t>
            </w:r>
          </w:p>
        </w:tc>
        <w:tc>
          <w:tcPr>
            <w:tcW w:w="1985" w:type="dxa"/>
            <w:tcBorders>
              <w:top w:val="nil"/>
              <w:left w:val="nil"/>
              <w:bottom w:val="single" w:sz="4" w:space="0" w:color="auto"/>
              <w:right w:val="single" w:sz="4" w:space="0" w:color="auto"/>
            </w:tcBorders>
            <w:shd w:val="clear" w:color="auto" w:fill="auto"/>
            <w:noWrap/>
            <w:vAlign w:val="bottom"/>
            <w:hideMark/>
          </w:tcPr>
          <w:p w14:paraId="617F9C95" w14:textId="77777777" w:rsidR="00105330" w:rsidRPr="00D40A48" w:rsidRDefault="00105330" w:rsidP="00105330">
            <w:pPr>
              <w:jc w:val="center"/>
              <w:rPr>
                <w:color w:val="000000"/>
                <w:sz w:val="24"/>
                <w:szCs w:val="24"/>
              </w:rPr>
            </w:pPr>
            <w:r w:rsidRPr="00D40A48">
              <w:rPr>
                <w:color w:val="000000"/>
                <w:sz w:val="24"/>
                <w:szCs w:val="24"/>
              </w:rPr>
              <w:t>61°17'39.85"</w:t>
            </w:r>
          </w:p>
        </w:tc>
        <w:tc>
          <w:tcPr>
            <w:tcW w:w="2126" w:type="dxa"/>
            <w:tcBorders>
              <w:top w:val="nil"/>
              <w:left w:val="nil"/>
              <w:bottom w:val="single" w:sz="4" w:space="0" w:color="auto"/>
              <w:right w:val="single" w:sz="4" w:space="0" w:color="auto"/>
            </w:tcBorders>
            <w:shd w:val="clear" w:color="auto" w:fill="auto"/>
            <w:noWrap/>
            <w:vAlign w:val="bottom"/>
            <w:hideMark/>
          </w:tcPr>
          <w:p w14:paraId="77A6FC82" w14:textId="77777777" w:rsidR="00105330" w:rsidRPr="00D40A48" w:rsidRDefault="00105330" w:rsidP="00105330">
            <w:pPr>
              <w:jc w:val="center"/>
              <w:rPr>
                <w:color w:val="000000"/>
                <w:sz w:val="24"/>
                <w:szCs w:val="24"/>
              </w:rPr>
            </w:pPr>
            <w:r w:rsidRPr="00D40A48">
              <w:rPr>
                <w:color w:val="000000"/>
                <w:sz w:val="24"/>
                <w:szCs w:val="24"/>
              </w:rPr>
              <w:t>35°32'27.92"</w:t>
            </w:r>
          </w:p>
        </w:tc>
      </w:tr>
      <w:tr w:rsidR="00105330" w:rsidRPr="00D40A48" w14:paraId="4F843F3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3967844" w14:textId="77777777" w:rsidR="00105330" w:rsidRPr="00D40A48" w:rsidRDefault="00105330" w:rsidP="00105330">
            <w:pPr>
              <w:jc w:val="center"/>
              <w:rPr>
                <w:color w:val="000000"/>
                <w:sz w:val="24"/>
                <w:szCs w:val="24"/>
              </w:rPr>
            </w:pPr>
            <w:r w:rsidRPr="00D40A48">
              <w:rPr>
                <w:color w:val="000000"/>
                <w:sz w:val="24"/>
                <w:szCs w:val="24"/>
              </w:rPr>
              <w:t>50</w:t>
            </w:r>
          </w:p>
        </w:tc>
        <w:tc>
          <w:tcPr>
            <w:tcW w:w="2268" w:type="dxa"/>
            <w:tcBorders>
              <w:top w:val="nil"/>
              <w:left w:val="nil"/>
              <w:bottom w:val="single" w:sz="4" w:space="0" w:color="auto"/>
              <w:right w:val="single" w:sz="4" w:space="0" w:color="auto"/>
            </w:tcBorders>
            <w:shd w:val="clear" w:color="auto" w:fill="auto"/>
            <w:noWrap/>
            <w:vAlign w:val="bottom"/>
            <w:hideMark/>
          </w:tcPr>
          <w:p w14:paraId="3E908ACA" w14:textId="77777777" w:rsidR="00105330" w:rsidRPr="00D40A48" w:rsidRDefault="00105330" w:rsidP="00105330">
            <w:pPr>
              <w:jc w:val="center"/>
              <w:rPr>
                <w:color w:val="000000"/>
                <w:sz w:val="24"/>
                <w:szCs w:val="24"/>
              </w:rPr>
            </w:pPr>
            <w:r w:rsidRPr="00D40A48">
              <w:rPr>
                <w:color w:val="000000"/>
                <w:sz w:val="24"/>
                <w:szCs w:val="24"/>
              </w:rPr>
              <w:t>292419.61</w:t>
            </w:r>
          </w:p>
        </w:tc>
        <w:tc>
          <w:tcPr>
            <w:tcW w:w="1984" w:type="dxa"/>
            <w:tcBorders>
              <w:top w:val="nil"/>
              <w:left w:val="nil"/>
              <w:bottom w:val="single" w:sz="4" w:space="0" w:color="auto"/>
              <w:right w:val="single" w:sz="4" w:space="0" w:color="auto"/>
            </w:tcBorders>
            <w:shd w:val="clear" w:color="auto" w:fill="auto"/>
            <w:noWrap/>
            <w:vAlign w:val="bottom"/>
            <w:hideMark/>
          </w:tcPr>
          <w:p w14:paraId="4A29492A" w14:textId="77777777" w:rsidR="00105330" w:rsidRPr="00D40A48" w:rsidRDefault="00105330" w:rsidP="00105330">
            <w:pPr>
              <w:jc w:val="center"/>
              <w:rPr>
                <w:color w:val="000000"/>
                <w:sz w:val="24"/>
                <w:szCs w:val="24"/>
              </w:rPr>
            </w:pPr>
            <w:r w:rsidRPr="00D40A48">
              <w:rPr>
                <w:color w:val="000000"/>
                <w:sz w:val="24"/>
                <w:szCs w:val="24"/>
              </w:rPr>
              <w:t>1587947.09</w:t>
            </w:r>
          </w:p>
        </w:tc>
        <w:tc>
          <w:tcPr>
            <w:tcW w:w="1985" w:type="dxa"/>
            <w:tcBorders>
              <w:top w:val="nil"/>
              <w:left w:val="nil"/>
              <w:bottom w:val="single" w:sz="4" w:space="0" w:color="auto"/>
              <w:right w:val="single" w:sz="4" w:space="0" w:color="auto"/>
            </w:tcBorders>
            <w:shd w:val="clear" w:color="auto" w:fill="auto"/>
            <w:noWrap/>
            <w:vAlign w:val="bottom"/>
            <w:hideMark/>
          </w:tcPr>
          <w:p w14:paraId="2CE8ABAC" w14:textId="77777777" w:rsidR="00105330" w:rsidRPr="00D40A48" w:rsidRDefault="00105330" w:rsidP="00105330">
            <w:pPr>
              <w:jc w:val="center"/>
              <w:rPr>
                <w:color w:val="000000"/>
                <w:sz w:val="24"/>
                <w:szCs w:val="24"/>
              </w:rPr>
            </w:pPr>
            <w:r w:rsidRPr="00D40A48">
              <w:rPr>
                <w:color w:val="000000"/>
                <w:sz w:val="24"/>
                <w:szCs w:val="24"/>
              </w:rPr>
              <w:t>61°17'40.22"</w:t>
            </w:r>
          </w:p>
        </w:tc>
        <w:tc>
          <w:tcPr>
            <w:tcW w:w="2126" w:type="dxa"/>
            <w:tcBorders>
              <w:top w:val="nil"/>
              <w:left w:val="nil"/>
              <w:bottom w:val="single" w:sz="4" w:space="0" w:color="auto"/>
              <w:right w:val="single" w:sz="4" w:space="0" w:color="auto"/>
            </w:tcBorders>
            <w:shd w:val="clear" w:color="auto" w:fill="auto"/>
            <w:noWrap/>
            <w:vAlign w:val="bottom"/>
            <w:hideMark/>
          </w:tcPr>
          <w:p w14:paraId="750EB009" w14:textId="77777777" w:rsidR="00105330" w:rsidRPr="00D40A48" w:rsidRDefault="00105330" w:rsidP="00105330">
            <w:pPr>
              <w:jc w:val="center"/>
              <w:rPr>
                <w:color w:val="000000"/>
                <w:sz w:val="24"/>
                <w:szCs w:val="24"/>
              </w:rPr>
            </w:pPr>
            <w:r w:rsidRPr="00D40A48">
              <w:rPr>
                <w:color w:val="000000"/>
                <w:sz w:val="24"/>
                <w:szCs w:val="24"/>
              </w:rPr>
              <w:t>35°32'25.98"</w:t>
            </w:r>
          </w:p>
        </w:tc>
      </w:tr>
      <w:tr w:rsidR="00105330" w:rsidRPr="00D40A48" w14:paraId="35FF35B8"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F79AA80" w14:textId="77777777" w:rsidR="00105330" w:rsidRPr="00D40A48" w:rsidRDefault="00105330" w:rsidP="00105330">
            <w:pPr>
              <w:jc w:val="center"/>
              <w:rPr>
                <w:color w:val="000000"/>
                <w:sz w:val="24"/>
                <w:szCs w:val="24"/>
              </w:rPr>
            </w:pPr>
            <w:r w:rsidRPr="00D40A48">
              <w:rPr>
                <w:color w:val="000000"/>
                <w:sz w:val="24"/>
                <w:szCs w:val="24"/>
              </w:rPr>
              <w:lastRenderedPageBreak/>
              <w:t>51</w:t>
            </w:r>
          </w:p>
        </w:tc>
        <w:tc>
          <w:tcPr>
            <w:tcW w:w="2268" w:type="dxa"/>
            <w:tcBorders>
              <w:top w:val="nil"/>
              <w:left w:val="nil"/>
              <w:bottom w:val="single" w:sz="4" w:space="0" w:color="auto"/>
              <w:right w:val="single" w:sz="4" w:space="0" w:color="auto"/>
            </w:tcBorders>
            <w:shd w:val="clear" w:color="auto" w:fill="auto"/>
            <w:noWrap/>
            <w:vAlign w:val="bottom"/>
            <w:hideMark/>
          </w:tcPr>
          <w:p w14:paraId="198EA69A" w14:textId="77777777" w:rsidR="00105330" w:rsidRPr="00D40A48" w:rsidRDefault="00105330" w:rsidP="00105330">
            <w:pPr>
              <w:jc w:val="center"/>
              <w:rPr>
                <w:color w:val="000000"/>
                <w:sz w:val="24"/>
                <w:szCs w:val="24"/>
              </w:rPr>
            </w:pPr>
            <w:r w:rsidRPr="00D40A48">
              <w:rPr>
                <w:color w:val="000000"/>
                <w:sz w:val="24"/>
                <w:szCs w:val="24"/>
              </w:rPr>
              <w:t>292421.47</w:t>
            </w:r>
          </w:p>
        </w:tc>
        <w:tc>
          <w:tcPr>
            <w:tcW w:w="1984" w:type="dxa"/>
            <w:tcBorders>
              <w:top w:val="nil"/>
              <w:left w:val="nil"/>
              <w:bottom w:val="single" w:sz="4" w:space="0" w:color="auto"/>
              <w:right w:val="single" w:sz="4" w:space="0" w:color="auto"/>
            </w:tcBorders>
            <w:shd w:val="clear" w:color="auto" w:fill="auto"/>
            <w:noWrap/>
            <w:vAlign w:val="bottom"/>
            <w:hideMark/>
          </w:tcPr>
          <w:p w14:paraId="109A1AF8" w14:textId="77777777" w:rsidR="00105330" w:rsidRPr="00D40A48" w:rsidRDefault="00105330" w:rsidP="00105330">
            <w:pPr>
              <w:jc w:val="center"/>
              <w:rPr>
                <w:color w:val="000000"/>
                <w:sz w:val="24"/>
                <w:szCs w:val="24"/>
              </w:rPr>
            </w:pPr>
            <w:r w:rsidRPr="00D40A48">
              <w:rPr>
                <w:color w:val="000000"/>
                <w:sz w:val="24"/>
                <w:szCs w:val="24"/>
              </w:rPr>
              <w:t>1587934.08</w:t>
            </w:r>
          </w:p>
        </w:tc>
        <w:tc>
          <w:tcPr>
            <w:tcW w:w="1985" w:type="dxa"/>
            <w:tcBorders>
              <w:top w:val="nil"/>
              <w:left w:val="nil"/>
              <w:bottom w:val="single" w:sz="4" w:space="0" w:color="auto"/>
              <w:right w:val="single" w:sz="4" w:space="0" w:color="auto"/>
            </w:tcBorders>
            <w:shd w:val="clear" w:color="auto" w:fill="auto"/>
            <w:noWrap/>
            <w:vAlign w:val="bottom"/>
            <w:hideMark/>
          </w:tcPr>
          <w:p w14:paraId="03095857" w14:textId="77777777" w:rsidR="00105330" w:rsidRPr="00D40A48" w:rsidRDefault="00105330" w:rsidP="00105330">
            <w:pPr>
              <w:jc w:val="center"/>
              <w:rPr>
                <w:color w:val="000000"/>
                <w:sz w:val="24"/>
                <w:szCs w:val="24"/>
              </w:rPr>
            </w:pPr>
            <w:r w:rsidRPr="00D40A48">
              <w:rPr>
                <w:color w:val="000000"/>
                <w:sz w:val="24"/>
                <w:szCs w:val="24"/>
              </w:rPr>
              <w:t>61°17'40.31"</w:t>
            </w:r>
          </w:p>
        </w:tc>
        <w:tc>
          <w:tcPr>
            <w:tcW w:w="2126" w:type="dxa"/>
            <w:tcBorders>
              <w:top w:val="nil"/>
              <w:left w:val="nil"/>
              <w:bottom w:val="single" w:sz="4" w:space="0" w:color="auto"/>
              <w:right w:val="single" w:sz="4" w:space="0" w:color="auto"/>
            </w:tcBorders>
            <w:shd w:val="clear" w:color="auto" w:fill="auto"/>
            <w:noWrap/>
            <w:vAlign w:val="bottom"/>
            <w:hideMark/>
          </w:tcPr>
          <w:p w14:paraId="188EB695" w14:textId="77777777" w:rsidR="00105330" w:rsidRPr="00D40A48" w:rsidRDefault="00105330" w:rsidP="00105330">
            <w:pPr>
              <w:jc w:val="center"/>
              <w:rPr>
                <w:color w:val="000000"/>
                <w:sz w:val="24"/>
                <w:szCs w:val="24"/>
              </w:rPr>
            </w:pPr>
            <w:r w:rsidRPr="00D40A48">
              <w:rPr>
                <w:color w:val="000000"/>
                <w:sz w:val="24"/>
                <w:szCs w:val="24"/>
              </w:rPr>
              <w:t>35°32'25.12"</w:t>
            </w:r>
          </w:p>
        </w:tc>
      </w:tr>
      <w:tr w:rsidR="00105330" w:rsidRPr="00D40A48" w14:paraId="7EE521CF"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ABC982E" w14:textId="77777777" w:rsidR="00105330" w:rsidRPr="00D40A48" w:rsidRDefault="00105330" w:rsidP="00105330">
            <w:pPr>
              <w:jc w:val="center"/>
              <w:rPr>
                <w:color w:val="000000"/>
                <w:sz w:val="24"/>
                <w:szCs w:val="24"/>
              </w:rPr>
            </w:pPr>
            <w:r w:rsidRPr="00D40A48">
              <w:rPr>
                <w:color w:val="000000"/>
                <w:sz w:val="24"/>
                <w:szCs w:val="24"/>
              </w:rPr>
              <w:t>52</w:t>
            </w:r>
          </w:p>
        </w:tc>
        <w:tc>
          <w:tcPr>
            <w:tcW w:w="2268" w:type="dxa"/>
            <w:tcBorders>
              <w:top w:val="nil"/>
              <w:left w:val="nil"/>
              <w:bottom w:val="single" w:sz="4" w:space="0" w:color="auto"/>
              <w:right w:val="single" w:sz="4" w:space="0" w:color="auto"/>
            </w:tcBorders>
            <w:shd w:val="clear" w:color="auto" w:fill="auto"/>
            <w:noWrap/>
            <w:vAlign w:val="bottom"/>
            <w:hideMark/>
          </w:tcPr>
          <w:p w14:paraId="5026E95D" w14:textId="77777777" w:rsidR="00105330" w:rsidRPr="00D40A48" w:rsidRDefault="00105330" w:rsidP="00105330">
            <w:pPr>
              <w:jc w:val="center"/>
              <w:rPr>
                <w:color w:val="000000"/>
                <w:sz w:val="24"/>
                <w:szCs w:val="24"/>
              </w:rPr>
            </w:pPr>
            <w:r w:rsidRPr="00D40A48">
              <w:rPr>
                <w:color w:val="000000"/>
                <w:sz w:val="24"/>
                <w:szCs w:val="24"/>
              </w:rPr>
              <w:t>292418.68</w:t>
            </w:r>
          </w:p>
        </w:tc>
        <w:tc>
          <w:tcPr>
            <w:tcW w:w="1984" w:type="dxa"/>
            <w:tcBorders>
              <w:top w:val="nil"/>
              <w:left w:val="nil"/>
              <w:bottom w:val="single" w:sz="4" w:space="0" w:color="auto"/>
              <w:right w:val="single" w:sz="4" w:space="0" w:color="auto"/>
            </w:tcBorders>
            <w:shd w:val="clear" w:color="auto" w:fill="auto"/>
            <w:noWrap/>
            <w:vAlign w:val="bottom"/>
            <w:hideMark/>
          </w:tcPr>
          <w:p w14:paraId="7FD367A7" w14:textId="77777777" w:rsidR="00105330" w:rsidRPr="00D40A48" w:rsidRDefault="00105330" w:rsidP="00105330">
            <w:pPr>
              <w:jc w:val="center"/>
              <w:rPr>
                <w:color w:val="000000"/>
                <w:sz w:val="24"/>
                <w:szCs w:val="24"/>
              </w:rPr>
            </w:pPr>
            <w:r w:rsidRPr="00D40A48">
              <w:rPr>
                <w:color w:val="000000"/>
                <w:sz w:val="24"/>
                <w:szCs w:val="24"/>
              </w:rPr>
              <w:t>1587923.62</w:t>
            </w:r>
          </w:p>
        </w:tc>
        <w:tc>
          <w:tcPr>
            <w:tcW w:w="1985" w:type="dxa"/>
            <w:tcBorders>
              <w:top w:val="nil"/>
              <w:left w:val="nil"/>
              <w:bottom w:val="single" w:sz="4" w:space="0" w:color="auto"/>
              <w:right w:val="single" w:sz="4" w:space="0" w:color="auto"/>
            </w:tcBorders>
            <w:shd w:val="clear" w:color="auto" w:fill="auto"/>
            <w:noWrap/>
            <w:vAlign w:val="bottom"/>
            <w:hideMark/>
          </w:tcPr>
          <w:p w14:paraId="6C3C6DD2" w14:textId="77777777" w:rsidR="00105330" w:rsidRPr="00D40A48" w:rsidRDefault="00105330" w:rsidP="00105330">
            <w:pPr>
              <w:jc w:val="center"/>
              <w:rPr>
                <w:color w:val="000000"/>
                <w:sz w:val="24"/>
                <w:szCs w:val="24"/>
              </w:rPr>
            </w:pPr>
            <w:r w:rsidRPr="00D40A48">
              <w:rPr>
                <w:color w:val="000000"/>
                <w:sz w:val="24"/>
                <w:szCs w:val="24"/>
              </w:rPr>
              <w:t>61°17'40.23"</w:t>
            </w:r>
          </w:p>
        </w:tc>
        <w:tc>
          <w:tcPr>
            <w:tcW w:w="2126" w:type="dxa"/>
            <w:tcBorders>
              <w:top w:val="nil"/>
              <w:left w:val="nil"/>
              <w:bottom w:val="single" w:sz="4" w:space="0" w:color="auto"/>
              <w:right w:val="single" w:sz="4" w:space="0" w:color="auto"/>
            </w:tcBorders>
            <w:shd w:val="clear" w:color="auto" w:fill="auto"/>
            <w:noWrap/>
            <w:vAlign w:val="bottom"/>
            <w:hideMark/>
          </w:tcPr>
          <w:p w14:paraId="654E10BD" w14:textId="77777777" w:rsidR="00105330" w:rsidRPr="00D40A48" w:rsidRDefault="00105330" w:rsidP="00105330">
            <w:pPr>
              <w:jc w:val="center"/>
              <w:rPr>
                <w:color w:val="000000"/>
                <w:sz w:val="24"/>
                <w:szCs w:val="24"/>
              </w:rPr>
            </w:pPr>
            <w:r w:rsidRPr="00D40A48">
              <w:rPr>
                <w:color w:val="000000"/>
                <w:sz w:val="24"/>
                <w:szCs w:val="24"/>
              </w:rPr>
              <w:t>35°32'24.41"</w:t>
            </w:r>
          </w:p>
        </w:tc>
      </w:tr>
      <w:tr w:rsidR="00105330" w:rsidRPr="00D40A48" w14:paraId="16C25173"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74F0BC5" w14:textId="77777777" w:rsidR="00105330" w:rsidRPr="00D40A48" w:rsidRDefault="00105330" w:rsidP="00105330">
            <w:pPr>
              <w:jc w:val="center"/>
              <w:rPr>
                <w:color w:val="000000"/>
                <w:sz w:val="24"/>
                <w:szCs w:val="24"/>
              </w:rPr>
            </w:pPr>
            <w:r w:rsidRPr="00D40A48">
              <w:rPr>
                <w:color w:val="000000"/>
                <w:sz w:val="24"/>
                <w:szCs w:val="24"/>
              </w:rPr>
              <w:t>53</w:t>
            </w:r>
          </w:p>
        </w:tc>
        <w:tc>
          <w:tcPr>
            <w:tcW w:w="2268" w:type="dxa"/>
            <w:tcBorders>
              <w:top w:val="nil"/>
              <w:left w:val="nil"/>
              <w:bottom w:val="single" w:sz="4" w:space="0" w:color="auto"/>
              <w:right w:val="single" w:sz="4" w:space="0" w:color="auto"/>
            </w:tcBorders>
            <w:shd w:val="clear" w:color="auto" w:fill="auto"/>
            <w:noWrap/>
            <w:vAlign w:val="bottom"/>
            <w:hideMark/>
          </w:tcPr>
          <w:p w14:paraId="6E834AEC" w14:textId="77777777" w:rsidR="00105330" w:rsidRPr="00D40A48" w:rsidRDefault="00105330" w:rsidP="00105330">
            <w:pPr>
              <w:jc w:val="center"/>
              <w:rPr>
                <w:color w:val="000000"/>
                <w:sz w:val="24"/>
                <w:szCs w:val="24"/>
              </w:rPr>
            </w:pPr>
            <w:r w:rsidRPr="00D40A48">
              <w:rPr>
                <w:color w:val="000000"/>
                <w:sz w:val="24"/>
                <w:szCs w:val="24"/>
              </w:rPr>
              <w:t>292412.64</w:t>
            </w:r>
          </w:p>
        </w:tc>
        <w:tc>
          <w:tcPr>
            <w:tcW w:w="1984" w:type="dxa"/>
            <w:tcBorders>
              <w:top w:val="nil"/>
              <w:left w:val="nil"/>
              <w:bottom w:val="single" w:sz="4" w:space="0" w:color="auto"/>
              <w:right w:val="single" w:sz="4" w:space="0" w:color="auto"/>
            </w:tcBorders>
            <w:shd w:val="clear" w:color="auto" w:fill="auto"/>
            <w:noWrap/>
            <w:vAlign w:val="bottom"/>
            <w:hideMark/>
          </w:tcPr>
          <w:p w14:paraId="3DDE2F14" w14:textId="77777777" w:rsidR="00105330" w:rsidRPr="00D40A48" w:rsidRDefault="00105330" w:rsidP="00105330">
            <w:pPr>
              <w:jc w:val="center"/>
              <w:rPr>
                <w:color w:val="000000"/>
                <w:sz w:val="24"/>
                <w:szCs w:val="24"/>
              </w:rPr>
            </w:pPr>
            <w:r w:rsidRPr="00D40A48">
              <w:rPr>
                <w:color w:val="000000"/>
                <w:sz w:val="24"/>
                <w:szCs w:val="24"/>
              </w:rPr>
              <w:t>1587913.62</w:t>
            </w:r>
          </w:p>
        </w:tc>
        <w:tc>
          <w:tcPr>
            <w:tcW w:w="1985" w:type="dxa"/>
            <w:tcBorders>
              <w:top w:val="nil"/>
              <w:left w:val="nil"/>
              <w:bottom w:val="single" w:sz="4" w:space="0" w:color="auto"/>
              <w:right w:val="single" w:sz="4" w:space="0" w:color="auto"/>
            </w:tcBorders>
            <w:shd w:val="clear" w:color="auto" w:fill="auto"/>
            <w:noWrap/>
            <w:vAlign w:val="bottom"/>
            <w:hideMark/>
          </w:tcPr>
          <w:p w14:paraId="0FC0E91C" w14:textId="77777777" w:rsidR="00105330" w:rsidRPr="00D40A48" w:rsidRDefault="00105330" w:rsidP="00105330">
            <w:pPr>
              <w:jc w:val="center"/>
              <w:rPr>
                <w:color w:val="000000"/>
                <w:sz w:val="24"/>
                <w:szCs w:val="24"/>
              </w:rPr>
            </w:pPr>
            <w:r w:rsidRPr="00D40A48">
              <w:rPr>
                <w:color w:val="000000"/>
                <w:sz w:val="24"/>
                <w:szCs w:val="24"/>
              </w:rPr>
              <w:t>61°17'40.06"</w:t>
            </w:r>
          </w:p>
        </w:tc>
        <w:tc>
          <w:tcPr>
            <w:tcW w:w="2126" w:type="dxa"/>
            <w:tcBorders>
              <w:top w:val="nil"/>
              <w:left w:val="nil"/>
              <w:bottom w:val="single" w:sz="4" w:space="0" w:color="auto"/>
              <w:right w:val="single" w:sz="4" w:space="0" w:color="auto"/>
            </w:tcBorders>
            <w:shd w:val="clear" w:color="auto" w:fill="auto"/>
            <w:noWrap/>
            <w:vAlign w:val="bottom"/>
            <w:hideMark/>
          </w:tcPr>
          <w:p w14:paraId="76BB9EA7" w14:textId="77777777" w:rsidR="00105330" w:rsidRPr="00D40A48" w:rsidRDefault="00105330" w:rsidP="00105330">
            <w:pPr>
              <w:jc w:val="center"/>
              <w:rPr>
                <w:color w:val="000000"/>
                <w:sz w:val="24"/>
                <w:szCs w:val="24"/>
              </w:rPr>
            </w:pPr>
            <w:r w:rsidRPr="00D40A48">
              <w:rPr>
                <w:color w:val="000000"/>
                <w:sz w:val="24"/>
                <w:szCs w:val="24"/>
              </w:rPr>
              <w:t>35°32'23.71"</w:t>
            </w:r>
          </w:p>
        </w:tc>
      </w:tr>
      <w:tr w:rsidR="00105330" w:rsidRPr="00D40A48" w14:paraId="71DB6478"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7BB6818" w14:textId="77777777" w:rsidR="00105330" w:rsidRPr="00D40A48" w:rsidRDefault="00105330" w:rsidP="00105330">
            <w:pPr>
              <w:jc w:val="center"/>
              <w:rPr>
                <w:color w:val="000000"/>
                <w:sz w:val="24"/>
                <w:szCs w:val="24"/>
              </w:rPr>
            </w:pPr>
            <w:r w:rsidRPr="00D40A48">
              <w:rPr>
                <w:color w:val="000000"/>
                <w:sz w:val="24"/>
                <w:szCs w:val="24"/>
              </w:rPr>
              <w:t>54</w:t>
            </w:r>
          </w:p>
        </w:tc>
        <w:tc>
          <w:tcPr>
            <w:tcW w:w="2268" w:type="dxa"/>
            <w:tcBorders>
              <w:top w:val="nil"/>
              <w:left w:val="nil"/>
              <w:bottom w:val="single" w:sz="4" w:space="0" w:color="auto"/>
              <w:right w:val="single" w:sz="4" w:space="0" w:color="auto"/>
            </w:tcBorders>
            <w:shd w:val="clear" w:color="auto" w:fill="auto"/>
            <w:noWrap/>
            <w:vAlign w:val="bottom"/>
            <w:hideMark/>
          </w:tcPr>
          <w:p w14:paraId="2B9526DA" w14:textId="77777777" w:rsidR="00105330" w:rsidRPr="00D40A48" w:rsidRDefault="00105330" w:rsidP="00105330">
            <w:pPr>
              <w:jc w:val="center"/>
              <w:rPr>
                <w:color w:val="000000"/>
                <w:sz w:val="24"/>
                <w:szCs w:val="24"/>
              </w:rPr>
            </w:pPr>
            <w:r w:rsidRPr="00D40A48">
              <w:rPr>
                <w:color w:val="000000"/>
                <w:sz w:val="24"/>
                <w:szCs w:val="24"/>
              </w:rPr>
              <w:t>292412.17</w:t>
            </w:r>
          </w:p>
        </w:tc>
        <w:tc>
          <w:tcPr>
            <w:tcW w:w="1984" w:type="dxa"/>
            <w:tcBorders>
              <w:top w:val="nil"/>
              <w:left w:val="nil"/>
              <w:bottom w:val="single" w:sz="4" w:space="0" w:color="auto"/>
              <w:right w:val="single" w:sz="4" w:space="0" w:color="auto"/>
            </w:tcBorders>
            <w:shd w:val="clear" w:color="auto" w:fill="auto"/>
            <w:noWrap/>
            <w:vAlign w:val="bottom"/>
            <w:hideMark/>
          </w:tcPr>
          <w:p w14:paraId="140053A3" w14:textId="77777777" w:rsidR="00105330" w:rsidRPr="00D40A48" w:rsidRDefault="00105330" w:rsidP="00105330">
            <w:pPr>
              <w:jc w:val="center"/>
              <w:rPr>
                <w:color w:val="000000"/>
                <w:sz w:val="24"/>
                <w:szCs w:val="24"/>
              </w:rPr>
            </w:pPr>
            <w:r w:rsidRPr="00D40A48">
              <w:rPr>
                <w:color w:val="000000"/>
                <w:sz w:val="24"/>
                <w:szCs w:val="24"/>
              </w:rPr>
              <w:t>1587907.81</w:t>
            </w:r>
          </w:p>
        </w:tc>
        <w:tc>
          <w:tcPr>
            <w:tcW w:w="1985" w:type="dxa"/>
            <w:tcBorders>
              <w:top w:val="nil"/>
              <w:left w:val="nil"/>
              <w:bottom w:val="single" w:sz="4" w:space="0" w:color="auto"/>
              <w:right w:val="single" w:sz="4" w:space="0" w:color="auto"/>
            </w:tcBorders>
            <w:shd w:val="clear" w:color="auto" w:fill="auto"/>
            <w:noWrap/>
            <w:vAlign w:val="bottom"/>
            <w:hideMark/>
          </w:tcPr>
          <w:p w14:paraId="6B9550E8" w14:textId="77777777" w:rsidR="00105330" w:rsidRPr="00D40A48" w:rsidRDefault="00105330" w:rsidP="00105330">
            <w:pPr>
              <w:jc w:val="center"/>
              <w:rPr>
                <w:color w:val="000000"/>
                <w:sz w:val="24"/>
                <w:szCs w:val="24"/>
              </w:rPr>
            </w:pPr>
            <w:r w:rsidRPr="00D40A48">
              <w:rPr>
                <w:color w:val="000000"/>
                <w:sz w:val="24"/>
                <w:szCs w:val="24"/>
              </w:rPr>
              <w:t>61°17'40.05"</w:t>
            </w:r>
          </w:p>
        </w:tc>
        <w:tc>
          <w:tcPr>
            <w:tcW w:w="2126" w:type="dxa"/>
            <w:tcBorders>
              <w:top w:val="nil"/>
              <w:left w:val="nil"/>
              <w:bottom w:val="single" w:sz="4" w:space="0" w:color="auto"/>
              <w:right w:val="single" w:sz="4" w:space="0" w:color="auto"/>
            </w:tcBorders>
            <w:shd w:val="clear" w:color="auto" w:fill="auto"/>
            <w:noWrap/>
            <w:vAlign w:val="bottom"/>
            <w:hideMark/>
          </w:tcPr>
          <w:p w14:paraId="5A4DB310" w14:textId="77777777" w:rsidR="00105330" w:rsidRPr="00D40A48" w:rsidRDefault="00105330" w:rsidP="00105330">
            <w:pPr>
              <w:jc w:val="center"/>
              <w:rPr>
                <w:color w:val="000000"/>
                <w:sz w:val="24"/>
                <w:szCs w:val="24"/>
              </w:rPr>
            </w:pPr>
            <w:r w:rsidRPr="00D40A48">
              <w:rPr>
                <w:color w:val="000000"/>
                <w:sz w:val="24"/>
                <w:szCs w:val="24"/>
              </w:rPr>
              <w:t>35°32'23.32"</w:t>
            </w:r>
          </w:p>
        </w:tc>
      </w:tr>
      <w:tr w:rsidR="00105330" w:rsidRPr="00D40A48" w14:paraId="16AA5C08"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8AA52DF" w14:textId="77777777" w:rsidR="00105330" w:rsidRPr="00D40A48" w:rsidRDefault="00105330" w:rsidP="00105330">
            <w:pPr>
              <w:jc w:val="center"/>
              <w:rPr>
                <w:color w:val="000000"/>
                <w:sz w:val="24"/>
                <w:szCs w:val="24"/>
              </w:rPr>
            </w:pPr>
            <w:r w:rsidRPr="00D40A48">
              <w:rPr>
                <w:color w:val="000000"/>
                <w:sz w:val="24"/>
                <w:szCs w:val="24"/>
              </w:rPr>
              <w:t>55</w:t>
            </w:r>
          </w:p>
        </w:tc>
        <w:tc>
          <w:tcPr>
            <w:tcW w:w="2268" w:type="dxa"/>
            <w:tcBorders>
              <w:top w:val="nil"/>
              <w:left w:val="nil"/>
              <w:bottom w:val="single" w:sz="4" w:space="0" w:color="auto"/>
              <w:right w:val="single" w:sz="4" w:space="0" w:color="auto"/>
            </w:tcBorders>
            <w:shd w:val="clear" w:color="auto" w:fill="auto"/>
            <w:noWrap/>
            <w:vAlign w:val="bottom"/>
            <w:hideMark/>
          </w:tcPr>
          <w:p w14:paraId="0939F17C" w14:textId="77777777" w:rsidR="00105330" w:rsidRPr="00D40A48" w:rsidRDefault="00105330" w:rsidP="00105330">
            <w:pPr>
              <w:jc w:val="center"/>
              <w:rPr>
                <w:color w:val="000000"/>
                <w:sz w:val="24"/>
                <w:szCs w:val="24"/>
              </w:rPr>
            </w:pPr>
            <w:r w:rsidRPr="00D40A48">
              <w:rPr>
                <w:color w:val="000000"/>
                <w:sz w:val="24"/>
                <w:szCs w:val="24"/>
              </w:rPr>
              <w:t>292417.75</w:t>
            </w:r>
          </w:p>
        </w:tc>
        <w:tc>
          <w:tcPr>
            <w:tcW w:w="1984" w:type="dxa"/>
            <w:tcBorders>
              <w:top w:val="nil"/>
              <w:left w:val="nil"/>
              <w:bottom w:val="single" w:sz="4" w:space="0" w:color="auto"/>
              <w:right w:val="single" w:sz="4" w:space="0" w:color="auto"/>
            </w:tcBorders>
            <w:shd w:val="clear" w:color="auto" w:fill="auto"/>
            <w:noWrap/>
            <w:vAlign w:val="bottom"/>
            <w:hideMark/>
          </w:tcPr>
          <w:p w14:paraId="0EF1C591" w14:textId="77777777" w:rsidR="00105330" w:rsidRPr="00D40A48" w:rsidRDefault="00105330" w:rsidP="00105330">
            <w:pPr>
              <w:jc w:val="center"/>
              <w:rPr>
                <w:color w:val="000000"/>
                <w:sz w:val="24"/>
                <w:szCs w:val="24"/>
              </w:rPr>
            </w:pPr>
            <w:r w:rsidRPr="00D40A48">
              <w:rPr>
                <w:color w:val="000000"/>
                <w:sz w:val="24"/>
                <w:szCs w:val="24"/>
              </w:rPr>
              <w:t>1587898.52</w:t>
            </w:r>
          </w:p>
        </w:tc>
        <w:tc>
          <w:tcPr>
            <w:tcW w:w="1985" w:type="dxa"/>
            <w:tcBorders>
              <w:top w:val="nil"/>
              <w:left w:val="nil"/>
              <w:bottom w:val="single" w:sz="4" w:space="0" w:color="auto"/>
              <w:right w:val="single" w:sz="4" w:space="0" w:color="auto"/>
            </w:tcBorders>
            <w:shd w:val="clear" w:color="auto" w:fill="auto"/>
            <w:noWrap/>
            <w:vAlign w:val="bottom"/>
            <w:hideMark/>
          </w:tcPr>
          <w:p w14:paraId="6C3502E5" w14:textId="77777777" w:rsidR="00105330" w:rsidRPr="00D40A48" w:rsidRDefault="00105330" w:rsidP="00105330">
            <w:pPr>
              <w:jc w:val="center"/>
              <w:rPr>
                <w:color w:val="000000"/>
                <w:sz w:val="24"/>
                <w:szCs w:val="24"/>
              </w:rPr>
            </w:pPr>
            <w:r w:rsidRPr="00D40A48">
              <w:rPr>
                <w:color w:val="000000"/>
                <w:sz w:val="24"/>
                <w:szCs w:val="24"/>
              </w:rPr>
              <w:t>61°17'40.25"</w:t>
            </w:r>
          </w:p>
        </w:tc>
        <w:tc>
          <w:tcPr>
            <w:tcW w:w="2126" w:type="dxa"/>
            <w:tcBorders>
              <w:top w:val="nil"/>
              <w:left w:val="nil"/>
              <w:bottom w:val="single" w:sz="4" w:space="0" w:color="auto"/>
              <w:right w:val="single" w:sz="4" w:space="0" w:color="auto"/>
            </w:tcBorders>
            <w:shd w:val="clear" w:color="auto" w:fill="auto"/>
            <w:noWrap/>
            <w:vAlign w:val="bottom"/>
            <w:hideMark/>
          </w:tcPr>
          <w:p w14:paraId="48BD0660" w14:textId="77777777" w:rsidR="00105330" w:rsidRPr="00D40A48" w:rsidRDefault="00105330" w:rsidP="00105330">
            <w:pPr>
              <w:jc w:val="center"/>
              <w:rPr>
                <w:color w:val="000000"/>
                <w:sz w:val="24"/>
                <w:szCs w:val="24"/>
              </w:rPr>
            </w:pPr>
            <w:r w:rsidRPr="00D40A48">
              <w:rPr>
                <w:color w:val="000000"/>
                <w:sz w:val="24"/>
                <w:szCs w:val="24"/>
              </w:rPr>
              <w:t>35°32'22.72"</w:t>
            </w:r>
          </w:p>
        </w:tc>
      </w:tr>
      <w:tr w:rsidR="00105330" w:rsidRPr="00D40A48" w14:paraId="625EE5C9"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0995981" w14:textId="77777777" w:rsidR="00105330" w:rsidRPr="00D40A48" w:rsidRDefault="00105330" w:rsidP="00105330">
            <w:pPr>
              <w:jc w:val="center"/>
              <w:rPr>
                <w:color w:val="000000"/>
                <w:sz w:val="24"/>
                <w:szCs w:val="24"/>
              </w:rPr>
            </w:pPr>
            <w:r w:rsidRPr="00D40A48">
              <w:rPr>
                <w:color w:val="000000"/>
                <w:sz w:val="24"/>
                <w:szCs w:val="24"/>
              </w:rPr>
              <w:t>56</w:t>
            </w:r>
          </w:p>
        </w:tc>
        <w:tc>
          <w:tcPr>
            <w:tcW w:w="2268" w:type="dxa"/>
            <w:tcBorders>
              <w:top w:val="nil"/>
              <w:left w:val="nil"/>
              <w:bottom w:val="single" w:sz="4" w:space="0" w:color="auto"/>
              <w:right w:val="single" w:sz="4" w:space="0" w:color="auto"/>
            </w:tcBorders>
            <w:shd w:val="clear" w:color="auto" w:fill="auto"/>
            <w:noWrap/>
            <w:vAlign w:val="bottom"/>
            <w:hideMark/>
          </w:tcPr>
          <w:p w14:paraId="360B5EFD" w14:textId="77777777" w:rsidR="00105330" w:rsidRPr="00D40A48" w:rsidRDefault="00105330" w:rsidP="00105330">
            <w:pPr>
              <w:jc w:val="center"/>
              <w:rPr>
                <w:color w:val="000000"/>
                <w:sz w:val="24"/>
                <w:szCs w:val="24"/>
              </w:rPr>
            </w:pPr>
            <w:r w:rsidRPr="00D40A48">
              <w:rPr>
                <w:color w:val="000000"/>
                <w:sz w:val="24"/>
                <w:szCs w:val="24"/>
              </w:rPr>
              <w:t>292432.47</w:t>
            </w:r>
          </w:p>
        </w:tc>
        <w:tc>
          <w:tcPr>
            <w:tcW w:w="1984" w:type="dxa"/>
            <w:tcBorders>
              <w:top w:val="nil"/>
              <w:left w:val="nil"/>
              <w:bottom w:val="single" w:sz="4" w:space="0" w:color="auto"/>
              <w:right w:val="single" w:sz="4" w:space="0" w:color="auto"/>
            </w:tcBorders>
            <w:shd w:val="clear" w:color="auto" w:fill="auto"/>
            <w:noWrap/>
            <w:vAlign w:val="bottom"/>
            <w:hideMark/>
          </w:tcPr>
          <w:p w14:paraId="6D47E16E" w14:textId="77777777" w:rsidR="00105330" w:rsidRPr="00D40A48" w:rsidRDefault="00105330" w:rsidP="00105330">
            <w:pPr>
              <w:jc w:val="center"/>
              <w:rPr>
                <w:color w:val="000000"/>
                <w:sz w:val="24"/>
                <w:szCs w:val="24"/>
              </w:rPr>
            </w:pPr>
            <w:r w:rsidRPr="00D40A48">
              <w:rPr>
                <w:color w:val="000000"/>
                <w:sz w:val="24"/>
                <w:szCs w:val="24"/>
              </w:rPr>
              <w:t>1587887.37</w:t>
            </w:r>
          </w:p>
        </w:tc>
        <w:tc>
          <w:tcPr>
            <w:tcW w:w="1985" w:type="dxa"/>
            <w:tcBorders>
              <w:top w:val="nil"/>
              <w:left w:val="nil"/>
              <w:bottom w:val="single" w:sz="4" w:space="0" w:color="auto"/>
              <w:right w:val="single" w:sz="4" w:space="0" w:color="auto"/>
            </w:tcBorders>
            <w:shd w:val="clear" w:color="auto" w:fill="auto"/>
            <w:noWrap/>
            <w:vAlign w:val="bottom"/>
            <w:hideMark/>
          </w:tcPr>
          <w:p w14:paraId="79A02AC6" w14:textId="77777777" w:rsidR="00105330" w:rsidRPr="00D40A48" w:rsidRDefault="00105330" w:rsidP="00105330">
            <w:pPr>
              <w:jc w:val="center"/>
              <w:rPr>
                <w:color w:val="000000"/>
                <w:sz w:val="24"/>
                <w:szCs w:val="24"/>
              </w:rPr>
            </w:pPr>
            <w:r w:rsidRPr="00D40A48">
              <w:rPr>
                <w:color w:val="000000"/>
                <w:sz w:val="24"/>
                <w:szCs w:val="24"/>
              </w:rPr>
              <w:t>61°17'40.74"</w:t>
            </w:r>
          </w:p>
        </w:tc>
        <w:tc>
          <w:tcPr>
            <w:tcW w:w="2126" w:type="dxa"/>
            <w:tcBorders>
              <w:top w:val="nil"/>
              <w:left w:val="nil"/>
              <w:bottom w:val="single" w:sz="4" w:space="0" w:color="auto"/>
              <w:right w:val="single" w:sz="4" w:space="0" w:color="auto"/>
            </w:tcBorders>
            <w:shd w:val="clear" w:color="auto" w:fill="auto"/>
            <w:noWrap/>
            <w:vAlign w:val="bottom"/>
            <w:hideMark/>
          </w:tcPr>
          <w:p w14:paraId="1095EAD7" w14:textId="77777777" w:rsidR="00105330" w:rsidRPr="00D40A48" w:rsidRDefault="00105330" w:rsidP="00105330">
            <w:pPr>
              <w:jc w:val="center"/>
              <w:rPr>
                <w:color w:val="000000"/>
                <w:sz w:val="24"/>
                <w:szCs w:val="24"/>
              </w:rPr>
            </w:pPr>
            <w:r w:rsidRPr="00D40A48">
              <w:rPr>
                <w:color w:val="000000"/>
                <w:sz w:val="24"/>
                <w:szCs w:val="24"/>
              </w:rPr>
              <w:t>35°32'22.03"</w:t>
            </w:r>
          </w:p>
        </w:tc>
      </w:tr>
      <w:tr w:rsidR="00105330" w:rsidRPr="00D40A48" w14:paraId="15688BF0"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DA24C40" w14:textId="77777777" w:rsidR="00105330" w:rsidRPr="00D40A48" w:rsidRDefault="00105330" w:rsidP="00105330">
            <w:pPr>
              <w:jc w:val="center"/>
              <w:rPr>
                <w:color w:val="000000"/>
                <w:sz w:val="24"/>
                <w:szCs w:val="24"/>
              </w:rPr>
            </w:pPr>
            <w:r w:rsidRPr="00D40A48">
              <w:rPr>
                <w:color w:val="000000"/>
                <w:sz w:val="24"/>
                <w:szCs w:val="24"/>
              </w:rPr>
              <w:t>57</w:t>
            </w:r>
          </w:p>
        </w:tc>
        <w:tc>
          <w:tcPr>
            <w:tcW w:w="2268" w:type="dxa"/>
            <w:tcBorders>
              <w:top w:val="nil"/>
              <w:left w:val="nil"/>
              <w:bottom w:val="single" w:sz="4" w:space="0" w:color="auto"/>
              <w:right w:val="single" w:sz="4" w:space="0" w:color="auto"/>
            </w:tcBorders>
            <w:shd w:val="clear" w:color="auto" w:fill="auto"/>
            <w:noWrap/>
            <w:vAlign w:val="bottom"/>
            <w:hideMark/>
          </w:tcPr>
          <w:p w14:paraId="0654133D" w14:textId="77777777" w:rsidR="00105330" w:rsidRPr="00D40A48" w:rsidRDefault="00105330" w:rsidP="00105330">
            <w:pPr>
              <w:jc w:val="center"/>
              <w:rPr>
                <w:color w:val="000000"/>
                <w:sz w:val="24"/>
                <w:szCs w:val="24"/>
              </w:rPr>
            </w:pPr>
            <w:r w:rsidRPr="00D40A48">
              <w:rPr>
                <w:color w:val="000000"/>
                <w:sz w:val="24"/>
                <w:szCs w:val="24"/>
              </w:rPr>
              <w:t>292432.61</w:t>
            </w:r>
          </w:p>
        </w:tc>
        <w:tc>
          <w:tcPr>
            <w:tcW w:w="1984" w:type="dxa"/>
            <w:tcBorders>
              <w:top w:val="nil"/>
              <w:left w:val="nil"/>
              <w:bottom w:val="single" w:sz="4" w:space="0" w:color="auto"/>
              <w:right w:val="single" w:sz="4" w:space="0" w:color="auto"/>
            </w:tcBorders>
            <w:shd w:val="clear" w:color="auto" w:fill="auto"/>
            <w:noWrap/>
            <w:vAlign w:val="bottom"/>
            <w:hideMark/>
          </w:tcPr>
          <w:p w14:paraId="6272B27F" w14:textId="77777777" w:rsidR="00105330" w:rsidRPr="00D40A48" w:rsidRDefault="00105330" w:rsidP="00105330">
            <w:pPr>
              <w:jc w:val="center"/>
              <w:rPr>
                <w:color w:val="000000"/>
                <w:sz w:val="24"/>
                <w:szCs w:val="24"/>
              </w:rPr>
            </w:pPr>
            <w:r w:rsidRPr="00D40A48">
              <w:rPr>
                <w:color w:val="000000"/>
                <w:sz w:val="24"/>
                <w:szCs w:val="24"/>
              </w:rPr>
              <w:t>1587881.32</w:t>
            </w:r>
          </w:p>
        </w:tc>
        <w:tc>
          <w:tcPr>
            <w:tcW w:w="1985" w:type="dxa"/>
            <w:tcBorders>
              <w:top w:val="nil"/>
              <w:left w:val="nil"/>
              <w:bottom w:val="single" w:sz="4" w:space="0" w:color="auto"/>
              <w:right w:val="single" w:sz="4" w:space="0" w:color="auto"/>
            </w:tcBorders>
            <w:shd w:val="clear" w:color="auto" w:fill="auto"/>
            <w:noWrap/>
            <w:vAlign w:val="bottom"/>
            <w:hideMark/>
          </w:tcPr>
          <w:p w14:paraId="653699D6" w14:textId="77777777" w:rsidR="00105330" w:rsidRPr="00D40A48" w:rsidRDefault="00105330" w:rsidP="00105330">
            <w:pPr>
              <w:jc w:val="center"/>
              <w:rPr>
                <w:color w:val="000000"/>
                <w:sz w:val="24"/>
                <w:szCs w:val="24"/>
              </w:rPr>
            </w:pPr>
            <w:r w:rsidRPr="00D40A48">
              <w:rPr>
                <w:color w:val="000000"/>
                <w:sz w:val="24"/>
                <w:szCs w:val="24"/>
              </w:rPr>
              <w:t>61°17'40.76"</w:t>
            </w:r>
          </w:p>
        </w:tc>
        <w:tc>
          <w:tcPr>
            <w:tcW w:w="2126" w:type="dxa"/>
            <w:tcBorders>
              <w:top w:val="nil"/>
              <w:left w:val="nil"/>
              <w:bottom w:val="single" w:sz="4" w:space="0" w:color="auto"/>
              <w:right w:val="single" w:sz="4" w:space="0" w:color="auto"/>
            </w:tcBorders>
            <w:shd w:val="clear" w:color="auto" w:fill="auto"/>
            <w:noWrap/>
            <w:vAlign w:val="bottom"/>
            <w:hideMark/>
          </w:tcPr>
          <w:p w14:paraId="7AB88F90" w14:textId="77777777" w:rsidR="00105330" w:rsidRPr="00D40A48" w:rsidRDefault="00105330" w:rsidP="00105330">
            <w:pPr>
              <w:jc w:val="center"/>
              <w:rPr>
                <w:color w:val="000000"/>
                <w:sz w:val="24"/>
                <w:szCs w:val="24"/>
              </w:rPr>
            </w:pPr>
            <w:r w:rsidRPr="00D40A48">
              <w:rPr>
                <w:color w:val="000000"/>
                <w:sz w:val="24"/>
                <w:szCs w:val="24"/>
              </w:rPr>
              <w:t>35°32'21.62"</w:t>
            </w:r>
          </w:p>
        </w:tc>
      </w:tr>
      <w:tr w:rsidR="00105330" w:rsidRPr="00D40A48" w14:paraId="374C5310"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6CD3D24" w14:textId="77777777" w:rsidR="00105330" w:rsidRPr="00D40A48" w:rsidRDefault="00105330" w:rsidP="00105330">
            <w:pPr>
              <w:jc w:val="center"/>
              <w:rPr>
                <w:color w:val="000000"/>
                <w:sz w:val="24"/>
                <w:szCs w:val="24"/>
              </w:rPr>
            </w:pPr>
            <w:r w:rsidRPr="00D40A48">
              <w:rPr>
                <w:color w:val="000000"/>
                <w:sz w:val="24"/>
                <w:szCs w:val="24"/>
              </w:rPr>
              <w:t>58</w:t>
            </w:r>
          </w:p>
        </w:tc>
        <w:tc>
          <w:tcPr>
            <w:tcW w:w="2268" w:type="dxa"/>
            <w:tcBorders>
              <w:top w:val="nil"/>
              <w:left w:val="nil"/>
              <w:bottom w:val="single" w:sz="4" w:space="0" w:color="auto"/>
              <w:right w:val="single" w:sz="4" w:space="0" w:color="auto"/>
            </w:tcBorders>
            <w:shd w:val="clear" w:color="auto" w:fill="auto"/>
            <w:noWrap/>
            <w:vAlign w:val="bottom"/>
            <w:hideMark/>
          </w:tcPr>
          <w:p w14:paraId="6AAF8ECD" w14:textId="77777777" w:rsidR="00105330" w:rsidRPr="00D40A48" w:rsidRDefault="00105330" w:rsidP="00105330">
            <w:pPr>
              <w:jc w:val="center"/>
              <w:rPr>
                <w:color w:val="000000"/>
                <w:sz w:val="24"/>
                <w:szCs w:val="24"/>
              </w:rPr>
            </w:pPr>
            <w:r w:rsidRPr="00D40A48">
              <w:rPr>
                <w:color w:val="000000"/>
                <w:sz w:val="24"/>
                <w:szCs w:val="24"/>
              </w:rPr>
              <w:t>292436.02</w:t>
            </w:r>
          </w:p>
        </w:tc>
        <w:tc>
          <w:tcPr>
            <w:tcW w:w="1984" w:type="dxa"/>
            <w:tcBorders>
              <w:top w:val="nil"/>
              <w:left w:val="nil"/>
              <w:bottom w:val="single" w:sz="4" w:space="0" w:color="auto"/>
              <w:right w:val="single" w:sz="4" w:space="0" w:color="auto"/>
            </w:tcBorders>
            <w:shd w:val="clear" w:color="auto" w:fill="auto"/>
            <w:noWrap/>
            <w:vAlign w:val="bottom"/>
            <w:hideMark/>
          </w:tcPr>
          <w:p w14:paraId="6C0650EC" w14:textId="77777777" w:rsidR="00105330" w:rsidRPr="00D40A48" w:rsidRDefault="00105330" w:rsidP="00105330">
            <w:pPr>
              <w:jc w:val="center"/>
              <w:rPr>
                <w:color w:val="000000"/>
                <w:sz w:val="24"/>
                <w:szCs w:val="24"/>
              </w:rPr>
            </w:pPr>
            <w:r w:rsidRPr="00D40A48">
              <w:rPr>
                <w:color w:val="000000"/>
                <w:sz w:val="24"/>
                <w:szCs w:val="24"/>
              </w:rPr>
              <w:t>1587879.10</w:t>
            </w:r>
          </w:p>
        </w:tc>
        <w:tc>
          <w:tcPr>
            <w:tcW w:w="1985" w:type="dxa"/>
            <w:tcBorders>
              <w:top w:val="nil"/>
              <w:left w:val="nil"/>
              <w:bottom w:val="single" w:sz="4" w:space="0" w:color="auto"/>
              <w:right w:val="single" w:sz="4" w:space="0" w:color="auto"/>
            </w:tcBorders>
            <w:shd w:val="clear" w:color="auto" w:fill="auto"/>
            <w:noWrap/>
            <w:vAlign w:val="bottom"/>
            <w:hideMark/>
          </w:tcPr>
          <w:p w14:paraId="495B50A4" w14:textId="77777777" w:rsidR="00105330" w:rsidRPr="00D40A48" w:rsidRDefault="00105330" w:rsidP="00105330">
            <w:pPr>
              <w:jc w:val="center"/>
              <w:rPr>
                <w:color w:val="000000"/>
                <w:sz w:val="24"/>
                <w:szCs w:val="24"/>
              </w:rPr>
            </w:pPr>
            <w:r w:rsidRPr="00D40A48">
              <w:rPr>
                <w:color w:val="000000"/>
                <w:sz w:val="24"/>
                <w:szCs w:val="24"/>
              </w:rPr>
              <w:t>61°17'40.87"</w:t>
            </w:r>
          </w:p>
        </w:tc>
        <w:tc>
          <w:tcPr>
            <w:tcW w:w="2126" w:type="dxa"/>
            <w:tcBorders>
              <w:top w:val="nil"/>
              <w:left w:val="nil"/>
              <w:bottom w:val="single" w:sz="4" w:space="0" w:color="auto"/>
              <w:right w:val="single" w:sz="4" w:space="0" w:color="auto"/>
            </w:tcBorders>
            <w:shd w:val="clear" w:color="auto" w:fill="auto"/>
            <w:noWrap/>
            <w:vAlign w:val="bottom"/>
            <w:hideMark/>
          </w:tcPr>
          <w:p w14:paraId="4F31746D" w14:textId="77777777" w:rsidR="00105330" w:rsidRPr="00D40A48" w:rsidRDefault="00105330" w:rsidP="00105330">
            <w:pPr>
              <w:jc w:val="center"/>
              <w:rPr>
                <w:color w:val="000000"/>
                <w:sz w:val="24"/>
                <w:szCs w:val="24"/>
              </w:rPr>
            </w:pPr>
            <w:r w:rsidRPr="00D40A48">
              <w:rPr>
                <w:color w:val="000000"/>
                <w:sz w:val="24"/>
                <w:szCs w:val="24"/>
              </w:rPr>
              <w:t>35°32'21.48"</w:t>
            </w:r>
          </w:p>
        </w:tc>
      </w:tr>
      <w:tr w:rsidR="00105330" w:rsidRPr="00D40A48" w14:paraId="47DA78E9"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B6203" w14:textId="77777777" w:rsidR="00105330" w:rsidRPr="00D40A48" w:rsidRDefault="00105330" w:rsidP="00105330">
            <w:pPr>
              <w:jc w:val="center"/>
              <w:rPr>
                <w:color w:val="000000"/>
                <w:sz w:val="24"/>
                <w:szCs w:val="24"/>
              </w:rPr>
            </w:pPr>
            <w:r w:rsidRPr="00D40A48">
              <w:rPr>
                <w:color w:val="000000"/>
                <w:sz w:val="24"/>
                <w:szCs w:val="24"/>
              </w:rPr>
              <w:t>59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38BAE5B" w14:textId="77777777" w:rsidR="00105330" w:rsidRPr="00D40A48" w:rsidRDefault="00105330" w:rsidP="00105330">
            <w:pPr>
              <w:jc w:val="center"/>
              <w:rPr>
                <w:color w:val="000000"/>
                <w:sz w:val="24"/>
                <w:szCs w:val="24"/>
              </w:rPr>
            </w:pPr>
            <w:r w:rsidRPr="00D40A48">
              <w:rPr>
                <w:color w:val="000000"/>
                <w:sz w:val="24"/>
                <w:szCs w:val="24"/>
              </w:rPr>
              <w:t>292477.66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0ACCBC7" w14:textId="77777777" w:rsidR="00105330" w:rsidRPr="00D40A48" w:rsidRDefault="00105330" w:rsidP="00105330">
            <w:pPr>
              <w:jc w:val="center"/>
              <w:rPr>
                <w:color w:val="000000"/>
                <w:sz w:val="24"/>
                <w:szCs w:val="24"/>
              </w:rPr>
            </w:pPr>
            <w:r w:rsidRPr="00D40A48">
              <w:rPr>
                <w:color w:val="000000"/>
                <w:sz w:val="24"/>
                <w:szCs w:val="24"/>
              </w:rPr>
              <w:t>1587885.05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012484B" w14:textId="77777777" w:rsidR="00105330" w:rsidRPr="00D40A48" w:rsidRDefault="00105330" w:rsidP="00105330">
            <w:pPr>
              <w:jc w:val="center"/>
              <w:rPr>
                <w:color w:val="000000"/>
                <w:sz w:val="24"/>
                <w:szCs w:val="24"/>
              </w:rPr>
            </w:pPr>
            <w:r w:rsidRPr="00D40A48">
              <w:rPr>
                <w:color w:val="000000"/>
                <w:sz w:val="24"/>
                <w:szCs w:val="24"/>
              </w:rPr>
              <w:t>61°17'42.20"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86C2529" w14:textId="77777777" w:rsidR="00105330" w:rsidRPr="00D40A48" w:rsidRDefault="00105330" w:rsidP="00105330">
            <w:pPr>
              <w:jc w:val="center"/>
              <w:rPr>
                <w:color w:val="000000"/>
                <w:sz w:val="24"/>
                <w:szCs w:val="24"/>
              </w:rPr>
            </w:pPr>
            <w:r w:rsidRPr="00D40A48">
              <w:rPr>
                <w:color w:val="000000"/>
                <w:sz w:val="24"/>
                <w:szCs w:val="24"/>
              </w:rPr>
              <w:t>35°32'22.03"</w:t>
            </w:r>
          </w:p>
        </w:tc>
      </w:tr>
      <w:tr w:rsidR="00105330" w:rsidRPr="00D40A48" w14:paraId="29CADB1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35D5C43" w14:textId="77777777" w:rsidR="00105330" w:rsidRPr="00D40A48" w:rsidRDefault="00105330" w:rsidP="00105330">
            <w:pPr>
              <w:jc w:val="center"/>
              <w:rPr>
                <w:color w:val="000000"/>
                <w:sz w:val="24"/>
                <w:szCs w:val="24"/>
              </w:rPr>
            </w:pPr>
            <w:r w:rsidRPr="00D40A48">
              <w:rPr>
                <w:color w:val="000000"/>
                <w:sz w:val="24"/>
                <w:szCs w:val="24"/>
              </w:rPr>
              <w:t>60</w:t>
            </w:r>
          </w:p>
        </w:tc>
        <w:tc>
          <w:tcPr>
            <w:tcW w:w="2268" w:type="dxa"/>
            <w:tcBorders>
              <w:top w:val="nil"/>
              <w:left w:val="nil"/>
              <w:bottom w:val="single" w:sz="4" w:space="0" w:color="auto"/>
              <w:right w:val="single" w:sz="4" w:space="0" w:color="auto"/>
            </w:tcBorders>
            <w:shd w:val="clear" w:color="auto" w:fill="auto"/>
            <w:noWrap/>
            <w:vAlign w:val="bottom"/>
            <w:hideMark/>
          </w:tcPr>
          <w:p w14:paraId="4FA9331B" w14:textId="77777777" w:rsidR="00105330" w:rsidRPr="00D40A48" w:rsidRDefault="00105330" w:rsidP="00105330">
            <w:pPr>
              <w:jc w:val="center"/>
              <w:rPr>
                <w:color w:val="000000"/>
                <w:sz w:val="24"/>
                <w:szCs w:val="24"/>
              </w:rPr>
            </w:pPr>
            <w:r w:rsidRPr="00D40A48">
              <w:rPr>
                <w:color w:val="000000"/>
                <w:sz w:val="24"/>
                <w:szCs w:val="24"/>
              </w:rPr>
              <w:t>292501.82</w:t>
            </w:r>
          </w:p>
        </w:tc>
        <w:tc>
          <w:tcPr>
            <w:tcW w:w="1984" w:type="dxa"/>
            <w:tcBorders>
              <w:top w:val="nil"/>
              <w:left w:val="nil"/>
              <w:bottom w:val="single" w:sz="4" w:space="0" w:color="auto"/>
              <w:right w:val="single" w:sz="4" w:space="0" w:color="auto"/>
            </w:tcBorders>
            <w:shd w:val="clear" w:color="auto" w:fill="auto"/>
            <w:noWrap/>
            <w:vAlign w:val="bottom"/>
            <w:hideMark/>
          </w:tcPr>
          <w:p w14:paraId="291A7890" w14:textId="77777777" w:rsidR="00105330" w:rsidRPr="00D40A48" w:rsidRDefault="00105330" w:rsidP="00105330">
            <w:pPr>
              <w:jc w:val="center"/>
              <w:rPr>
                <w:color w:val="000000"/>
                <w:sz w:val="24"/>
                <w:szCs w:val="24"/>
              </w:rPr>
            </w:pPr>
            <w:r w:rsidRPr="00D40A48">
              <w:rPr>
                <w:color w:val="000000"/>
                <w:sz w:val="24"/>
                <w:szCs w:val="24"/>
              </w:rPr>
              <w:t>1587892.68</w:t>
            </w:r>
          </w:p>
        </w:tc>
        <w:tc>
          <w:tcPr>
            <w:tcW w:w="1985" w:type="dxa"/>
            <w:tcBorders>
              <w:top w:val="nil"/>
              <w:left w:val="nil"/>
              <w:bottom w:val="single" w:sz="4" w:space="0" w:color="auto"/>
              <w:right w:val="single" w:sz="4" w:space="0" w:color="auto"/>
            </w:tcBorders>
            <w:shd w:val="clear" w:color="auto" w:fill="auto"/>
            <w:noWrap/>
            <w:vAlign w:val="bottom"/>
            <w:hideMark/>
          </w:tcPr>
          <w:p w14:paraId="778FF969" w14:textId="77777777" w:rsidR="00105330" w:rsidRPr="00D40A48" w:rsidRDefault="00105330" w:rsidP="00105330">
            <w:pPr>
              <w:jc w:val="center"/>
              <w:rPr>
                <w:color w:val="000000"/>
                <w:sz w:val="24"/>
                <w:szCs w:val="24"/>
              </w:rPr>
            </w:pPr>
            <w:r w:rsidRPr="00D40A48">
              <w:rPr>
                <w:color w:val="000000"/>
                <w:sz w:val="24"/>
                <w:szCs w:val="24"/>
              </w:rPr>
              <w:t>61°17'42.97"</w:t>
            </w:r>
          </w:p>
        </w:tc>
        <w:tc>
          <w:tcPr>
            <w:tcW w:w="2126" w:type="dxa"/>
            <w:tcBorders>
              <w:top w:val="nil"/>
              <w:left w:val="nil"/>
              <w:bottom w:val="single" w:sz="4" w:space="0" w:color="auto"/>
              <w:right w:val="single" w:sz="4" w:space="0" w:color="auto"/>
            </w:tcBorders>
            <w:shd w:val="clear" w:color="auto" w:fill="auto"/>
            <w:noWrap/>
            <w:vAlign w:val="bottom"/>
            <w:hideMark/>
          </w:tcPr>
          <w:p w14:paraId="69602DD3" w14:textId="77777777" w:rsidR="00105330" w:rsidRPr="00D40A48" w:rsidRDefault="00105330" w:rsidP="00105330">
            <w:pPr>
              <w:jc w:val="center"/>
              <w:rPr>
                <w:color w:val="000000"/>
                <w:sz w:val="24"/>
                <w:szCs w:val="24"/>
              </w:rPr>
            </w:pPr>
            <w:r w:rsidRPr="00D40A48">
              <w:rPr>
                <w:color w:val="000000"/>
                <w:sz w:val="24"/>
                <w:szCs w:val="24"/>
              </w:rPr>
              <w:t>35°32'22.63"</w:t>
            </w:r>
          </w:p>
        </w:tc>
      </w:tr>
      <w:tr w:rsidR="00105330" w:rsidRPr="00D40A48" w14:paraId="53ADF152"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6438FE4" w14:textId="77777777" w:rsidR="00105330" w:rsidRPr="00D40A48" w:rsidRDefault="00105330" w:rsidP="00105330">
            <w:pPr>
              <w:jc w:val="center"/>
              <w:rPr>
                <w:color w:val="000000"/>
                <w:sz w:val="24"/>
                <w:szCs w:val="24"/>
              </w:rPr>
            </w:pPr>
            <w:r w:rsidRPr="00D40A48">
              <w:rPr>
                <w:color w:val="000000"/>
                <w:sz w:val="24"/>
                <w:szCs w:val="24"/>
              </w:rPr>
              <w:t>61</w:t>
            </w:r>
          </w:p>
        </w:tc>
        <w:tc>
          <w:tcPr>
            <w:tcW w:w="2268" w:type="dxa"/>
            <w:tcBorders>
              <w:top w:val="nil"/>
              <w:left w:val="nil"/>
              <w:bottom w:val="single" w:sz="4" w:space="0" w:color="auto"/>
              <w:right w:val="single" w:sz="4" w:space="0" w:color="auto"/>
            </w:tcBorders>
            <w:shd w:val="clear" w:color="auto" w:fill="auto"/>
            <w:noWrap/>
            <w:vAlign w:val="bottom"/>
            <w:hideMark/>
          </w:tcPr>
          <w:p w14:paraId="48F400CF" w14:textId="77777777" w:rsidR="00105330" w:rsidRPr="00D40A48" w:rsidRDefault="00105330" w:rsidP="00105330">
            <w:pPr>
              <w:jc w:val="center"/>
              <w:rPr>
                <w:color w:val="000000"/>
                <w:sz w:val="24"/>
                <w:szCs w:val="24"/>
              </w:rPr>
            </w:pPr>
            <w:r w:rsidRPr="00D40A48">
              <w:rPr>
                <w:color w:val="000000"/>
                <w:sz w:val="24"/>
                <w:szCs w:val="24"/>
              </w:rPr>
              <w:t>292509.80</w:t>
            </w:r>
          </w:p>
        </w:tc>
        <w:tc>
          <w:tcPr>
            <w:tcW w:w="1984" w:type="dxa"/>
            <w:tcBorders>
              <w:top w:val="nil"/>
              <w:left w:val="nil"/>
              <w:bottom w:val="single" w:sz="4" w:space="0" w:color="auto"/>
              <w:right w:val="single" w:sz="4" w:space="0" w:color="auto"/>
            </w:tcBorders>
            <w:shd w:val="clear" w:color="auto" w:fill="auto"/>
            <w:noWrap/>
            <w:vAlign w:val="bottom"/>
            <w:hideMark/>
          </w:tcPr>
          <w:p w14:paraId="53CFDD04" w14:textId="77777777" w:rsidR="00105330" w:rsidRPr="00D40A48" w:rsidRDefault="00105330" w:rsidP="00105330">
            <w:pPr>
              <w:jc w:val="center"/>
              <w:rPr>
                <w:color w:val="000000"/>
                <w:sz w:val="24"/>
                <w:szCs w:val="24"/>
              </w:rPr>
            </w:pPr>
            <w:r w:rsidRPr="00D40A48">
              <w:rPr>
                <w:color w:val="000000"/>
                <w:sz w:val="24"/>
                <w:szCs w:val="24"/>
              </w:rPr>
              <w:t>1587892.33</w:t>
            </w:r>
          </w:p>
        </w:tc>
        <w:tc>
          <w:tcPr>
            <w:tcW w:w="1985" w:type="dxa"/>
            <w:tcBorders>
              <w:top w:val="nil"/>
              <w:left w:val="nil"/>
              <w:bottom w:val="single" w:sz="4" w:space="0" w:color="auto"/>
              <w:right w:val="single" w:sz="4" w:space="0" w:color="auto"/>
            </w:tcBorders>
            <w:shd w:val="clear" w:color="auto" w:fill="auto"/>
            <w:noWrap/>
            <w:vAlign w:val="bottom"/>
            <w:hideMark/>
          </w:tcPr>
          <w:p w14:paraId="685EB7CB" w14:textId="77777777" w:rsidR="00105330" w:rsidRPr="00D40A48" w:rsidRDefault="00105330" w:rsidP="00105330">
            <w:pPr>
              <w:jc w:val="center"/>
              <w:rPr>
                <w:color w:val="000000"/>
                <w:sz w:val="24"/>
                <w:szCs w:val="24"/>
              </w:rPr>
            </w:pPr>
            <w:r w:rsidRPr="00D40A48">
              <w:rPr>
                <w:color w:val="000000"/>
                <w:sz w:val="24"/>
                <w:szCs w:val="24"/>
              </w:rPr>
              <w:t>61°17'43.23"</w:t>
            </w:r>
          </w:p>
        </w:tc>
        <w:tc>
          <w:tcPr>
            <w:tcW w:w="2126" w:type="dxa"/>
            <w:tcBorders>
              <w:top w:val="nil"/>
              <w:left w:val="nil"/>
              <w:bottom w:val="single" w:sz="4" w:space="0" w:color="auto"/>
              <w:right w:val="single" w:sz="4" w:space="0" w:color="auto"/>
            </w:tcBorders>
            <w:shd w:val="clear" w:color="auto" w:fill="auto"/>
            <w:noWrap/>
            <w:vAlign w:val="bottom"/>
            <w:hideMark/>
          </w:tcPr>
          <w:p w14:paraId="14BDE2AE" w14:textId="77777777" w:rsidR="00105330" w:rsidRPr="00D40A48" w:rsidRDefault="00105330" w:rsidP="00105330">
            <w:pPr>
              <w:jc w:val="center"/>
              <w:rPr>
                <w:color w:val="000000"/>
                <w:sz w:val="24"/>
                <w:szCs w:val="24"/>
              </w:rPr>
            </w:pPr>
            <w:r w:rsidRPr="00D40A48">
              <w:rPr>
                <w:color w:val="000000"/>
                <w:sz w:val="24"/>
                <w:szCs w:val="24"/>
              </w:rPr>
              <w:t>35°32'22.64"</w:t>
            </w:r>
          </w:p>
        </w:tc>
      </w:tr>
      <w:tr w:rsidR="00105330" w:rsidRPr="00D40A48" w14:paraId="55CB9BB9"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30FB4E6" w14:textId="77777777" w:rsidR="00105330" w:rsidRPr="00D40A48" w:rsidRDefault="00105330" w:rsidP="00105330">
            <w:pPr>
              <w:jc w:val="center"/>
              <w:rPr>
                <w:color w:val="000000"/>
                <w:sz w:val="24"/>
                <w:szCs w:val="24"/>
              </w:rPr>
            </w:pPr>
            <w:r w:rsidRPr="00D40A48">
              <w:rPr>
                <w:color w:val="000000"/>
                <w:sz w:val="24"/>
                <w:szCs w:val="24"/>
              </w:rPr>
              <w:t>62</w:t>
            </w:r>
          </w:p>
        </w:tc>
        <w:tc>
          <w:tcPr>
            <w:tcW w:w="2268" w:type="dxa"/>
            <w:tcBorders>
              <w:top w:val="nil"/>
              <w:left w:val="nil"/>
              <w:bottom w:val="single" w:sz="4" w:space="0" w:color="auto"/>
              <w:right w:val="single" w:sz="4" w:space="0" w:color="auto"/>
            </w:tcBorders>
            <w:shd w:val="clear" w:color="auto" w:fill="auto"/>
            <w:noWrap/>
            <w:vAlign w:val="bottom"/>
            <w:hideMark/>
          </w:tcPr>
          <w:p w14:paraId="1C9BBACB" w14:textId="77777777" w:rsidR="00105330" w:rsidRPr="00D40A48" w:rsidRDefault="00105330" w:rsidP="00105330">
            <w:pPr>
              <w:jc w:val="center"/>
              <w:rPr>
                <w:color w:val="000000"/>
                <w:sz w:val="24"/>
                <w:szCs w:val="24"/>
              </w:rPr>
            </w:pPr>
            <w:r w:rsidRPr="00D40A48">
              <w:rPr>
                <w:color w:val="000000"/>
                <w:sz w:val="24"/>
                <w:szCs w:val="24"/>
              </w:rPr>
              <w:t>292521.13</w:t>
            </w:r>
          </w:p>
        </w:tc>
        <w:tc>
          <w:tcPr>
            <w:tcW w:w="1984" w:type="dxa"/>
            <w:tcBorders>
              <w:top w:val="nil"/>
              <w:left w:val="nil"/>
              <w:bottom w:val="single" w:sz="4" w:space="0" w:color="auto"/>
              <w:right w:val="single" w:sz="4" w:space="0" w:color="auto"/>
            </w:tcBorders>
            <w:shd w:val="clear" w:color="auto" w:fill="auto"/>
            <w:noWrap/>
            <w:vAlign w:val="bottom"/>
            <w:hideMark/>
          </w:tcPr>
          <w:p w14:paraId="1D59AC0E" w14:textId="77777777" w:rsidR="00105330" w:rsidRPr="00D40A48" w:rsidRDefault="00105330" w:rsidP="00105330">
            <w:pPr>
              <w:jc w:val="center"/>
              <w:rPr>
                <w:color w:val="000000"/>
                <w:sz w:val="24"/>
                <w:szCs w:val="24"/>
              </w:rPr>
            </w:pPr>
            <w:r w:rsidRPr="00D40A48">
              <w:rPr>
                <w:color w:val="000000"/>
                <w:sz w:val="24"/>
                <w:szCs w:val="24"/>
              </w:rPr>
              <w:t>1587885.62</w:t>
            </w:r>
          </w:p>
        </w:tc>
        <w:tc>
          <w:tcPr>
            <w:tcW w:w="1985" w:type="dxa"/>
            <w:tcBorders>
              <w:top w:val="nil"/>
              <w:left w:val="nil"/>
              <w:bottom w:val="single" w:sz="4" w:space="0" w:color="auto"/>
              <w:right w:val="single" w:sz="4" w:space="0" w:color="auto"/>
            </w:tcBorders>
            <w:shd w:val="clear" w:color="auto" w:fill="auto"/>
            <w:noWrap/>
            <w:vAlign w:val="bottom"/>
            <w:hideMark/>
          </w:tcPr>
          <w:p w14:paraId="142A524E" w14:textId="77777777" w:rsidR="00105330" w:rsidRPr="00D40A48" w:rsidRDefault="00105330" w:rsidP="00105330">
            <w:pPr>
              <w:jc w:val="center"/>
              <w:rPr>
                <w:color w:val="000000"/>
                <w:sz w:val="24"/>
                <w:szCs w:val="24"/>
              </w:rPr>
            </w:pPr>
            <w:r w:rsidRPr="00D40A48">
              <w:rPr>
                <w:color w:val="000000"/>
                <w:sz w:val="24"/>
                <w:szCs w:val="24"/>
              </w:rPr>
              <w:t>61°17'43.60"</w:t>
            </w:r>
          </w:p>
        </w:tc>
        <w:tc>
          <w:tcPr>
            <w:tcW w:w="2126" w:type="dxa"/>
            <w:tcBorders>
              <w:top w:val="nil"/>
              <w:left w:val="nil"/>
              <w:bottom w:val="single" w:sz="4" w:space="0" w:color="auto"/>
              <w:right w:val="single" w:sz="4" w:space="0" w:color="auto"/>
            </w:tcBorders>
            <w:shd w:val="clear" w:color="auto" w:fill="auto"/>
            <w:noWrap/>
            <w:vAlign w:val="bottom"/>
            <w:hideMark/>
          </w:tcPr>
          <w:p w14:paraId="36A43D2C" w14:textId="77777777" w:rsidR="00105330" w:rsidRPr="00D40A48" w:rsidRDefault="00105330" w:rsidP="00105330">
            <w:pPr>
              <w:jc w:val="center"/>
              <w:rPr>
                <w:color w:val="000000"/>
                <w:sz w:val="24"/>
                <w:szCs w:val="24"/>
              </w:rPr>
            </w:pPr>
            <w:r w:rsidRPr="00D40A48">
              <w:rPr>
                <w:color w:val="000000"/>
                <w:sz w:val="24"/>
                <w:szCs w:val="24"/>
              </w:rPr>
              <w:t>35°32'22.23"</w:t>
            </w:r>
          </w:p>
        </w:tc>
      </w:tr>
      <w:tr w:rsidR="00105330" w:rsidRPr="00D40A48" w14:paraId="5664E8FB"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F21E0C5" w14:textId="77777777" w:rsidR="00105330" w:rsidRPr="00D40A48" w:rsidRDefault="00105330" w:rsidP="00105330">
            <w:pPr>
              <w:jc w:val="center"/>
              <w:rPr>
                <w:color w:val="000000"/>
                <w:sz w:val="24"/>
                <w:szCs w:val="24"/>
              </w:rPr>
            </w:pPr>
            <w:r w:rsidRPr="00D40A48">
              <w:rPr>
                <w:color w:val="000000"/>
                <w:sz w:val="24"/>
                <w:szCs w:val="24"/>
              </w:rPr>
              <w:t>63</w:t>
            </w:r>
          </w:p>
        </w:tc>
        <w:tc>
          <w:tcPr>
            <w:tcW w:w="2268" w:type="dxa"/>
            <w:tcBorders>
              <w:top w:val="nil"/>
              <w:left w:val="nil"/>
              <w:bottom w:val="single" w:sz="4" w:space="0" w:color="auto"/>
              <w:right w:val="single" w:sz="4" w:space="0" w:color="auto"/>
            </w:tcBorders>
            <w:shd w:val="clear" w:color="auto" w:fill="auto"/>
            <w:noWrap/>
            <w:vAlign w:val="bottom"/>
            <w:hideMark/>
          </w:tcPr>
          <w:p w14:paraId="51B8DA3B" w14:textId="77777777" w:rsidR="00105330" w:rsidRPr="00D40A48" w:rsidRDefault="00105330" w:rsidP="00105330">
            <w:pPr>
              <w:jc w:val="center"/>
              <w:rPr>
                <w:color w:val="000000"/>
                <w:sz w:val="24"/>
                <w:szCs w:val="24"/>
              </w:rPr>
            </w:pPr>
            <w:r w:rsidRPr="00D40A48">
              <w:rPr>
                <w:color w:val="000000"/>
                <w:sz w:val="24"/>
                <w:szCs w:val="24"/>
              </w:rPr>
              <w:t>292530.61</w:t>
            </w:r>
          </w:p>
        </w:tc>
        <w:tc>
          <w:tcPr>
            <w:tcW w:w="1984" w:type="dxa"/>
            <w:tcBorders>
              <w:top w:val="nil"/>
              <w:left w:val="nil"/>
              <w:bottom w:val="single" w:sz="4" w:space="0" w:color="auto"/>
              <w:right w:val="single" w:sz="4" w:space="0" w:color="auto"/>
            </w:tcBorders>
            <w:shd w:val="clear" w:color="auto" w:fill="auto"/>
            <w:noWrap/>
            <w:vAlign w:val="bottom"/>
            <w:hideMark/>
          </w:tcPr>
          <w:p w14:paraId="3B98DC3B" w14:textId="77777777" w:rsidR="00105330" w:rsidRPr="00D40A48" w:rsidRDefault="00105330" w:rsidP="00105330">
            <w:pPr>
              <w:jc w:val="center"/>
              <w:rPr>
                <w:color w:val="000000"/>
                <w:sz w:val="24"/>
                <w:szCs w:val="24"/>
              </w:rPr>
            </w:pPr>
            <w:r w:rsidRPr="00D40A48">
              <w:rPr>
                <w:color w:val="000000"/>
                <w:sz w:val="24"/>
                <w:szCs w:val="24"/>
              </w:rPr>
              <w:t>1587885.05</w:t>
            </w:r>
          </w:p>
        </w:tc>
        <w:tc>
          <w:tcPr>
            <w:tcW w:w="1985" w:type="dxa"/>
            <w:tcBorders>
              <w:top w:val="nil"/>
              <w:left w:val="nil"/>
              <w:bottom w:val="single" w:sz="4" w:space="0" w:color="auto"/>
              <w:right w:val="single" w:sz="4" w:space="0" w:color="auto"/>
            </w:tcBorders>
            <w:shd w:val="clear" w:color="auto" w:fill="auto"/>
            <w:noWrap/>
            <w:vAlign w:val="bottom"/>
            <w:hideMark/>
          </w:tcPr>
          <w:p w14:paraId="72459241" w14:textId="77777777" w:rsidR="00105330" w:rsidRPr="00D40A48" w:rsidRDefault="00105330" w:rsidP="00105330">
            <w:pPr>
              <w:jc w:val="center"/>
              <w:rPr>
                <w:color w:val="000000"/>
                <w:sz w:val="24"/>
                <w:szCs w:val="24"/>
              </w:rPr>
            </w:pPr>
            <w:r w:rsidRPr="00D40A48">
              <w:rPr>
                <w:color w:val="000000"/>
                <w:sz w:val="24"/>
                <w:szCs w:val="24"/>
              </w:rPr>
              <w:t>61°17'43.91"</w:t>
            </w:r>
          </w:p>
        </w:tc>
        <w:tc>
          <w:tcPr>
            <w:tcW w:w="2126" w:type="dxa"/>
            <w:tcBorders>
              <w:top w:val="nil"/>
              <w:left w:val="nil"/>
              <w:bottom w:val="single" w:sz="4" w:space="0" w:color="auto"/>
              <w:right w:val="single" w:sz="4" w:space="0" w:color="auto"/>
            </w:tcBorders>
            <w:shd w:val="clear" w:color="auto" w:fill="auto"/>
            <w:noWrap/>
            <w:vAlign w:val="bottom"/>
            <w:hideMark/>
          </w:tcPr>
          <w:p w14:paraId="7208CB1C" w14:textId="77777777" w:rsidR="00105330" w:rsidRPr="00D40A48" w:rsidRDefault="00105330" w:rsidP="00105330">
            <w:pPr>
              <w:jc w:val="center"/>
              <w:rPr>
                <w:color w:val="000000"/>
                <w:sz w:val="24"/>
                <w:szCs w:val="24"/>
              </w:rPr>
            </w:pPr>
            <w:r w:rsidRPr="00D40A48">
              <w:rPr>
                <w:color w:val="000000"/>
                <w:sz w:val="24"/>
                <w:szCs w:val="24"/>
              </w:rPr>
              <w:t>35°32'22.22"</w:t>
            </w:r>
          </w:p>
        </w:tc>
      </w:tr>
      <w:tr w:rsidR="00105330" w:rsidRPr="00D40A48" w14:paraId="7C976CA1"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84AD01A" w14:textId="77777777" w:rsidR="00105330" w:rsidRPr="00D40A48" w:rsidRDefault="00105330" w:rsidP="00105330">
            <w:pPr>
              <w:jc w:val="center"/>
              <w:rPr>
                <w:color w:val="000000"/>
                <w:sz w:val="24"/>
                <w:szCs w:val="24"/>
              </w:rPr>
            </w:pPr>
            <w:r w:rsidRPr="00D40A48">
              <w:rPr>
                <w:color w:val="000000"/>
                <w:sz w:val="24"/>
                <w:szCs w:val="24"/>
              </w:rPr>
              <w:t>64</w:t>
            </w:r>
          </w:p>
        </w:tc>
        <w:tc>
          <w:tcPr>
            <w:tcW w:w="2268" w:type="dxa"/>
            <w:tcBorders>
              <w:top w:val="nil"/>
              <w:left w:val="nil"/>
              <w:bottom w:val="single" w:sz="4" w:space="0" w:color="auto"/>
              <w:right w:val="single" w:sz="4" w:space="0" w:color="auto"/>
            </w:tcBorders>
            <w:shd w:val="clear" w:color="auto" w:fill="auto"/>
            <w:noWrap/>
            <w:vAlign w:val="bottom"/>
            <w:hideMark/>
          </w:tcPr>
          <w:p w14:paraId="691E7D5D" w14:textId="77777777" w:rsidR="00105330" w:rsidRPr="00D40A48" w:rsidRDefault="00105330" w:rsidP="00105330">
            <w:pPr>
              <w:jc w:val="center"/>
              <w:rPr>
                <w:color w:val="000000"/>
                <w:sz w:val="24"/>
                <w:szCs w:val="24"/>
              </w:rPr>
            </w:pPr>
            <w:r w:rsidRPr="00D40A48">
              <w:rPr>
                <w:color w:val="000000"/>
                <w:sz w:val="24"/>
                <w:szCs w:val="24"/>
              </w:rPr>
              <w:t>292548.64</w:t>
            </w:r>
          </w:p>
        </w:tc>
        <w:tc>
          <w:tcPr>
            <w:tcW w:w="1984" w:type="dxa"/>
            <w:tcBorders>
              <w:top w:val="nil"/>
              <w:left w:val="nil"/>
              <w:bottom w:val="single" w:sz="4" w:space="0" w:color="auto"/>
              <w:right w:val="single" w:sz="4" w:space="0" w:color="auto"/>
            </w:tcBorders>
            <w:shd w:val="clear" w:color="auto" w:fill="auto"/>
            <w:noWrap/>
            <w:vAlign w:val="bottom"/>
            <w:hideMark/>
          </w:tcPr>
          <w:p w14:paraId="51BC45CE" w14:textId="77777777" w:rsidR="00105330" w:rsidRPr="00D40A48" w:rsidRDefault="00105330" w:rsidP="00105330">
            <w:pPr>
              <w:jc w:val="center"/>
              <w:rPr>
                <w:color w:val="000000"/>
                <w:sz w:val="24"/>
                <w:szCs w:val="24"/>
              </w:rPr>
            </w:pPr>
            <w:r w:rsidRPr="00D40A48">
              <w:rPr>
                <w:color w:val="000000"/>
                <w:sz w:val="24"/>
                <w:szCs w:val="24"/>
              </w:rPr>
              <w:t>1587891.75</w:t>
            </w:r>
          </w:p>
        </w:tc>
        <w:tc>
          <w:tcPr>
            <w:tcW w:w="1985" w:type="dxa"/>
            <w:tcBorders>
              <w:top w:val="nil"/>
              <w:left w:val="nil"/>
              <w:bottom w:val="single" w:sz="4" w:space="0" w:color="auto"/>
              <w:right w:val="single" w:sz="4" w:space="0" w:color="auto"/>
            </w:tcBorders>
            <w:shd w:val="clear" w:color="auto" w:fill="auto"/>
            <w:noWrap/>
            <w:vAlign w:val="bottom"/>
            <w:hideMark/>
          </w:tcPr>
          <w:p w14:paraId="3ECED4B1" w14:textId="77777777" w:rsidR="00105330" w:rsidRPr="00D40A48" w:rsidRDefault="00105330" w:rsidP="00105330">
            <w:pPr>
              <w:jc w:val="center"/>
              <w:rPr>
                <w:color w:val="000000"/>
                <w:sz w:val="24"/>
                <w:szCs w:val="24"/>
              </w:rPr>
            </w:pPr>
            <w:r w:rsidRPr="00D40A48">
              <w:rPr>
                <w:color w:val="000000"/>
                <w:sz w:val="24"/>
                <w:szCs w:val="24"/>
              </w:rPr>
              <w:t>61°17'44.48"</w:t>
            </w:r>
          </w:p>
        </w:tc>
        <w:tc>
          <w:tcPr>
            <w:tcW w:w="2126" w:type="dxa"/>
            <w:tcBorders>
              <w:top w:val="nil"/>
              <w:left w:val="nil"/>
              <w:bottom w:val="single" w:sz="4" w:space="0" w:color="auto"/>
              <w:right w:val="single" w:sz="4" w:space="0" w:color="auto"/>
            </w:tcBorders>
            <w:shd w:val="clear" w:color="auto" w:fill="auto"/>
            <w:noWrap/>
            <w:vAlign w:val="bottom"/>
            <w:hideMark/>
          </w:tcPr>
          <w:p w14:paraId="1FC25083" w14:textId="77777777" w:rsidR="00105330" w:rsidRPr="00D40A48" w:rsidRDefault="00105330" w:rsidP="00105330">
            <w:pPr>
              <w:jc w:val="center"/>
              <w:rPr>
                <w:color w:val="000000"/>
                <w:sz w:val="24"/>
                <w:szCs w:val="24"/>
              </w:rPr>
            </w:pPr>
            <w:r w:rsidRPr="00D40A48">
              <w:rPr>
                <w:color w:val="000000"/>
                <w:sz w:val="24"/>
                <w:szCs w:val="24"/>
              </w:rPr>
              <w:t>35°32'22.74"</w:t>
            </w:r>
          </w:p>
        </w:tc>
      </w:tr>
      <w:tr w:rsidR="00105330" w:rsidRPr="00D40A48" w14:paraId="7C623DBE"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82F61C9" w14:textId="77777777" w:rsidR="00105330" w:rsidRPr="00D40A48" w:rsidRDefault="00105330" w:rsidP="00105330">
            <w:pPr>
              <w:jc w:val="center"/>
              <w:rPr>
                <w:color w:val="000000"/>
                <w:sz w:val="24"/>
                <w:szCs w:val="24"/>
              </w:rPr>
            </w:pPr>
            <w:r w:rsidRPr="00D40A48">
              <w:rPr>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14:paraId="2CC73B41" w14:textId="77777777" w:rsidR="00105330" w:rsidRPr="00D40A48" w:rsidRDefault="00105330" w:rsidP="00105330">
            <w:pPr>
              <w:jc w:val="center"/>
              <w:rPr>
                <w:color w:val="000000"/>
                <w:sz w:val="24"/>
                <w:szCs w:val="24"/>
              </w:rPr>
            </w:pPr>
            <w:r w:rsidRPr="00D40A48">
              <w:rPr>
                <w:color w:val="000000"/>
                <w:sz w:val="24"/>
                <w:szCs w:val="24"/>
              </w:rPr>
              <w:t>292669.62</w:t>
            </w:r>
          </w:p>
        </w:tc>
        <w:tc>
          <w:tcPr>
            <w:tcW w:w="1984" w:type="dxa"/>
            <w:tcBorders>
              <w:top w:val="nil"/>
              <w:left w:val="nil"/>
              <w:bottom w:val="single" w:sz="4" w:space="0" w:color="auto"/>
              <w:right w:val="single" w:sz="4" w:space="0" w:color="auto"/>
            </w:tcBorders>
            <w:shd w:val="clear" w:color="auto" w:fill="auto"/>
            <w:noWrap/>
            <w:vAlign w:val="bottom"/>
            <w:hideMark/>
          </w:tcPr>
          <w:p w14:paraId="72390148" w14:textId="77777777" w:rsidR="00105330" w:rsidRPr="00D40A48" w:rsidRDefault="00105330" w:rsidP="00105330">
            <w:pPr>
              <w:jc w:val="center"/>
              <w:rPr>
                <w:color w:val="000000"/>
                <w:sz w:val="24"/>
                <w:szCs w:val="24"/>
              </w:rPr>
            </w:pPr>
            <w:r w:rsidRPr="00D40A48">
              <w:rPr>
                <w:color w:val="000000"/>
                <w:sz w:val="24"/>
                <w:szCs w:val="24"/>
              </w:rPr>
              <w:t>1587945.38</w:t>
            </w:r>
          </w:p>
        </w:tc>
        <w:tc>
          <w:tcPr>
            <w:tcW w:w="1985" w:type="dxa"/>
            <w:tcBorders>
              <w:top w:val="nil"/>
              <w:left w:val="nil"/>
              <w:bottom w:val="single" w:sz="4" w:space="0" w:color="auto"/>
              <w:right w:val="single" w:sz="4" w:space="0" w:color="auto"/>
            </w:tcBorders>
            <w:shd w:val="clear" w:color="auto" w:fill="auto"/>
            <w:noWrap/>
            <w:vAlign w:val="bottom"/>
            <w:hideMark/>
          </w:tcPr>
          <w:p w14:paraId="0FF30ABD" w14:textId="77777777" w:rsidR="00105330" w:rsidRPr="00D40A48" w:rsidRDefault="00105330" w:rsidP="00105330">
            <w:pPr>
              <w:jc w:val="center"/>
              <w:rPr>
                <w:color w:val="000000"/>
                <w:sz w:val="24"/>
                <w:szCs w:val="24"/>
              </w:rPr>
            </w:pPr>
            <w:r w:rsidRPr="00D40A48">
              <w:rPr>
                <w:color w:val="000000"/>
                <w:sz w:val="24"/>
                <w:szCs w:val="24"/>
              </w:rPr>
              <w:t>61°17'48.29"</w:t>
            </w:r>
          </w:p>
        </w:tc>
        <w:tc>
          <w:tcPr>
            <w:tcW w:w="2126" w:type="dxa"/>
            <w:tcBorders>
              <w:top w:val="nil"/>
              <w:left w:val="nil"/>
              <w:bottom w:val="single" w:sz="4" w:space="0" w:color="auto"/>
              <w:right w:val="single" w:sz="4" w:space="0" w:color="auto"/>
            </w:tcBorders>
            <w:shd w:val="clear" w:color="auto" w:fill="auto"/>
            <w:noWrap/>
            <w:vAlign w:val="bottom"/>
            <w:hideMark/>
          </w:tcPr>
          <w:p w14:paraId="79EFB791" w14:textId="77777777" w:rsidR="00105330" w:rsidRPr="00D40A48" w:rsidRDefault="00105330" w:rsidP="00105330">
            <w:pPr>
              <w:jc w:val="center"/>
              <w:rPr>
                <w:color w:val="000000"/>
                <w:sz w:val="24"/>
                <w:szCs w:val="24"/>
              </w:rPr>
            </w:pPr>
            <w:r w:rsidRPr="00D40A48">
              <w:rPr>
                <w:color w:val="000000"/>
                <w:sz w:val="24"/>
                <w:szCs w:val="24"/>
              </w:rPr>
              <w:t>35°32'26.77"</w:t>
            </w:r>
          </w:p>
        </w:tc>
      </w:tr>
      <w:tr w:rsidR="00105330" w:rsidRPr="00D40A48" w14:paraId="53786621" w14:textId="77777777" w:rsidTr="00105330">
        <w:trPr>
          <w:trHeight w:val="300"/>
        </w:trPr>
        <w:tc>
          <w:tcPr>
            <w:tcW w:w="99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E79CD4" w14:textId="77777777" w:rsidR="00105330" w:rsidRPr="00D40A48" w:rsidRDefault="00105330" w:rsidP="00105330">
            <w:pPr>
              <w:jc w:val="center"/>
              <w:rPr>
                <w:color w:val="000000"/>
                <w:sz w:val="24"/>
                <w:szCs w:val="24"/>
              </w:rPr>
            </w:pPr>
            <w:r w:rsidRPr="00D40A48">
              <w:rPr>
                <w:color w:val="000000"/>
                <w:sz w:val="24"/>
                <w:szCs w:val="24"/>
              </w:rPr>
              <w:t> </w:t>
            </w:r>
          </w:p>
        </w:tc>
      </w:tr>
      <w:tr w:rsidR="00105330" w:rsidRPr="00D40A48" w14:paraId="1B0E9207" w14:textId="77777777" w:rsidTr="00105330">
        <w:trPr>
          <w:trHeight w:val="620"/>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2D628" w14:textId="77777777" w:rsidR="00105330" w:rsidRPr="00D40A48" w:rsidRDefault="00105330" w:rsidP="00105330">
            <w:pPr>
              <w:jc w:val="center"/>
              <w:rPr>
                <w:b/>
                <w:bCs/>
                <w:color w:val="000000"/>
                <w:sz w:val="24"/>
                <w:szCs w:val="24"/>
              </w:rPr>
            </w:pPr>
            <w:r w:rsidRPr="00D40A48">
              <w:rPr>
                <w:b/>
                <w:bCs/>
                <w:color w:val="000000"/>
                <w:sz w:val="24"/>
                <w:szCs w:val="24"/>
              </w:rPr>
              <w:t>Координаты характерных точек: ИЗУ2(1)</w:t>
            </w:r>
          </w:p>
        </w:tc>
      </w:tr>
      <w:tr w:rsidR="00105330" w:rsidRPr="00D40A48" w14:paraId="78AC7FDA"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904D3B0" w14:textId="77777777" w:rsidR="00105330" w:rsidRPr="00D40A48" w:rsidRDefault="00105330" w:rsidP="00105330">
            <w:pPr>
              <w:jc w:val="center"/>
              <w:rPr>
                <w:b/>
                <w:bCs/>
                <w:color w:val="000000"/>
                <w:sz w:val="24"/>
                <w:szCs w:val="24"/>
              </w:rPr>
            </w:pPr>
            <w:r w:rsidRPr="00D40A48">
              <w:rPr>
                <w:b/>
                <w:bCs/>
                <w:color w:val="000000"/>
                <w:sz w:val="24"/>
                <w:szCs w:val="24"/>
              </w:rPr>
              <w:t> </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39C2CE" w14:textId="77777777" w:rsidR="00105330" w:rsidRPr="00D40A48" w:rsidRDefault="00105330" w:rsidP="00105330">
            <w:pPr>
              <w:jc w:val="center"/>
              <w:rPr>
                <w:b/>
                <w:bCs/>
                <w:color w:val="000000"/>
                <w:sz w:val="24"/>
                <w:szCs w:val="24"/>
              </w:rPr>
            </w:pPr>
            <w:r w:rsidRPr="00D40A48">
              <w:rPr>
                <w:b/>
                <w:bCs/>
                <w:color w:val="000000"/>
                <w:sz w:val="24"/>
                <w:szCs w:val="24"/>
              </w:rPr>
              <w:t>МСК-10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F337B1" w14:textId="77777777" w:rsidR="00105330" w:rsidRPr="00D40A48" w:rsidRDefault="00105330" w:rsidP="00105330">
            <w:pPr>
              <w:jc w:val="center"/>
              <w:rPr>
                <w:b/>
                <w:bCs/>
                <w:color w:val="000000"/>
                <w:sz w:val="24"/>
                <w:szCs w:val="24"/>
              </w:rPr>
            </w:pPr>
            <w:r w:rsidRPr="00D40A48">
              <w:rPr>
                <w:b/>
                <w:bCs/>
                <w:color w:val="000000"/>
                <w:sz w:val="24"/>
                <w:szCs w:val="24"/>
              </w:rPr>
              <w:t>Пулково 1942 г.</w:t>
            </w:r>
          </w:p>
        </w:tc>
      </w:tr>
      <w:tr w:rsidR="00105330" w:rsidRPr="00D40A48" w14:paraId="1E23DA51"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CB1C662" w14:textId="77777777" w:rsidR="00105330" w:rsidRPr="00D40A48" w:rsidRDefault="00105330" w:rsidP="00105330">
            <w:pPr>
              <w:jc w:val="center"/>
              <w:rPr>
                <w:b/>
                <w:bCs/>
                <w:color w:val="000000"/>
                <w:sz w:val="24"/>
                <w:szCs w:val="24"/>
              </w:rPr>
            </w:pPr>
            <w:r w:rsidRPr="00D40A48">
              <w:rPr>
                <w:b/>
                <w:bCs/>
                <w:color w:val="000000"/>
                <w:sz w:val="24"/>
                <w:szCs w:val="24"/>
              </w:rPr>
              <w:t>№ точки</w:t>
            </w:r>
          </w:p>
        </w:tc>
        <w:tc>
          <w:tcPr>
            <w:tcW w:w="2268" w:type="dxa"/>
            <w:tcBorders>
              <w:top w:val="nil"/>
              <w:left w:val="nil"/>
              <w:bottom w:val="single" w:sz="4" w:space="0" w:color="auto"/>
              <w:right w:val="single" w:sz="4" w:space="0" w:color="auto"/>
            </w:tcBorders>
            <w:shd w:val="clear" w:color="auto" w:fill="auto"/>
            <w:noWrap/>
            <w:vAlign w:val="bottom"/>
            <w:hideMark/>
          </w:tcPr>
          <w:p w14:paraId="1B145E91" w14:textId="77777777" w:rsidR="00105330" w:rsidRPr="00D40A48" w:rsidRDefault="00105330" w:rsidP="00105330">
            <w:pPr>
              <w:jc w:val="center"/>
              <w:rPr>
                <w:b/>
                <w:bCs/>
                <w:color w:val="000000"/>
                <w:sz w:val="24"/>
                <w:szCs w:val="24"/>
              </w:rPr>
            </w:pPr>
            <w:r w:rsidRPr="00D40A48">
              <w:rPr>
                <w:b/>
                <w:bCs/>
                <w:color w:val="000000"/>
                <w:sz w:val="24"/>
                <w:szCs w:val="24"/>
              </w:rPr>
              <w:t>X</w:t>
            </w:r>
          </w:p>
        </w:tc>
        <w:tc>
          <w:tcPr>
            <w:tcW w:w="1984" w:type="dxa"/>
            <w:tcBorders>
              <w:top w:val="nil"/>
              <w:left w:val="nil"/>
              <w:bottom w:val="single" w:sz="4" w:space="0" w:color="auto"/>
              <w:right w:val="single" w:sz="4" w:space="0" w:color="auto"/>
            </w:tcBorders>
            <w:shd w:val="clear" w:color="auto" w:fill="auto"/>
            <w:noWrap/>
            <w:vAlign w:val="bottom"/>
            <w:hideMark/>
          </w:tcPr>
          <w:p w14:paraId="777CA6A8" w14:textId="77777777" w:rsidR="00105330" w:rsidRPr="00D40A48" w:rsidRDefault="00105330" w:rsidP="00105330">
            <w:pPr>
              <w:jc w:val="center"/>
              <w:rPr>
                <w:b/>
                <w:bCs/>
                <w:color w:val="000000"/>
                <w:sz w:val="24"/>
                <w:szCs w:val="24"/>
              </w:rPr>
            </w:pPr>
            <w:r w:rsidRPr="00D40A48">
              <w:rPr>
                <w:b/>
                <w:bCs/>
                <w:color w:val="000000"/>
                <w:sz w:val="24"/>
                <w:szCs w:val="24"/>
              </w:rPr>
              <w:t>Y</w:t>
            </w:r>
          </w:p>
        </w:tc>
        <w:tc>
          <w:tcPr>
            <w:tcW w:w="1985" w:type="dxa"/>
            <w:tcBorders>
              <w:top w:val="nil"/>
              <w:left w:val="nil"/>
              <w:bottom w:val="single" w:sz="4" w:space="0" w:color="auto"/>
              <w:right w:val="single" w:sz="4" w:space="0" w:color="auto"/>
            </w:tcBorders>
            <w:shd w:val="clear" w:color="auto" w:fill="auto"/>
            <w:noWrap/>
            <w:vAlign w:val="bottom"/>
            <w:hideMark/>
          </w:tcPr>
          <w:p w14:paraId="04126DE6" w14:textId="77777777" w:rsidR="00105330" w:rsidRPr="00D40A48" w:rsidRDefault="00105330" w:rsidP="00105330">
            <w:pPr>
              <w:jc w:val="center"/>
              <w:rPr>
                <w:b/>
                <w:bCs/>
                <w:color w:val="000000"/>
                <w:sz w:val="24"/>
                <w:szCs w:val="24"/>
              </w:rPr>
            </w:pPr>
            <w:r w:rsidRPr="00D40A48">
              <w:rPr>
                <w:b/>
                <w:bCs/>
                <w:color w:val="000000"/>
                <w:sz w:val="24"/>
                <w:szCs w:val="24"/>
              </w:rPr>
              <w:t>Широта</w:t>
            </w:r>
          </w:p>
        </w:tc>
        <w:tc>
          <w:tcPr>
            <w:tcW w:w="2126" w:type="dxa"/>
            <w:tcBorders>
              <w:top w:val="nil"/>
              <w:left w:val="nil"/>
              <w:bottom w:val="single" w:sz="4" w:space="0" w:color="auto"/>
              <w:right w:val="single" w:sz="4" w:space="0" w:color="auto"/>
            </w:tcBorders>
            <w:shd w:val="clear" w:color="auto" w:fill="auto"/>
            <w:noWrap/>
            <w:vAlign w:val="bottom"/>
            <w:hideMark/>
          </w:tcPr>
          <w:p w14:paraId="520ED590" w14:textId="77777777" w:rsidR="00105330" w:rsidRPr="00D40A48" w:rsidRDefault="00105330" w:rsidP="00105330">
            <w:pPr>
              <w:jc w:val="center"/>
              <w:rPr>
                <w:b/>
                <w:bCs/>
                <w:color w:val="000000"/>
                <w:sz w:val="24"/>
                <w:szCs w:val="24"/>
              </w:rPr>
            </w:pPr>
            <w:r w:rsidRPr="00D40A48">
              <w:rPr>
                <w:b/>
                <w:bCs/>
                <w:color w:val="000000"/>
                <w:sz w:val="24"/>
                <w:szCs w:val="24"/>
              </w:rPr>
              <w:t>Долгота</w:t>
            </w:r>
          </w:p>
        </w:tc>
      </w:tr>
      <w:tr w:rsidR="00105330" w:rsidRPr="00D40A48" w14:paraId="7A3F33F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07B2992" w14:textId="77777777" w:rsidR="00105330" w:rsidRPr="00D40A48" w:rsidRDefault="00105330" w:rsidP="00105330">
            <w:pPr>
              <w:jc w:val="center"/>
              <w:rPr>
                <w:color w:val="000000"/>
                <w:sz w:val="24"/>
                <w:szCs w:val="24"/>
              </w:rPr>
            </w:pPr>
            <w:r w:rsidRPr="00D40A48">
              <w:rPr>
                <w:color w:val="000000"/>
                <w:sz w:val="24"/>
                <w:szCs w:val="24"/>
              </w:rPr>
              <w:t>11</w:t>
            </w:r>
          </w:p>
        </w:tc>
        <w:tc>
          <w:tcPr>
            <w:tcW w:w="2268" w:type="dxa"/>
            <w:tcBorders>
              <w:top w:val="nil"/>
              <w:left w:val="nil"/>
              <w:bottom w:val="single" w:sz="4" w:space="0" w:color="auto"/>
              <w:right w:val="single" w:sz="4" w:space="0" w:color="auto"/>
            </w:tcBorders>
            <w:shd w:val="clear" w:color="auto" w:fill="auto"/>
            <w:noWrap/>
            <w:vAlign w:val="bottom"/>
            <w:hideMark/>
          </w:tcPr>
          <w:p w14:paraId="6FF69F33" w14:textId="77777777" w:rsidR="00105330" w:rsidRPr="00D40A48" w:rsidRDefault="00105330" w:rsidP="00105330">
            <w:pPr>
              <w:jc w:val="center"/>
              <w:rPr>
                <w:color w:val="000000"/>
                <w:sz w:val="24"/>
                <w:szCs w:val="24"/>
              </w:rPr>
            </w:pPr>
            <w:r w:rsidRPr="00D40A48">
              <w:rPr>
                <w:color w:val="000000"/>
                <w:sz w:val="24"/>
                <w:szCs w:val="24"/>
              </w:rPr>
              <w:t>292597.22</w:t>
            </w:r>
          </w:p>
        </w:tc>
        <w:tc>
          <w:tcPr>
            <w:tcW w:w="1984" w:type="dxa"/>
            <w:tcBorders>
              <w:top w:val="nil"/>
              <w:left w:val="nil"/>
              <w:bottom w:val="single" w:sz="4" w:space="0" w:color="auto"/>
              <w:right w:val="single" w:sz="4" w:space="0" w:color="auto"/>
            </w:tcBorders>
            <w:shd w:val="clear" w:color="auto" w:fill="auto"/>
            <w:noWrap/>
            <w:vAlign w:val="bottom"/>
            <w:hideMark/>
          </w:tcPr>
          <w:p w14:paraId="63466D92" w14:textId="77777777" w:rsidR="00105330" w:rsidRPr="00D40A48" w:rsidRDefault="00105330" w:rsidP="00105330">
            <w:pPr>
              <w:jc w:val="center"/>
              <w:rPr>
                <w:color w:val="000000"/>
                <w:sz w:val="24"/>
                <w:szCs w:val="24"/>
              </w:rPr>
            </w:pPr>
            <w:r w:rsidRPr="00D40A48">
              <w:rPr>
                <w:color w:val="000000"/>
                <w:sz w:val="24"/>
                <w:szCs w:val="24"/>
              </w:rPr>
              <w:t>1588325.02</w:t>
            </w:r>
          </w:p>
        </w:tc>
        <w:tc>
          <w:tcPr>
            <w:tcW w:w="1985" w:type="dxa"/>
            <w:tcBorders>
              <w:top w:val="nil"/>
              <w:left w:val="nil"/>
              <w:bottom w:val="single" w:sz="4" w:space="0" w:color="auto"/>
              <w:right w:val="single" w:sz="4" w:space="0" w:color="auto"/>
            </w:tcBorders>
            <w:shd w:val="clear" w:color="auto" w:fill="auto"/>
            <w:noWrap/>
            <w:vAlign w:val="bottom"/>
            <w:hideMark/>
          </w:tcPr>
          <w:p w14:paraId="1FE67898" w14:textId="77777777" w:rsidR="00105330" w:rsidRPr="00D40A48" w:rsidRDefault="00105330" w:rsidP="00105330">
            <w:pPr>
              <w:jc w:val="center"/>
              <w:rPr>
                <w:color w:val="000000"/>
                <w:sz w:val="24"/>
                <w:szCs w:val="24"/>
              </w:rPr>
            </w:pPr>
            <w:r w:rsidRPr="00D40A48">
              <w:rPr>
                <w:color w:val="000000"/>
                <w:sz w:val="24"/>
                <w:szCs w:val="24"/>
              </w:rPr>
              <w:t>61°17'45.29"</w:t>
            </w:r>
          </w:p>
        </w:tc>
        <w:tc>
          <w:tcPr>
            <w:tcW w:w="2126" w:type="dxa"/>
            <w:tcBorders>
              <w:top w:val="nil"/>
              <w:left w:val="nil"/>
              <w:bottom w:val="single" w:sz="4" w:space="0" w:color="auto"/>
              <w:right w:val="single" w:sz="4" w:space="0" w:color="auto"/>
            </w:tcBorders>
            <w:shd w:val="clear" w:color="auto" w:fill="auto"/>
            <w:noWrap/>
            <w:vAlign w:val="bottom"/>
            <w:hideMark/>
          </w:tcPr>
          <w:p w14:paraId="67AD310A" w14:textId="77777777" w:rsidR="00105330" w:rsidRPr="00D40A48" w:rsidRDefault="00105330" w:rsidP="00105330">
            <w:pPr>
              <w:jc w:val="center"/>
              <w:rPr>
                <w:color w:val="000000"/>
                <w:sz w:val="24"/>
                <w:szCs w:val="24"/>
              </w:rPr>
            </w:pPr>
            <w:r w:rsidRPr="00D40A48">
              <w:rPr>
                <w:color w:val="000000"/>
                <w:sz w:val="24"/>
                <w:szCs w:val="24"/>
              </w:rPr>
              <w:t>35°32'51.96"</w:t>
            </w:r>
          </w:p>
        </w:tc>
      </w:tr>
      <w:tr w:rsidR="00105330" w:rsidRPr="00D40A48" w14:paraId="6BF5E49A"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5B92A59" w14:textId="77777777" w:rsidR="00105330" w:rsidRPr="00D40A48" w:rsidRDefault="00105330" w:rsidP="00105330">
            <w:pPr>
              <w:jc w:val="center"/>
              <w:rPr>
                <w:color w:val="000000"/>
                <w:sz w:val="24"/>
                <w:szCs w:val="24"/>
              </w:rPr>
            </w:pPr>
            <w:r w:rsidRPr="00D40A48">
              <w:rPr>
                <w:color w:val="000000"/>
                <w:sz w:val="24"/>
                <w:szCs w:val="24"/>
              </w:rPr>
              <w:t>65</w:t>
            </w:r>
          </w:p>
        </w:tc>
        <w:tc>
          <w:tcPr>
            <w:tcW w:w="2268" w:type="dxa"/>
            <w:tcBorders>
              <w:top w:val="nil"/>
              <w:left w:val="nil"/>
              <w:bottom w:val="single" w:sz="4" w:space="0" w:color="auto"/>
              <w:right w:val="single" w:sz="4" w:space="0" w:color="auto"/>
            </w:tcBorders>
            <w:shd w:val="clear" w:color="auto" w:fill="auto"/>
            <w:noWrap/>
            <w:vAlign w:val="bottom"/>
            <w:hideMark/>
          </w:tcPr>
          <w:p w14:paraId="0B9A8B5A" w14:textId="77777777" w:rsidR="00105330" w:rsidRPr="00D40A48" w:rsidRDefault="00105330" w:rsidP="00105330">
            <w:pPr>
              <w:jc w:val="center"/>
              <w:rPr>
                <w:color w:val="000000"/>
                <w:sz w:val="24"/>
                <w:szCs w:val="24"/>
              </w:rPr>
            </w:pPr>
            <w:r w:rsidRPr="00D40A48">
              <w:rPr>
                <w:color w:val="000000"/>
                <w:sz w:val="24"/>
                <w:szCs w:val="24"/>
              </w:rPr>
              <w:t>292575.83</w:t>
            </w:r>
          </w:p>
        </w:tc>
        <w:tc>
          <w:tcPr>
            <w:tcW w:w="1984" w:type="dxa"/>
            <w:tcBorders>
              <w:top w:val="nil"/>
              <w:left w:val="nil"/>
              <w:bottom w:val="single" w:sz="4" w:space="0" w:color="auto"/>
              <w:right w:val="single" w:sz="4" w:space="0" w:color="auto"/>
            </w:tcBorders>
            <w:shd w:val="clear" w:color="auto" w:fill="auto"/>
            <w:noWrap/>
            <w:vAlign w:val="bottom"/>
            <w:hideMark/>
          </w:tcPr>
          <w:p w14:paraId="42E0A834" w14:textId="77777777" w:rsidR="00105330" w:rsidRPr="00D40A48" w:rsidRDefault="00105330" w:rsidP="00105330">
            <w:pPr>
              <w:jc w:val="center"/>
              <w:rPr>
                <w:color w:val="000000"/>
                <w:sz w:val="24"/>
                <w:szCs w:val="24"/>
              </w:rPr>
            </w:pPr>
            <w:r w:rsidRPr="00D40A48">
              <w:rPr>
                <w:color w:val="000000"/>
                <w:sz w:val="24"/>
                <w:szCs w:val="24"/>
              </w:rPr>
              <w:t>1588442.52</w:t>
            </w:r>
          </w:p>
        </w:tc>
        <w:tc>
          <w:tcPr>
            <w:tcW w:w="1985" w:type="dxa"/>
            <w:tcBorders>
              <w:top w:val="nil"/>
              <w:left w:val="nil"/>
              <w:bottom w:val="single" w:sz="4" w:space="0" w:color="auto"/>
              <w:right w:val="single" w:sz="4" w:space="0" w:color="auto"/>
            </w:tcBorders>
            <w:shd w:val="clear" w:color="auto" w:fill="auto"/>
            <w:noWrap/>
            <w:vAlign w:val="bottom"/>
            <w:hideMark/>
          </w:tcPr>
          <w:p w14:paraId="3FA1A8AF" w14:textId="77777777" w:rsidR="00105330" w:rsidRPr="00D40A48" w:rsidRDefault="00105330" w:rsidP="00105330">
            <w:pPr>
              <w:jc w:val="center"/>
              <w:rPr>
                <w:color w:val="000000"/>
                <w:sz w:val="24"/>
                <w:szCs w:val="24"/>
              </w:rPr>
            </w:pPr>
            <w:r w:rsidRPr="00D40A48">
              <w:rPr>
                <w:color w:val="000000"/>
                <w:sz w:val="24"/>
                <w:szCs w:val="24"/>
              </w:rPr>
              <w:t>61°17'44.40"</w:t>
            </w:r>
          </w:p>
        </w:tc>
        <w:tc>
          <w:tcPr>
            <w:tcW w:w="2126" w:type="dxa"/>
            <w:tcBorders>
              <w:top w:val="nil"/>
              <w:left w:val="nil"/>
              <w:bottom w:val="single" w:sz="4" w:space="0" w:color="auto"/>
              <w:right w:val="single" w:sz="4" w:space="0" w:color="auto"/>
            </w:tcBorders>
            <w:shd w:val="clear" w:color="auto" w:fill="auto"/>
            <w:noWrap/>
            <w:vAlign w:val="bottom"/>
            <w:hideMark/>
          </w:tcPr>
          <w:p w14:paraId="37D11A97" w14:textId="77777777" w:rsidR="00105330" w:rsidRPr="00D40A48" w:rsidRDefault="00105330" w:rsidP="00105330">
            <w:pPr>
              <w:jc w:val="center"/>
              <w:rPr>
                <w:color w:val="000000"/>
                <w:sz w:val="24"/>
                <w:szCs w:val="24"/>
              </w:rPr>
            </w:pPr>
            <w:r w:rsidRPr="00D40A48">
              <w:rPr>
                <w:color w:val="000000"/>
                <w:sz w:val="24"/>
                <w:szCs w:val="24"/>
              </w:rPr>
              <w:t>35°32'59.75"</w:t>
            </w:r>
          </w:p>
        </w:tc>
      </w:tr>
      <w:tr w:rsidR="00105330" w:rsidRPr="00D40A48" w14:paraId="782263AF"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34FC84D" w14:textId="77777777" w:rsidR="00105330" w:rsidRPr="00D40A48" w:rsidRDefault="00105330" w:rsidP="00105330">
            <w:pPr>
              <w:jc w:val="center"/>
              <w:rPr>
                <w:color w:val="000000"/>
                <w:sz w:val="24"/>
                <w:szCs w:val="24"/>
              </w:rPr>
            </w:pPr>
            <w:r w:rsidRPr="00D40A48">
              <w:rPr>
                <w:color w:val="000000"/>
                <w:sz w:val="24"/>
                <w:szCs w:val="24"/>
              </w:rPr>
              <w:t>66</w:t>
            </w:r>
          </w:p>
        </w:tc>
        <w:tc>
          <w:tcPr>
            <w:tcW w:w="2268" w:type="dxa"/>
            <w:tcBorders>
              <w:top w:val="nil"/>
              <w:left w:val="nil"/>
              <w:bottom w:val="single" w:sz="4" w:space="0" w:color="auto"/>
              <w:right w:val="single" w:sz="4" w:space="0" w:color="auto"/>
            </w:tcBorders>
            <w:shd w:val="clear" w:color="auto" w:fill="auto"/>
            <w:noWrap/>
            <w:vAlign w:val="bottom"/>
            <w:hideMark/>
          </w:tcPr>
          <w:p w14:paraId="36C42297" w14:textId="77777777" w:rsidR="00105330" w:rsidRPr="00D40A48" w:rsidRDefault="00105330" w:rsidP="00105330">
            <w:pPr>
              <w:jc w:val="center"/>
              <w:rPr>
                <w:color w:val="000000"/>
                <w:sz w:val="24"/>
                <w:szCs w:val="24"/>
              </w:rPr>
            </w:pPr>
            <w:r w:rsidRPr="00D40A48">
              <w:rPr>
                <w:color w:val="000000"/>
                <w:sz w:val="24"/>
                <w:szCs w:val="24"/>
              </w:rPr>
              <w:t>292574.94</w:t>
            </w:r>
          </w:p>
        </w:tc>
        <w:tc>
          <w:tcPr>
            <w:tcW w:w="1984" w:type="dxa"/>
            <w:tcBorders>
              <w:top w:val="nil"/>
              <w:left w:val="nil"/>
              <w:bottom w:val="single" w:sz="4" w:space="0" w:color="auto"/>
              <w:right w:val="single" w:sz="4" w:space="0" w:color="auto"/>
            </w:tcBorders>
            <w:shd w:val="clear" w:color="auto" w:fill="auto"/>
            <w:noWrap/>
            <w:vAlign w:val="bottom"/>
            <w:hideMark/>
          </w:tcPr>
          <w:p w14:paraId="1D6FD4EC" w14:textId="77777777" w:rsidR="00105330" w:rsidRPr="00D40A48" w:rsidRDefault="00105330" w:rsidP="00105330">
            <w:pPr>
              <w:jc w:val="center"/>
              <w:rPr>
                <w:color w:val="000000"/>
                <w:sz w:val="24"/>
                <w:szCs w:val="24"/>
              </w:rPr>
            </w:pPr>
            <w:r w:rsidRPr="00D40A48">
              <w:rPr>
                <w:color w:val="000000"/>
                <w:sz w:val="24"/>
                <w:szCs w:val="24"/>
              </w:rPr>
              <w:t>1588444.36</w:t>
            </w:r>
          </w:p>
        </w:tc>
        <w:tc>
          <w:tcPr>
            <w:tcW w:w="1985" w:type="dxa"/>
            <w:tcBorders>
              <w:top w:val="nil"/>
              <w:left w:val="nil"/>
              <w:bottom w:val="single" w:sz="4" w:space="0" w:color="auto"/>
              <w:right w:val="single" w:sz="4" w:space="0" w:color="auto"/>
            </w:tcBorders>
            <w:shd w:val="clear" w:color="auto" w:fill="auto"/>
            <w:noWrap/>
            <w:vAlign w:val="bottom"/>
            <w:hideMark/>
          </w:tcPr>
          <w:p w14:paraId="664821F2" w14:textId="77777777" w:rsidR="00105330" w:rsidRPr="00D40A48" w:rsidRDefault="00105330" w:rsidP="00105330">
            <w:pPr>
              <w:jc w:val="center"/>
              <w:rPr>
                <w:color w:val="000000"/>
                <w:sz w:val="24"/>
                <w:szCs w:val="24"/>
              </w:rPr>
            </w:pPr>
            <w:r w:rsidRPr="00D40A48">
              <w:rPr>
                <w:color w:val="000000"/>
                <w:sz w:val="24"/>
                <w:szCs w:val="24"/>
              </w:rPr>
              <w:t>61°17'44.37"</w:t>
            </w:r>
          </w:p>
        </w:tc>
        <w:tc>
          <w:tcPr>
            <w:tcW w:w="2126" w:type="dxa"/>
            <w:tcBorders>
              <w:top w:val="nil"/>
              <w:left w:val="nil"/>
              <w:bottom w:val="single" w:sz="4" w:space="0" w:color="auto"/>
              <w:right w:val="single" w:sz="4" w:space="0" w:color="auto"/>
            </w:tcBorders>
            <w:shd w:val="clear" w:color="auto" w:fill="auto"/>
            <w:noWrap/>
            <w:vAlign w:val="bottom"/>
            <w:hideMark/>
          </w:tcPr>
          <w:p w14:paraId="784B344D" w14:textId="77777777" w:rsidR="00105330" w:rsidRPr="00D40A48" w:rsidRDefault="00105330" w:rsidP="00105330">
            <w:pPr>
              <w:jc w:val="center"/>
              <w:rPr>
                <w:color w:val="000000"/>
                <w:sz w:val="24"/>
                <w:szCs w:val="24"/>
              </w:rPr>
            </w:pPr>
            <w:r w:rsidRPr="00D40A48">
              <w:rPr>
                <w:color w:val="000000"/>
                <w:sz w:val="24"/>
                <w:szCs w:val="24"/>
              </w:rPr>
              <w:t>35°32'59.87"</w:t>
            </w:r>
          </w:p>
        </w:tc>
      </w:tr>
      <w:tr w:rsidR="00105330" w:rsidRPr="00D40A48" w14:paraId="79C35F4A"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A571833" w14:textId="77777777" w:rsidR="00105330" w:rsidRPr="00D40A48" w:rsidRDefault="00105330" w:rsidP="00105330">
            <w:pPr>
              <w:jc w:val="center"/>
              <w:rPr>
                <w:color w:val="000000"/>
                <w:sz w:val="24"/>
                <w:szCs w:val="24"/>
              </w:rPr>
            </w:pPr>
            <w:r w:rsidRPr="00D40A48">
              <w:rPr>
                <w:color w:val="000000"/>
                <w:sz w:val="24"/>
                <w:szCs w:val="24"/>
              </w:rPr>
              <w:t>67</w:t>
            </w:r>
          </w:p>
        </w:tc>
        <w:tc>
          <w:tcPr>
            <w:tcW w:w="2268" w:type="dxa"/>
            <w:tcBorders>
              <w:top w:val="nil"/>
              <w:left w:val="nil"/>
              <w:bottom w:val="single" w:sz="4" w:space="0" w:color="auto"/>
              <w:right w:val="single" w:sz="4" w:space="0" w:color="auto"/>
            </w:tcBorders>
            <w:shd w:val="clear" w:color="auto" w:fill="auto"/>
            <w:noWrap/>
            <w:vAlign w:val="bottom"/>
            <w:hideMark/>
          </w:tcPr>
          <w:p w14:paraId="5A483E75" w14:textId="77777777" w:rsidR="00105330" w:rsidRPr="00D40A48" w:rsidRDefault="00105330" w:rsidP="00105330">
            <w:pPr>
              <w:jc w:val="center"/>
              <w:rPr>
                <w:color w:val="000000"/>
                <w:sz w:val="24"/>
                <w:szCs w:val="24"/>
              </w:rPr>
            </w:pPr>
            <w:r w:rsidRPr="00D40A48">
              <w:rPr>
                <w:color w:val="000000"/>
                <w:sz w:val="24"/>
                <w:szCs w:val="24"/>
              </w:rPr>
              <w:t>292573.14</w:t>
            </w:r>
          </w:p>
        </w:tc>
        <w:tc>
          <w:tcPr>
            <w:tcW w:w="1984" w:type="dxa"/>
            <w:tcBorders>
              <w:top w:val="nil"/>
              <w:left w:val="nil"/>
              <w:bottom w:val="single" w:sz="4" w:space="0" w:color="auto"/>
              <w:right w:val="single" w:sz="4" w:space="0" w:color="auto"/>
            </w:tcBorders>
            <w:shd w:val="clear" w:color="auto" w:fill="auto"/>
            <w:noWrap/>
            <w:vAlign w:val="bottom"/>
            <w:hideMark/>
          </w:tcPr>
          <w:p w14:paraId="2090F7DB" w14:textId="77777777" w:rsidR="00105330" w:rsidRPr="00D40A48" w:rsidRDefault="00105330" w:rsidP="00105330">
            <w:pPr>
              <w:jc w:val="center"/>
              <w:rPr>
                <w:color w:val="000000"/>
                <w:sz w:val="24"/>
                <w:szCs w:val="24"/>
              </w:rPr>
            </w:pPr>
            <w:r w:rsidRPr="00D40A48">
              <w:rPr>
                <w:color w:val="000000"/>
                <w:sz w:val="24"/>
                <w:szCs w:val="24"/>
              </w:rPr>
              <w:t>1588446.23</w:t>
            </w:r>
          </w:p>
        </w:tc>
        <w:tc>
          <w:tcPr>
            <w:tcW w:w="1985" w:type="dxa"/>
            <w:tcBorders>
              <w:top w:val="nil"/>
              <w:left w:val="nil"/>
              <w:bottom w:val="single" w:sz="4" w:space="0" w:color="auto"/>
              <w:right w:val="single" w:sz="4" w:space="0" w:color="auto"/>
            </w:tcBorders>
            <w:shd w:val="clear" w:color="auto" w:fill="auto"/>
            <w:noWrap/>
            <w:vAlign w:val="bottom"/>
            <w:hideMark/>
          </w:tcPr>
          <w:p w14:paraId="74814EDE" w14:textId="77777777" w:rsidR="00105330" w:rsidRPr="00D40A48" w:rsidRDefault="00105330" w:rsidP="00105330">
            <w:pPr>
              <w:jc w:val="center"/>
              <w:rPr>
                <w:color w:val="000000"/>
                <w:sz w:val="24"/>
                <w:szCs w:val="24"/>
              </w:rPr>
            </w:pPr>
            <w:r w:rsidRPr="00D40A48">
              <w:rPr>
                <w:color w:val="000000"/>
                <w:sz w:val="24"/>
                <w:szCs w:val="24"/>
              </w:rPr>
              <w:t>61°17'44.31"</w:t>
            </w:r>
          </w:p>
        </w:tc>
        <w:tc>
          <w:tcPr>
            <w:tcW w:w="2126" w:type="dxa"/>
            <w:tcBorders>
              <w:top w:val="nil"/>
              <w:left w:val="nil"/>
              <w:bottom w:val="single" w:sz="4" w:space="0" w:color="auto"/>
              <w:right w:val="single" w:sz="4" w:space="0" w:color="auto"/>
            </w:tcBorders>
            <w:shd w:val="clear" w:color="auto" w:fill="auto"/>
            <w:noWrap/>
            <w:vAlign w:val="bottom"/>
            <w:hideMark/>
          </w:tcPr>
          <w:p w14:paraId="1FBB9156" w14:textId="77777777" w:rsidR="00105330" w:rsidRPr="00D40A48" w:rsidRDefault="00105330" w:rsidP="00105330">
            <w:pPr>
              <w:jc w:val="center"/>
              <w:rPr>
                <w:color w:val="000000"/>
                <w:sz w:val="24"/>
                <w:szCs w:val="24"/>
              </w:rPr>
            </w:pPr>
            <w:r w:rsidRPr="00D40A48">
              <w:rPr>
                <w:color w:val="000000"/>
                <w:sz w:val="24"/>
                <w:szCs w:val="24"/>
              </w:rPr>
              <w:t>35°32'59.99"</w:t>
            </w:r>
          </w:p>
        </w:tc>
      </w:tr>
      <w:tr w:rsidR="00105330" w:rsidRPr="00D40A48" w14:paraId="009AECAB"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72B8BEC" w14:textId="77777777" w:rsidR="00105330" w:rsidRPr="00D40A48" w:rsidRDefault="00105330" w:rsidP="00105330">
            <w:pPr>
              <w:jc w:val="center"/>
              <w:rPr>
                <w:color w:val="000000"/>
                <w:sz w:val="24"/>
                <w:szCs w:val="24"/>
              </w:rPr>
            </w:pPr>
            <w:r w:rsidRPr="00D40A48">
              <w:rPr>
                <w:color w:val="000000"/>
                <w:sz w:val="24"/>
                <w:szCs w:val="24"/>
              </w:rPr>
              <w:t>68</w:t>
            </w:r>
          </w:p>
        </w:tc>
        <w:tc>
          <w:tcPr>
            <w:tcW w:w="2268" w:type="dxa"/>
            <w:tcBorders>
              <w:top w:val="nil"/>
              <w:left w:val="nil"/>
              <w:bottom w:val="single" w:sz="4" w:space="0" w:color="auto"/>
              <w:right w:val="single" w:sz="4" w:space="0" w:color="auto"/>
            </w:tcBorders>
            <w:shd w:val="clear" w:color="auto" w:fill="auto"/>
            <w:noWrap/>
            <w:vAlign w:val="bottom"/>
            <w:hideMark/>
          </w:tcPr>
          <w:p w14:paraId="3CA3C842" w14:textId="77777777" w:rsidR="00105330" w:rsidRPr="00D40A48" w:rsidRDefault="00105330" w:rsidP="00105330">
            <w:pPr>
              <w:jc w:val="center"/>
              <w:rPr>
                <w:color w:val="000000"/>
                <w:sz w:val="24"/>
                <w:szCs w:val="24"/>
              </w:rPr>
            </w:pPr>
            <w:r w:rsidRPr="00D40A48">
              <w:rPr>
                <w:color w:val="000000"/>
                <w:sz w:val="24"/>
                <w:szCs w:val="24"/>
              </w:rPr>
              <w:t>292569.70</w:t>
            </w:r>
          </w:p>
        </w:tc>
        <w:tc>
          <w:tcPr>
            <w:tcW w:w="1984" w:type="dxa"/>
            <w:tcBorders>
              <w:top w:val="nil"/>
              <w:left w:val="nil"/>
              <w:bottom w:val="single" w:sz="4" w:space="0" w:color="auto"/>
              <w:right w:val="single" w:sz="4" w:space="0" w:color="auto"/>
            </w:tcBorders>
            <w:shd w:val="clear" w:color="auto" w:fill="auto"/>
            <w:noWrap/>
            <w:vAlign w:val="bottom"/>
            <w:hideMark/>
          </w:tcPr>
          <w:p w14:paraId="7246588D" w14:textId="77777777" w:rsidR="00105330" w:rsidRPr="00D40A48" w:rsidRDefault="00105330" w:rsidP="00105330">
            <w:pPr>
              <w:jc w:val="center"/>
              <w:rPr>
                <w:color w:val="000000"/>
                <w:sz w:val="24"/>
                <w:szCs w:val="24"/>
              </w:rPr>
            </w:pPr>
            <w:r w:rsidRPr="00D40A48">
              <w:rPr>
                <w:color w:val="000000"/>
                <w:sz w:val="24"/>
                <w:szCs w:val="24"/>
              </w:rPr>
              <w:t>1588446.88</w:t>
            </w:r>
          </w:p>
        </w:tc>
        <w:tc>
          <w:tcPr>
            <w:tcW w:w="1985" w:type="dxa"/>
            <w:tcBorders>
              <w:top w:val="nil"/>
              <w:left w:val="nil"/>
              <w:bottom w:val="single" w:sz="4" w:space="0" w:color="auto"/>
              <w:right w:val="single" w:sz="4" w:space="0" w:color="auto"/>
            </w:tcBorders>
            <w:shd w:val="clear" w:color="auto" w:fill="auto"/>
            <w:noWrap/>
            <w:vAlign w:val="bottom"/>
            <w:hideMark/>
          </w:tcPr>
          <w:p w14:paraId="0FC00B7E" w14:textId="77777777" w:rsidR="00105330" w:rsidRPr="00D40A48" w:rsidRDefault="00105330" w:rsidP="00105330">
            <w:pPr>
              <w:jc w:val="center"/>
              <w:rPr>
                <w:color w:val="000000"/>
                <w:sz w:val="24"/>
                <w:szCs w:val="24"/>
              </w:rPr>
            </w:pPr>
            <w:r w:rsidRPr="00D40A48">
              <w:rPr>
                <w:color w:val="000000"/>
                <w:sz w:val="24"/>
                <w:szCs w:val="24"/>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55859466" w14:textId="77777777" w:rsidR="00105330" w:rsidRPr="00D40A48" w:rsidRDefault="00105330" w:rsidP="00105330">
            <w:pPr>
              <w:jc w:val="center"/>
              <w:rPr>
                <w:color w:val="000000"/>
                <w:sz w:val="24"/>
                <w:szCs w:val="24"/>
              </w:rPr>
            </w:pPr>
            <w:r w:rsidRPr="00D40A48">
              <w:rPr>
                <w:color w:val="000000"/>
                <w:sz w:val="24"/>
                <w:szCs w:val="24"/>
              </w:rPr>
              <w:t>35°33'00.03"</w:t>
            </w:r>
          </w:p>
        </w:tc>
      </w:tr>
      <w:tr w:rsidR="00105330" w:rsidRPr="00D40A48" w14:paraId="05605F87"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27606E8" w14:textId="77777777" w:rsidR="00105330" w:rsidRPr="00D40A48" w:rsidRDefault="00105330" w:rsidP="00105330">
            <w:pPr>
              <w:jc w:val="center"/>
              <w:rPr>
                <w:color w:val="000000"/>
                <w:sz w:val="24"/>
                <w:szCs w:val="24"/>
              </w:rPr>
            </w:pPr>
            <w:r w:rsidRPr="00D40A48">
              <w:rPr>
                <w:color w:val="000000"/>
                <w:sz w:val="24"/>
                <w:szCs w:val="24"/>
              </w:rPr>
              <w:t>69</w:t>
            </w:r>
          </w:p>
        </w:tc>
        <w:tc>
          <w:tcPr>
            <w:tcW w:w="2268" w:type="dxa"/>
            <w:tcBorders>
              <w:top w:val="nil"/>
              <w:left w:val="nil"/>
              <w:bottom w:val="single" w:sz="4" w:space="0" w:color="auto"/>
              <w:right w:val="single" w:sz="4" w:space="0" w:color="auto"/>
            </w:tcBorders>
            <w:shd w:val="clear" w:color="auto" w:fill="auto"/>
            <w:noWrap/>
            <w:vAlign w:val="bottom"/>
            <w:hideMark/>
          </w:tcPr>
          <w:p w14:paraId="14F3C143" w14:textId="77777777" w:rsidR="00105330" w:rsidRPr="00D40A48" w:rsidRDefault="00105330" w:rsidP="00105330">
            <w:pPr>
              <w:jc w:val="center"/>
              <w:rPr>
                <w:color w:val="000000"/>
                <w:sz w:val="24"/>
                <w:szCs w:val="24"/>
              </w:rPr>
            </w:pPr>
            <w:r w:rsidRPr="00D40A48">
              <w:rPr>
                <w:color w:val="000000"/>
                <w:sz w:val="24"/>
                <w:szCs w:val="24"/>
              </w:rPr>
              <w:t>292344.67</w:t>
            </w:r>
          </w:p>
        </w:tc>
        <w:tc>
          <w:tcPr>
            <w:tcW w:w="1984" w:type="dxa"/>
            <w:tcBorders>
              <w:top w:val="nil"/>
              <w:left w:val="nil"/>
              <w:bottom w:val="single" w:sz="4" w:space="0" w:color="auto"/>
              <w:right w:val="single" w:sz="4" w:space="0" w:color="auto"/>
            </w:tcBorders>
            <w:shd w:val="clear" w:color="auto" w:fill="auto"/>
            <w:noWrap/>
            <w:vAlign w:val="bottom"/>
            <w:hideMark/>
          </w:tcPr>
          <w:p w14:paraId="6649D126" w14:textId="77777777" w:rsidR="00105330" w:rsidRPr="00D40A48" w:rsidRDefault="00105330" w:rsidP="00105330">
            <w:pPr>
              <w:jc w:val="center"/>
              <w:rPr>
                <w:color w:val="000000"/>
                <w:sz w:val="24"/>
                <w:szCs w:val="24"/>
              </w:rPr>
            </w:pPr>
            <w:r w:rsidRPr="00D40A48">
              <w:rPr>
                <w:color w:val="000000"/>
                <w:sz w:val="24"/>
                <w:szCs w:val="24"/>
              </w:rPr>
              <w:t>1588405.68</w:t>
            </w:r>
          </w:p>
        </w:tc>
        <w:tc>
          <w:tcPr>
            <w:tcW w:w="1985" w:type="dxa"/>
            <w:tcBorders>
              <w:top w:val="nil"/>
              <w:left w:val="nil"/>
              <w:bottom w:val="single" w:sz="4" w:space="0" w:color="auto"/>
              <w:right w:val="single" w:sz="4" w:space="0" w:color="auto"/>
            </w:tcBorders>
            <w:shd w:val="clear" w:color="auto" w:fill="auto"/>
            <w:noWrap/>
            <w:vAlign w:val="bottom"/>
            <w:hideMark/>
          </w:tcPr>
          <w:p w14:paraId="38E98648" w14:textId="77777777" w:rsidR="00105330" w:rsidRPr="00D40A48" w:rsidRDefault="00105330" w:rsidP="00105330">
            <w:pPr>
              <w:jc w:val="center"/>
              <w:rPr>
                <w:color w:val="000000"/>
                <w:sz w:val="24"/>
                <w:szCs w:val="24"/>
              </w:rPr>
            </w:pPr>
            <w:r w:rsidRPr="00D40A48">
              <w:rPr>
                <w:color w:val="000000"/>
                <w:sz w:val="24"/>
                <w:szCs w:val="24"/>
              </w:rPr>
              <w:t>61°17'37.01"</w:t>
            </w:r>
          </w:p>
        </w:tc>
        <w:tc>
          <w:tcPr>
            <w:tcW w:w="2126" w:type="dxa"/>
            <w:tcBorders>
              <w:top w:val="nil"/>
              <w:left w:val="nil"/>
              <w:bottom w:val="single" w:sz="4" w:space="0" w:color="auto"/>
              <w:right w:val="single" w:sz="4" w:space="0" w:color="auto"/>
            </w:tcBorders>
            <w:shd w:val="clear" w:color="auto" w:fill="auto"/>
            <w:noWrap/>
            <w:vAlign w:val="bottom"/>
            <w:hideMark/>
          </w:tcPr>
          <w:p w14:paraId="71D14C13" w14:textId="77777777" w:rsidR="00105330" w:rsidRPr="00D40A48" w:rsidRDefault="00105330" w:rsidP="00105330">
            <w:pPr>
              <w:jc w:val="center"/>
              <w:rPr>
                <w:color w:val="000000"/>
                <w:sz w:val="24"/>
                <w:szCs w:val="24"/>
              </w:rPr>
            </w:pPr>
            <w:r w:rsidRPr="00D40A48">
              <w:rPr>
                <w:color w:val="000000"/>
                <w:sz w:val="24"/>
                <w:szCs w:val="24"/>
              </w:rPr>
              <w:t>35°32'56.45"</w:t>
            </w:r>
          </w:p>
        </w:tc>
      </w:tr>
      <w:tr w:rsidR="00105330" w:rsidRPr="00D40A48" w14:paraId="3D797E4E"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D3D83CD" w14:textId="77777777" w:rsidR="00105330" w:rsidRPr="00D40A48" w:rsidRDefault="00105330" w:rsidP="00105330">
            <w:pPr>
              <w:jc w:val="center"/>
              <w:rPr>
                <w:color w:val="000000"/>
                <w:sz w:val="24"/>
                <w:szCs w:val="24"/>
              </w:rPr>
            </w:pPr>
            <w:r w:rsidRPr="00D40A48">
              <w:rPr>
                <w:color w:val="000000"/>
                <w:sz w:val="24"/>
                <w:szCs w:val="24"/>
              </w:rPr>
              <w:t>70</w:t>
            </w:r>
          </w:p>
        </w:tc>
        <w:tc>
          <w:tcPr>
            <w:tcW w:w="2268" w:type="dxa"/>
            <w:tcBorders>
              <w:top w:val="nil"/>
              <w:left w:val="nil"/>
              <w:bottom w:val="single" w:sz="4" w:space="0" w:color="auto"/>
              <w:right w:val="single" w:sz="4" w:space="0" w:color="auto"/>
            </w:tcBorders>
            <w:shd w:val="clear" w:color="auto" w:fill="auto"/>
            <w:noWrap/>
            <w:vAlign w:val="bottom"/>
            <w:hideMark/>
          </w:tcPr>
          <w:p w14:paraId="1BF62D6F" w14:textId="77777777" w:rsidR="00105330" w:rsidRPr="00D40A48" w:rsidRDefault="00105330" w:rsidP="00105330">
            <w:pPr>
              <w:jc w:val="center"/>
              <w:rPr>
                <w:color w:val="000000"/>
                <w:sz w:val="24"/>
                <w:szCs w:val="24"/>
              </w:rPr>
            </w:pPr>
            <w:r w:rsidRPr="00D40A48">
              <w:rPr>
                <w:color w:val="000000"/>
                <w:sz w:val="24"/>
                <w:szCs w:val="24"/>
              </w:rPr>
              <w:t>292342.42</w:t>
            </w:r>
          </w:p>
        </w:tc>
        <w:tc>
          <w:tcPr>
            <w:tcW w:w="1984" w:type="dxa"/>
            <w:tcBorders>
              <w:top w:val="nil"/>
              <w:left w:val="nil"/>
              <w:bottom w:val="single" w:sz="4" w:space="0" w:color="auto"/>
              <w:right w:val="single" w:sz="4" w:space="0" w:color="auto"/>
            </w:tcBorders>
            <w:shd w:val="clear" w:color="auto" w:fill="auto"/>
            <w:noWrap/>
            <w:vAlign w:val="bottom"/>
            <w:hideMark/>
          </w:tcPr>
          <w:p w14:paraId="4E39CC9F" w14:textId="77777777" w:rsidR="00105330" w:rsidRPr="00D40A48" w:rsidRDefault="00105330" w:rsidP="00105330">
            <w:pPr>
              <w:jc w:val="center"/>
              <w:rPr>
                <w:color w:val="000000"/>
                <w:sz w:val="24"/>
                <w:szCs w:val="24"/>
              </w:rPr>
            </w:pPr>
            <w:r w:rsidRPr="00D40A48">
              <w:rPr>
                <w:color w:val="000000"/>
                <w:sz w:val="24"/>
                <w:szCs w:val="24"/>
              </w:rPr>
              <w:t>1588404.70</w:t>
            </w:r>
          </w:p>
        </w:tc>
        <w:tc>
          <w:tcPr>
            <w:tcW w:w="1985" w:type="dxa"/>
            <w:tcBorders>
              <w:top w:val="nil"/>
              <w:left w:val="nil"/>
              <w:bottom w:val="single" w:sz="4" w:space="0" w:color="auto"/>
              <w:right w:val="single" w:sz="4" w:space="0" w:color="auto"/>
            </w:tcBorders>
            <w:shd w:val="clear" w:color="auto" w:fill="auto"/>
            <w:noWrap/>
            <w:vAlign w:val="bottom"/>
            <w:hideMark/>
          </w:tcPr>
          <w:p w14:paraId="1A6BCCAD" w14:textId="77777777" w:rsidR="00105330" w:rsidRPr="00D40A48" w:rsidRDefault="00105330" w:rsidP="00105330">
            <w:pPr>
              <w:jc w:val="center"/>
              <w:rPr>
                <w:color w:val="000000"/>
                <w:sz w:val="24"/>
                <w:szCs w:val="24"/>
              </w:rPr>
            </w:pPr>
            <w:r w:rsidRPr="00D40A48">
              <w:rPr>
                <w:color w:val="000000"/>
                <w:sz w:val="24"/>
                <w:szCs w:val="24"/>
              </w:rPr>
              <w:t>61°17'36.94"</w:t>
            </w:r>
          </w:p>
        </w:tc>
        <w:tc>
          <w:tcPr>
            <w:tcW w:w="2126" w:type="dxa"/>
            <w:tcBorders>
              <w:top w:val="nil"/>
              <w:left w:val="nil"/>
              <w:bottom w:val="single" w:sz="4" w:space="0" w:color="auto"/>
              <w:right w:val="single" w:sz="4" w:space="0" w:color="auto"/>
            </w:tcBorders>
            <w:shd w:val="clear" w:color="auto" w:fill="auto"/>
            <w:noWrap/>
            <w:vAlign w:val="bottom"/>
            <w:hideMark/>
          </w:tcPr>
          <w:p w14:paraId="3497C551" w14:textId="77777777" w:rsidR="00105330" w:rsidRPr="00D40A48" w:rsidRDefault="00105330" w:rsidP="00105330">
            <w:pPr>
              <w:jc w:val="center"/>
              <w:rPr>
                <w:color w:val="000000"/>
                <w:sz w:val="24"/>
                <w:szCs w:val="24"/>
              </w:rPr>
            </w:pPr>
            <w:r w:rsidRPr="00D40A48">
              <w:rPr>
                <w:color w:val="000000"/>
                <w:sz w:val="24"/>
                <w:szCs w:val="24"/>
              </w:rPr>
              <w:t>35°32'56.38"</w:t>
            </w:r>
          </w:p>
        </w:tc>
      </w:tr>
      <w:tr w:rsidR="00105330" w:rsidRPr="00D40A48" w14:paraId="21594C10"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8EF53EB" w14:textId="77777777" w:rsidR="00105330" w:rsidRPr="00D40A48" w:rsidRDefault="00105330" w:rsidP="00105330">
            <w:pPr>
              <w:jc w:val="center"/>
              <w:rPr>
                <w:color w:val="000000"/>
                <w:sz w:val="24"/>
                <w:szCs w:val="24"/>
              </w:rPr>
            </w:pPr>
            <w:r w:rsidRPr="00D40A48">
              <w:rPr>
                <w:color w:val="000000"/>
                <w:sz w:val="24"/>
                <w:szCs w:val="24"/>
              </w:rPr>
              <w:t>71</w:t>
            </w:r>
          </w:p>
        </w:tc>
        <w:tc>
          <w:tcPr>
            <w:tcW w:w="2268" w:type="dxa"/>
            <w:tcBorders>
              <w:top w:val="nil"/>
              <w:left w:val="nil"/>
              <w:bottom w:val="single" w:sz="4" w:space="0" w:color="auto"/>
              <w:right w:val="single" w:sz="4" w:space="0" w:color="auto"/>
            </w:tcBorders>
            <w:shd w:val="clear" w:color="auto" w:fill="auto"/>
            <w:noWrap/>
            <w:vAlign w:val="bottom"/>
            <w:hideMark/>
          </w:tcPr>
          <w:p w14:paraId="1073598E" w14:textId="77777777" w:rsidR="00105330" w:rsidRPr="00D40A48" w:rsidRDefault="00105330" w:rsidP="00105330">
            <w:pPr>
              <w:jc w:val="center"/>
              <w:rPr>
                <w:color w:val="000000"/>
                <w:sz w:val="24"/>
                <w:szCs w:val="24"/>
              </w:rPr>
            </w:pPr>
            <w:r w:rsidRPr="00D40A48">
              <w:rPr>
                <w:color w:val="000000"/>
                <w:sz w:val="24"/>
                <w:szCs w:val="24"/>
              </w:rPr>
              <w:t>292341.29</w:t>
            </w:r>
          </w:p>
        </w:tc>
        <w:tc>
          <w:tcPr>
            <w:tcW w:w="1984" w:type="dxa"/>
            <w:tcBorders>
              <w:top w:val="nil"/>
              <w:left w:val="nil"/>
              <w:bottom w:val="single" w:sz="4" w:space="0" w:color="auto"/>
              <w:right w:val="single" w:sz="4" w:space="0" w:color="auto"/>
            </w:tcBorders>
            <w:shd w:val="clear" w:color="auto" w:fill="auto"/>
            <w:noWrap/>
            <w:vAlign w:val="bottom"/>
            <w:hideMark/>
          </w:tcPr>
          <w:p w14:paraId="343F67BD" w14:textId="77777777" w:rsidR="00105330" w:rsidRPr="00D40A48" w:rsidRDefault="00105330" w:rsidP="00105330">
            <w:pPr>
              <w:jc w:val="center"/>
              <w:rPr>
                <w:color w:val="000000"/>
                <w:sz w:val="24"/>
                <w:szCs w:val="24"/>
              </w:rPr>
            </w:pPr>
            <w:r w:rsidRPr="00D40A48">
              <w:rPr>
                <w:color w:val="000000"/>
                <w:sz w:val="24"/>
                <w:szCs w:val="24"/>
              </w:rPr>
              <w:t>1588401.87</w:t>
            </w:r>
          </w:p>
        </w:tc>
        <w:tc>
          <w:tcPr>
            <w:tcW w:w="1985" w:type="dxa"/>
            <w:tcBorders>
              <w:top w:val="nil"/>
              <w:left w:val="nil"/>
              <w:bottom w:val="single" w:sz="4" w:space="0" w:color="auto"/>
              <w:right w:val="single" w:sz="4" w:space="0" w:color="auto"/>
            </w:tcBorders>
            <w:shd w:val="clear" w:color="auto" w:fill="auto"/>
            <w:noWrap/>
            <w:vAlign w:val="bottom"/>
            <w:hideMark/>
          </w:tcPr>
          <w:p w14:paraId="7F7B9E9D" w14:textId="77777777" w:rsidR="00105330" w:rsidRPr="00D40A48" w:rsidRDefault="00105330" w:rsidP="00105330">
            <w:pPr>
              <w:jc w:val="center"/>
              <w:rPr>
                <w:color w:val="000000"/>
                <w:sz w:val="24"/>
                <w:szCs w:val="24"/>
              </w:rPr>
            </w:pPr>
            <w:r w:rsidRPr="00D40A48">
              <w:rPr>
                <w:color w:val="000000"/>
                <w:sz w:val="24"/>
                <w:szCs w:val="24"/>
              </w:rPr>
              <w:t>61°17'36.91"</w:t>
            </w:r>
          </w:p>
        </w:tc>
        <w:tc>
          <w:tcPr>
            <w:tcW w:w="2126" w:type="dxa"/>
            <w:tcBorders>
              <w:top w:val="nil"/>
              <w:left w:val="nil"/>
              <w:bottom w:val="single" w:sz="4" w:space="0" w:color="auto"/>
              <w:right w:val="single" w:sz="4" w:space="0" w:color="auto"/>
            </w:tcBorders>
            <w:shd w:val="clear" w:color="auto" w:fill="auto"/>
            <w:noWrap/>
            <w:vAlign w:val="bottom"/>
            <w:hideMark/>
          </w:tcPr>
          <w:p w14:paraId="4480EEE3" w14:textId="77777777" w:rsidR="00105330" w:rsidRPr="00D40A48" w:rsidRDefault="00105330" w:rsidP="00105330">
            <w:pPr>
              <w:jc w:val="center"/>
              <w:rPr>
                <w:color w:val="000000"/>
                <w:sz w:val="24"/>
                <w:szCs w:val="24"/>
              </w:rPr>
            </w:pPr>
            <w:r w:rsidRPr="00D40A48">
              <w:rPr>
                <w:color w:val="000000"/>
                <w:sz w:val="24"/>
                <w:szCs w:val="24"/>
              </w:rPr>
              <w:t>35°32'56.18"</w:t>
            </w:r>
          </w:p>
        </w:tc>
      </w:tr>
      <w:tr w:rsidR="00105330" w:rsidRPr="00D40A48" w14:paraId="1A65A4D4"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9C7D43B" w14:textId="77777777" w:rsidR="00105330" w:rsidRPr="00D40A48" w:rsidRDefault="00105330" w:rsidP="00105330">
            <w:pPr>
              <w:jc w:val="center"/>
              <w:rPr>
                <w:color w:val="000000"/>
                <w:sz w:val="24"/>
                <w:szCs w:val="24"/>
              </w:rPr>
            </w:pPr>
            <w:r w:rsidRPr="00D40A48">
              <w:rPr>
                <w:color w:val="000000"/>
                <w:sz w:val="24"/>
                <w:szCs w:val="24"/>
              </w:rPr>
              <w:t>72</w:t>
            </w:r>
          </w:p>
        </w:tc>
        <w:tc>
          <w:tcPr>
            <w:tcW w:w="2268" w:type="dxa"/>
            <w:tcBorders>
              <w:top w:val="nil"/>
              <w:left w:val="nil"/>
              <w:bottom w:val="single" w:sz="4" w:space="0" w:color="auto"/>
              <w:right w:val="single" w:sz="4" w:space="0" w:color="auto"/>
            </w:tcBorders>
            <w:shd w:val="clear" w:color="auto" w:fill="auto"/>
            <w:noWrap/>
            <w:vAlign w:val="bottom"/>
            <w:hideMark/>
          </w:tcPr>
          <w:p w14:paraId="0225D426" w14:textId="77777777" w:rsidR="00105330" w:rsidRPr="00D40A48" w:rsidRDefault="00105330" w:rsidP="00105330">
            <w:pPr>
              <w:jc w:val="center"/>
              <w:rPr>
                <w:color w:val="000000"/>
                <w:sz w:val="24"/>
                <w:szCs w:val="24"/>
              </w:rPr>
            </w:pPr>
            <w:r w:rsidRPr="00D40A48">
              <w:rPr>
                <w:color w:val="000000"/>
                <w:sz w:val="24"/>
                <w:szCs w:val="24"/>
              </w:rPr>
              <w:t>292341.29</w:t>
            </w:r>
          </w:p>
        </w:tc>
        <w:tc>
          <w:tcPr>
            <w:tcW w:w="1984" w:type="dxa"/>
            <w:tcBorders>
              <w:top w:val="nil"/>
              <w:left w:val="nil"/>
              <w:bottom w:val="single" w:sz="4" w:space="0" w:color="auto"/>
              <w:right w:val="single" w:sz="4" w:space="0" w:color="auto"/>
            </w:tcBorders>
            <w:shd w:val="clear" w:color="auto" w:fill="auto"/>
            <w:noWrap/>
            <w:vAlign w:val="bottom"/>
            <w:hideMark/>
          </w:tcPr>
          <w:p w14:paraId="00485AE6" w14:textId="77777777" w:rsidR="00105330" w:rsidRPr="00D40A48" w:rsidRDefault="00105330" w:rsidP="00105330">
            <w:pPr>
              <w:jc w:val="center"/>
              <w:rPr>
                <w:color w:val="000000"/>
                <w:sz w:val="24"/>
                <w:szCs w:val="24"/>
              </w:rPr>
            </w:pPr>
            <w:r w:rsidRPr="00D40A48">
              <w:rPr>
                <w:color w:val="000000"/>
                <w:sz w:val="24"/>
                <w:szCs w:val="24"/>
              </w:rPr>
              <w:t>1588399.12</w:t>
            </w:r>
          </w:p>
        </w:tc>
        <w:tc>
          <w:tcPr>
            <w:tcW w:w="1985" w:type="dxa"/>
            <w:tcBorders>
              <w:top w:val="nil"/>
              <w:left w:val="nil"/>
              <w:bottom w:val="single" w:sz="4" w:space="0" w:color="auto"/>
              <w:right w:val="single" w:sz="4" w:space="0" w:color="auto"/>
            </w:tcBorders>
            <w:shd w:val="clear" w:color="auto" w:fill="auto"/>
            <w:noWrap/>
            <w:vAlign w:val="bottom"/>
            <w:hideMark/>
          </w:tcPr>
          <w:p w14:paraId="72D3D9A9" w14:textId="77777777" w:rsidR="00105330" w:rsidRPr="00D40A48" w:rsidRDefault="00105330" w:rsidP="00105330">
            <w:pPr>
              <w:jc w:val="center"/>
              <w:rPr>
                <w:color w:val="000000"/>
                <w:sz w:val="24"/>
                <w:szCs w:val="24"/>
              </w:rPr>
            </w:pPr>
            <w:r w:rsidRPr="00D40A48">
              <w:rPr>
                <w:color w:val="000000"/>
                <w:sz w:val="24"/>
                <w:szCs w:val="24"/>
              </w:rPr>
              <w:t>61°17'36.91"</w:t>
            </w:r>
          </w:p>
        </w:tc>
        <w:tc>
          <w:tcPr>
            <w:tcW w:w="2126" w:type="dxa"/>
            <w:tcBorders>
              <w:top w:val="nil"/>
              <w:left w:val="nil"/>
              <w:bottom w:val="single" w:sz="4" w:space="0" w:color="auto"/>
              <w:right w:val="single" w:sz="4" w:space="0" w:color="auto"/>
            </w:tcBorders>
            <w:shd w:val="clear" w:color="auto" w:fill="auto"/>
            <w:noWrap/>
            <w:vAlign w:val="bottom"/>
            <w:hideMark/>
          </w:tcPr>
          <w:p w14:paraId="44520A65" w14:textId="77777777" w:rsidR="00105330" w:rsidRPr="00D40A48" w:rsidRDefault="00105330" w:rsidP="00105330">
            <w:pPr>
              <w:jc w:val="center"/>
              <w:rPr>
                <w:color w:val="000000"/>
                <w:sz w:val="24"/>
                <w:szCs w:val="24"/>
              </w:rPr>
            </w:pPr>
            <w:r w:rsidRPr="00D40A48">
              <w:rPr>
                <w:color w:val="000000"/>
                <w:sz w:val="24"/>
                <w:szCs w:val="24"/>
              </w:rPr>
              <w:t>35°32'56.00"</w:t>
            </w:r>
          </w:p>
        </w:tc>
      </w:tr>
      <w:tr w:rsidR="00105330" w:rsidRPr="00D40A48" w14:paraId="70051080"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8710E37" w14:textId="77777777" w:rsidR="00105330" w:rsidRPr="00D40A48" w:rsidRDefault="00105330" w:rsidP="00105330">
            <w:pPr>
              <w:jc w:val="center"/>
              <w:rPr>
                <w:color w:val="000000"/>
                <w:sz w:val="24"/>
                <w:szCs w:val="24"/>
              </w:rPr>
            </w:pPr>
            <w:r w:rsidRPr="00D40A48">
              <w:rPr>
                <w:color w:val="000000"/>
                <w:sz w:val="24"/>
                <w:szCs w:val="24"/>
              </w:rPr>
              <w:t>73</w:t>
            </w:r>
          </w:p>
        </w:tc>
        <w:tc>
          <w:tcPr>
            <w:tcW w:w="2268" w:type="dxa"/>
            <w:tcBorders>
              <w:top w:val="nil"/>
              <w:left w:val="nil"/>
              <w:bottom w:val="single" w:sz="4" w:space="0" w:color="auto"/>
              <w:right w:val="single" w:sz="4" w:space="0" w:color="auto"/>
            </w:tcBorders>
            <w:shd w:val="clear" w:color="auto" w:fill="auto"/>
            <w:noWrap/>
            <w:vAlign w:val="bottom"/>
            <w:hideMark/>
          </w:tcPr>
          <w:p w14:paraId="343B2C79" w14:textId="77777777" w:rsidR="00105330" w:rsidRPr="00D40A48" w:rsidRDefault="00105330" w:rsidP="00105330">
            <w:pPr>
              <w:jc w:val="center"/>
              <w:rPr>
                <w:color w:val="000000"/>
                <w:sz w:val="24"/>
                <w:szCs w:val="24"/>
              </w:rPr>
            </w:pPr>
            <w:r w:rsidRPr="00D40A48">
              <w:rPr>
                <w:color w:val="000000"/>
                <w:sz w:val="24"/>
                <w:szCs w:val="24"/>
              </w:rPr>
              <w:t>292346.48</w:t>
            </w:r>
          </w:p>
        </w:tc>
        <w:tc>
          <w:tcPr>
            <w:tcW w:w="1984" w:type="dxa"/>
            <w:tcBorders>
              <w:top w:val="nil"/>
              <w:left w:val="nil"/>
              <w:bottom w:val="single" w:sz="4" w:space="0" w:color="auto"/>
              <w:right w:val="single" w:sz="4" w:space="0" w:color="auto"/>
            </w:tcBorders>
            <w:shd w:val="clear" w:color="auto" w:fill="auto"/>
            <w:noWrap/>
            <w:vAlign w:val="bottom"/>
            <w:hideMark/>
          </w:tcPr>
          <w:p w14:paraId="5D25E54A" w14:textId="77777777" w:rsidR="00105330" w:rsidRPr="00D40A48" w:rsidRDefault="00105330" w:rsidP="00105330">
            <w:pPr>
              <w:jc w:val="center"/>
              <w:rPr>
                <w:color w:val="000000"/>
                <w:sz w:val="24"/>
                <w:szCs w:val="24"/>
              </w:rPr>
            </w:pPr>
            <w:r w:rsidRPr="00D40A48">
              <w:rPr>
                <w:color w:val="000000"/>
                <w:sz w:val="24"/>
                <w:szCs w:val="24"/>
              </w:rPr>
              <w:t>1588371.06</w:t>
            </w:r>
          </w:p>
        </w:tc>
        <w:tc>
          <w:tcPr>
            <w:tcW w:w="1985" w:type="dxa"/>
            <w:tcBorders>
              <w:top w:val="nil"/>
              <w:left w:val="nil"/>
              <w:bottom w:val="single" w:sz="4" w:space="0" w:color="auto"/>
              <w:right w:val="single" w:sz="4" w:space="0" w:color="auto"/>
            </w:tcBorders>
            <w:shd w:val="clear" w:color="auto" w:fill="auto"/>
            <w:noWrap/>
            <w:vAlign w:val="bottom"/>
            <w:hideMark/>
          </w:tcPr>
          <w:p w14:paraId="11DA1EBA" w14:textId="77777777" w:rsidR="00105330" w:rsidRPr="00D40A48" w:rsidRDefault="00105330" w:rsidP="00105330">
            <w:pPr>
              <w:jc w:val="center"/>
              <w:rPr>
                <w:color w:val="000000"/>
                <w:sz w:val="24"/>
                <w:szCs w:val="24"/>
              </w:rPr>
            </w:pPr>
            <w:r w:rsidRPr="00D40A48">
              <w:rPr>
                <w:color w:val="000000"/>
                <w:sz w:val="24"/>
                <w:szCs w:val="24"/>
              </w:rPr>
              <w:t>61°17'37.13"</w:t>
            </w:r>
          </w:p>
        </w:tc>
        <w:tc>
          <w:tcPr>
            <w:tcW w:w="2126" w:type="dxa"/>
            <w:tcBorders>
              <w:top w:val="nil"/>
              <w:left w:val="nil"/>
              <w:bottom w:val="single" w:sz="4" w:space="0" w:color="auto"/>
              <w:right w:val="single" w:sz="4" w:space="0" w:color="auto"/>
            </w:tcBorders>
            <w:shd w:val="clear" w:color="auto" w:fill="auto"/>
            <w:noWrap/>
            <w:vAlign w:val="bottom"/>
            <w:hideMark/>
          </w:tcPr>
          <w:p w14:paraId="77D98D0C" w14:textId="77777777" w:rsidR="00105330" w:rsidRPr="00D40A48" w:rsidRDefault="00105330" w:rsidP="00105330">
            <w:pPr>
              <w:jc w:val="center"/>
              <w:rPr>
                <w:color w:val="000000"/>
                <w:sz w:val="24"/>
                <w:szCs w:val="24"/>
              </w:rPr>
            </w:pPr>
            <w:r w:rsidRPr="00D40A48">
              <w:rPr>
                <w:color w:val="000000"/>
                <w:sz w:val="24"/>
                <w:szCs w:val="24"/>
              </w:rPr>
              <w:t>35°32'54.14"</w:t>
            </w:r>
          </w:p>
        </w:tc>
      </w:tr>
      <w:tr w:rsidR="00105330" w:rsidRPr="00D40A48" w14:paraId="55824422"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D56E42E" w14:textId="77777777" w:rsidR="00105330" w:rsidRPr="00D40A48" w:rsidRDefault="00105330" w:rsidP="00105330">
            <w:pPr>
              <w:jc w:val="center"/>
              <w:rPr>
                <w:color w:val="000000"/>
                <w:sz w:val="24"/>
                <w:szCs w:val="24"/>
              </w:rPr>
            </w:pPr>
            <w:r w:rsidRPr="00D40A48">
              <w:rPr>
                <w:color w:val="000000"/>
                <w:sz w:val="24"/>
                <w:szCs w:val="24"/>
              </w:rPr>
              <w:t>74</w:t>
            </w:r>
          </w:p>
        </w:tc>
        <w:tc>
          <w:tcPr>
            <w:tcW w:w="2268" w:type="dxa"/>
            <w:tcBorders>
              <w:top w:val="nil"/>
              <w:left w:val="nil"/>
              <w:bottom w:val="single" w:sz="4" w:space="0" w:color="auto"/>
              <w:right w:val="single" w:sz="4" w:space="0" w:color="auto"/>
            </w:tcBorders>
            <w:shd w:val="clear" w:color="auto" w:fill="auto"/>
            <w:noWrap/>
            <w:vAlign w:val="bottom"/>
            <w:hideMark/>
          </w:tcPr>
          <w:p w14:paraId="597C7EEB" w14:textId="77777777" w:rsidR="00105330" w:rsidRPr="00D40A48" w:rsidRDefault="00105330" w:rsidP="00105330">
            <w:pPr>
              <w:jc w:val="center"/>
              <w:rPr>
                <w:color w:val="000000"/>
                <w:sz w:val="24"/>
                <w:szCs w:val="24"/>
              </w:rPr>
            </w:pPr>
            <w:r w:rsidRPr="00D40A48">
              <w:rPr>
                <w:color w:val="000000"/>
                <w:sz w:val="24"/>
                <w:szCs w:val="24"/>
              </w:rPr>
              <w:t>292347.42</w:t>
            </w:r>
          </w:p>
        </w:tc>
        <w:tc>
          <w:tcPr>
            <w:tcW w:w="1984" w:type="dxa"/>
            <w:tcBorders>
              <w:top w:val="nil"/>
              <w:left w:val="nil"/>
              <w:bottom w:val="single" w:sz="4" w:space="0" w:color="auto"/>
              <w:right w:val="single" w:sz="4" w:space="0" w:color="auto"/>
            </w:tcBorders>
            <w:shd w:val="clear" w:color="auto" w:fill="auto"/>
            <w:noWrap/>
            <w:vAlign w:val="bottom"/>
            <w:hideMark/>
          </w:tcPr>
          <w:p w14:paraId="181DDEC8" w14:textId="77777777" w:rsidR="00105330" w:rsidRPr="00D40A48" w:rsidRDefault="00105330" w:rsidP="00105330">
            <w:pPr>
              <w:jc w:val="center"/>
              <w:rPr>
                <w:color w:val="000000"/>
                <w:sz w:val="24"/>
                <w:szCs w:val="24"/>
              </w:rPr>
            </w:pPr>
            <w:r w:rsidRPr="00D40A48">
              <w:rPr>
                <w:color w:val="000000"/>
                <w:sz w:val="24"/>
                <w:szCs w:val="24"/>
              </w:rPr>
              <w:t>1588367.91</w:t>
            </w:r>
          </w:p>
        </w:tc>
        <w:tc>
          <w:tcPr>
            <w:tcW w:w="1985" w:type="dxa"/>
            <w:tcBorders>
              <w:top w:val="nil"/>
              <w:left w:val="nil"/>
              <w:bottom w:val="single" w:sz="4" w:space="0" w:color="auto"/>
              <w:right w:val="single" w:sz="4" w:space="0" w:color="auto"/>
            </w:tcBorders>
            <w:shd w:val="clear" w:color="auto" w:fill="auto"/>
            <w:noWrap/>
            <w:vAlign w:val="bottom"/>
            <w:hideMark/>
          </w:tcPr>
          <w:p w14:paraId="4CF8573A" w14:textId="77777777" w:rsidR="00105330" w:rsidRPr="00D40A48" w:rsidRDefault="00105330" w:rsidP="00105330">
            <w:pPr>
              <w:jc w:val="center"/>
              <w:rPr>
                <w:color w:val="000000"/>
                <w:sz w:val="24"/>
                <w:szCs w:val="24"/>
              </w:rPr>
            </w:pPr>
            <w:r w:rsidRPr="00D40A48">
              <w:rPr>
                <w:color w:val="000000"/>
                <w:sz w:val="24"/>
                <w:szCs w:val="24"/>
              </w:rPr>
              <w:t>61°17'37.16"</w:t>
            </w:r>
          </w:p>
        </w:tc>
        <w:tc>
          <w:tcPr>
            <w:tcW w:w="2126" w:type="dxa"/>
            <w:tcBorders>
              <w:top w:val="nil"/>
              <w:left w:val="nil"/>
              <w:bottom w:val="single" w:sz="4" w:space="0" w:color="auto"/>
              <w:right w:val="single" w:sz="4" w:space="0" w:color="auto"/>
            </w:tcBorders>
            <w:shd w:val="clear" w:color="auto" w:fill="auto"/>
            <w:noWrap/>
            <w:vAlign w:val="bottom"/>
            <w:hideMark/>
          </w:tcPr>
          <w:p w14:paraId="6E372B3A" w14:textId="77777777" w:rsidR="00105330" w:rsidRPr="00D40A48" w:rsidRDefault="00105330" w:rsidP="00105330">
            <w:pPr>
              <w:jc w:val="center"/>
              <w:rPr>
                <w:color w:val="000000"/>
                <w:sz w:val="24"/>
                <w:szCs w:val="24"/>
              </w:rPr>
            </w:pPr>
            <w:r w:rsidRPr="00D40A48">
              <w:rPr>
                <w:color w:val="000000"/>
                <w:sz w:val="24"/>
                <w:szCs w:val="24"/>
              </w:rPr>
              <w:t>35°32'53.93"</w:t>
            </w:r>
          </w:p>
        </w:tc>
      </w:tr>
      <w:tr w:rsidR="00105330" w:rsidRPr="00D40A48" w14:paraId="67A0E74B"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17CB422" w14:textId="77777777" w:rsidR="00105330" w:rsidRPr="00D40A48" w:rsidRDefault="00105330" w:rsidP="00105330">
            <w:pPr>
              <w:jc w:val="center"/>
              <w:rPr>
                <w:color w:val="000000"/>
                <w:sz w:val="24"/>
                <w:szCs w:val="24"/>
              </w:rPr>
            </w:pPr>
            <w:r w:rsidRPr="00D40A48">
              <w:rPr>
                <w:color w:val="000000"/>
                <w:sz w:val="24"/>
                <w:szCs w:val="24"/>
              </w:rPr>
              <w:t>75</w:t>
            </w:r>
          </w:p>
        </w:tc>
        <w:tc>
          <w:tcPr>
            <w:tcW w:w="2268" w:type="dxa"/>
            <w:tcBorders>
              <w:top w:val="nil"/>
              <w:left w:val="nil"/>
              <w:bottom w:val="single" w:sz="4" w:space="0" w:color="auto"/>
              <w:right w:val="single" w:sz="4" w:space="0" w:color="auto"/>
            </w:tcBorders>
            <w:shd w:val="clear" w:color="auto" w:fill="auto"/>
            <w:noWrap/>
            <w:vAlign w:val="bottom"/>
            <w:hideMark/>
          </w:tcPr>
          <w:p w14:paraId="28171F6B" w14:textId="77777777" w:rsidR="00105330" w:rsidRPr="00D40A48" w:rsidRDefault="00105330" w:rsidP="00105330">
            <w:pPr>
              <w:jc w:val="center"/>
              <w:rPr>
                <w:color w:val="000000"/>
                <w:sz w:val="24"/>
                <w:szCs w:val="24"/>
              </w:rPr>
            </w:pPr>
            <w:r w:rsidRPr="00D40A48">
              <w:rPr>
                <w:color w:val="000000"/>
                <w:sz w:val="24"/>
                <w:szCs w:val="24"/>
              </w:rPr>
              <w:t>292349.79</w:t>
            </w:r>
          </w:p>
        </w:tc>
        <w:tc>
          <w:tcPr>
            <w:tcW w:w="1984" w:type="dxa"/>
            <w:tcBorders>
              <w:top w:val="nil"/>
              <w:left w:val="nil"/>
              <w:bottom w:val="single" w:sz="4" w:space="0" w:color="auto"/>
              <w:right w:val="single" w:sz="4" w:space="0" w:color="auto"/>
            </w:tcBorders>
            <w:shd w:val="clear" w:color="auto" w:fill="auto"/>
            <w:noWrap/>
            <w:vAlign w:val="bottom"/>
            <w:hideMark/>
          </w:tcPr>
          <w:p w14:paraId="1A1D2603" w14:textId="77777777" w:rsidR="00105330" w:rsidRPr="00D40A48" w:rsidRDefault="00105330" w:rsidP="00105330">
            <w:pPr>
              <w:jc w:val="center"/>
              <w:rPr>
                <w:color w:val="000000"/>
                <w:sz w:val="24"/>
                <w:szCs w:val="24"/>
              </w:rPr>
            </w:pPr>
            <w:r w:rsidRPr="00D40A48">
              <w:rPr>
                <w:color w:val="000000"/>
                <w:sz w:val="24"/>
                <w:szCs w:val="24"/>
              </w:rPr>
              <w:t>1588366.04</w:t>
            </w:r>
          </w:p>
        </w:tc>
        <w:tc>
          <w:tcPr>
            <w:tcW w:w="1985" w:type="dxa"/>
            <w:tcBorders>
              <w:top w:val="nil"/>
              <w:left w:val="nil"/>
              <w:bottom w:val="single" w:sz="4" w:space="0" w:color="auto"/>
              <w:right w:val="single" w:sz="4" w:space="0" w:color="auto"/>
            </w:tcBorders>
            <w:shd w:val="clear" w:color="auto" w:fill="auto"/>
            <w:noWrap/>
            <w:vAlign w:val="bottom"/>
            <w:hideMark/>
          </w:tcPr>
          <w:p w14:paraId="6B4813C5" w14:textId="77777777" w:rsidR="00105330" w:rsidRPr="00D40A48" w:rsidRDefault="00105330" w:rsidP="00105330">
            <w:pPr>
              <w:jc w:val="center"/>
              <w:rPr>
                <w:color w:val="000000"/>
                <w:sz w:val="24"/>
                <w:szCs w:val="24"/>
              </w:rPr>
            </w:pPr>
            <w:r w:rsidRPr="00D40A48">
              <w:rPr>
                <w:color w:val="000000"/>
                <w:sz w:val="24"/>
                <w:szCs w:val="24"/>
              </w:rPr>
              <w:t>61°17'37.24"</w:t>
            </w:r>
          </w:p>
        </w:tc>
        <w:tc>
          <w:tcPr>
            <w:tcW w:w="2126" w:type="dxa"/>
            <w:tcBorders>
              <w:top w:val="nil"/>
              <w:left w:val="nil"/>
              <w:bottom w:val="single" w:sz="4" w:space="0" w:color="auto"/>
              <w:right w:val="single" w:sz="4" w:space="0" w:color="auto"/>
            </w:tcBorders>
            <w:shd w:val="clear" w:color="auto" w:fill="auto"/>
            <w:noWrap/>
            <w:vAlign w:val="bottom"/>
            <w:hideMark/>
          </w:tcPr>
          <w:p w14:paraId="472B6A7C" w14:textId="77777777" w:rsidR="00105330" w:rsidRPr="00D40A48" w:rsidRDefault="00105330" w:rsidP="00105330">
            <w:pPr>
              <w:jc w:val="center"/>
              <w:rPr>
                <w:color w:val="000000"/>
                <w:sz w:val="24"/>
                <w:szCs w:val="24"/>
              </w:rPr>
            </w:pPr>
            <w:r w:rsidRPr="00D40A48">
              <w:rPr>
                <w:color w:val="000000"/>
                <w:sz w:val="24"/>
                <w:szCs w:val="24"/>
              </w:rPr>
              <w:t>35°32'53.81"</w:t>
            </w:r>
          </w:p>
        </w:tc>
      </w:tr>
      <w:tr w:rsidR="00105330" w:rsidRPr="00D40A48" w14:paraId="0DD1EAA6"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2D616B1" w14:textId="77777777" w:rsidR="00105330" w:rsidRPr="00D40A48" w:rsidRDefault="00105330" w:rsidP="00105330">
            <w:pPr>
              <w:jc w:val="center"/>
              <w:rPr>
                <w:color w:val="000000"/>
                <w:sz w:val="24"/>
                <w:szCs w:val="24"/>
              </w:rPr>
            </w:pPr>
            <w:r w:rsidRPr="00D40A48">
              <w:rPr>
                <w:color w:val="000000"/>
                <w:sz w:val="24"/>
                <w:szCs w:val="24"/>
              </w:rPr>
              <w:t>76</w:t>
            </w:r>
          </w:p>
        </w:tc>
        <w:tc>
          <w:tcPr>
            <w:tcW w:w="2268" w:type="dxa"/>
            <w:tcBorders>
              <w:top w:val="nil"/>
              <w:left w:val="nil"/>
              <w:bottom w:val="single" w:sz="4" w:space="0" w:color="auto"/>
              <w:right w:val="single" w:sz="4" w:space="0" w:color="auto"/>
            </w:tcBorders>
            <w:shd w:val="clear" w:color="auto" w:fill="auto"/>
            <w:noWrap/>
            <w:vAlign w:val="bottom"/>
            <w:hideMark/>
          </w:tcPr>
          <w:p w14:paraId="0A31541A" w14:textId="77777777" w:rsidR="00105330" w:rsidRPr="00D40A48" w:rsidRDefault="00105330" w:rsidP="00105330">
            <w:pPr>
              <w:jc w:val="center"/>
              <w:rPr>
                <w:color w:val="000000"/>
                <w:sz w:val="24"/>
                <w:szCs w:val="24"/>
              </w:rPr>
            </w:pPr>
            <w:r w:rsidRPr="00D40A48">
              <w:rPr>
                <w:color w:val="000000"/>
                <w:sz w:val="24"/>
                <w:szCs w:val="24"/>
              </w:rPr>
              <w:t>292353.00</w:t>
            </w:r>
          </w:p>
        </w:tc>
        <w:tc>
          <w:tcPr>
            <w:tcW w:w="1984" w:type="dxa"/>
            <w:tcBorders>
              <w:top w:val="nil"/>
              <w:left w:val="nil"/>
              <w:bottom w:val="single" w:sz="4" w:space="0" w:color="auto"/>
              <w:right w:val="single" w:sz="4" w:space="0" w:color="auto"/>
            </w:tcBorders>
            <w:shd w:val="clear" w:color="auto" w:fill="auto"/>
            <w:noWrap/>
            <w:vAlign w:val="bottom"/>
            <w:hideMark/>
          </w:tcPr>
          <w:p w14:paraId="21742E15" w14:textId="77777777" w:rsidR="00105330" w:rsidRPr="00D40A48" w:rsidRDefault="00105330" w:rsidP="00105330">
            <w:pPr>
              <w:jc w:val="center"/>
              <w:rPr>
                <w:color w:val="000000"/>
                <w:sz w:val="24"/>
                <w:szCs w:val="24"/>
              </w:rPr>
            </w:pPr>
            <w:r w:rsidRPr="00D40A48">
              <w:rPr>
                <w:color w:val="000000"/>
                <w:sz w:val="24"/>
                <w:szCs w:val="24"/>
              </w:rPr>
              <w:t>1588365.74</w:t>
            </w:r>
          </w:p>
        </w:tc>
        <w:tc>
          <w:tcPr>
            <w:tcW w:w="1985" w:type="dxa"/>
            <w:tcBorders>
              <w:top w:val="nil"/>
              <w:left w:val="nil"/>
              <w:bottom w:val="single" w:sz="4" w:space="0" w:color="auto"/>
              <w:right w:val="single" w:sz="4" w:space="0" w:color="auto"/>
            </w:tcBorders>
            <w:shd w:val="clear" w:color="auto" w:fill="auto"/>
            <w:noWrap/>
            <w:vAlign w:val="bottom"/>
            <w:hideMark/>
          </w:tcPr>
          <w:p w14:paraId="01189DCB" w14:textId="77777777" w:rsidR="00105330" w:rsidRPr="00D40A48" w:rsidRDefault="00105330" w:rsidP="00105330">
            <w:pPr>
              <w:jc w:val="center"/>
              <w:rPr>
                <w:color w:val="000000"/>
                <w:sz w:val="24"/>
                <w:szCs w:val="24"/>
              </w:rPr>
            </w:pPr>
            <w:r w:rsidRPr="00D40A48">
              <w:rPr>
                <w:color w:val="000000"/>
                <w:sz w:val="24"/>
                <w:szCs w:val="24"/>
              </w:rPr>
              <w:t>61°17'37.35"</w:t>
            </w:r>
          </w:p>
        </w:tc>
        <w:tc>
          <w:tcPr>
            <w:tcW w:w="2126" w:type="dxa"/>
            <w:tcBorders>
              <w:top w:val="nil"/>
              <w:left w:val="nil"/>
              <w:bottom w:val="single" w:sz="4" w:space="0" w:color="auto"/>
              <w:right w:val="single" w:sz="4" w:space="0" w:color="auto"/>
            </w:tcBorders>
            <w:shd w:val="clear" w:color="auto" w:fill="auto"/>
            <w:noWrap/>
            <w:vAlign w:val="bottom"/>
            <w:hideMark/>
          </w:tcPr>
          <w:p w14:paraId="286A3722" w14:textId="77777777" w:rsidR="00105330" w:rsidRPr="00D40A48" w:rsidRDefault="00105330" w:rsidP="00105330">
            <w:pPr>
              <w:jc w:val="center"/>
              <w:rPr>
                <w:color w:val="000000"/>
                <w:sz w:val="24"/>
                <w:szCs w:val="24"/>
              </w:rPr>
            </w:pPr>
            <w:r w:rsidRPr="00D40A48">
              <w:rPr>
                <w:color w:val="000000"/>
                <w:sz w:val="24"/>
                <w:szCs w:val="24"/>
              </w:rPr>
              <w:t>35°32'53.80"</w:t>
            </w:r>
          </w:p>
        </w:tc>
      </w:tr>
      <w:tr w:rsidR="00105330" w:rsidRPr="00D40A48" w14:paraId="2EB5C30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923925F" w14:textId="77777777" w:rsidR="00105330" w:rsidRPr="00D40A48" w:rsidRDefault="00105330" w:rsidP="00105330">
            <w:pPr>
              <w:jc w:val="center"/>
              <w:rPr>
                <w:color w:val="000000"/>
                <w:sz w:val="24"/>
                <w:szCs w:val="24"/>
              </w:rPr>
            </w:pPr>
            <w:r w:rsidRPr="00D40A48">
              <w:rPr>
                <w:color w:val="000000"/>
                <w:sz w:val="24"/>
                <w:szCs w:val="24"/>
              </w:rPr>
              <w:t>77</w:t>
            </w:r>
          </w:p>
        </w:tc>
        <w:tc>
          <w:tcPr>
            <w:tcW w:w="2268" w:type="dxa"/>
            <w:tcBorders>
              <w:top w:val="nil"/>
              <w:left w:val="nil"/>
              <w:bottom w:val="single" w:sz="4" w:space="0" w:color="auto"/>
              <w:right w:val="single" w:sz="4" w:space="0" w:color="auto"/>
            </w:tcBorders>
            <w:shd w:val="clear" w:color="auto" w:fill="auto"/>
            <w:noWrap/>
            <w:vAlign w:val="bottom"/>
            <w:hideMark/>
          </w:tcPr>
          <w:p w14:paraId="74B32136" w14:textId="77777777" w:rsidR="00105330" w:rsidRPr="00D40A48" w:rsidRDefault="00105330" w:rsidP="00105330">
            <w:pPr>
              <w:jc w:val="center"/>
              <w:rPr>
                <w:color w:val="000000"/>
                <w:sz w:val="24"/>
                <w:szCs w:val="24"/>
              </w:rPr>
            </w:pPr>
            <w:r w:rsidRPr="00D40A48">
              <w:rPr>
                <w:color w:val="000000"/>
                <w:sz w:val="24"/>
                <w:szCs w:val="24"/>
              </w:rPr>
              <w:t>292414.98</w:t>
            </w:r>
          </w:p>
        </w:tc>
        <w:tc>
          <w:tcPr>
            <w:tcW w:w="1984" w:type="dxa"/>
            <w:tcBorders>
              <w:top w:val="nil"/>
              <w:left w:val="nil"/>
              <w:bottom w:val="single" w:sz="4" w:space="0" w:color="auto"/>
              <w:right w:val="single" w:sz="4" w:space="0" w:color="auto"/>
            </w:tcBorders>
            <w:shd w:val="clear" w:color="auto" w:fill="auto"/>
            <w:noWrap/>
            <w:vAlign w:val="bottom"/>
            <w:hideMark/>
          </w:tcPr>
          <w:p w14:paraId="170DFCEC" w14:textId="77777777" w:rsidR="00105330" w:rsidRPr="00D40A48" w:rsidRDefault="00105330" w:rsidP="00105330">
            <w:pPr>
              <w:jc w:val="center"/>
              <w:rPr>
                <w:color w:val="000000"/>
                <w:sz w:val="24"/>
                <w:szCs w:val="24"/>
              </w:rPr>
            </w:pPr>
            <w:r w:rsidRPr="00D40A48">
              <w:rPr>
                <w:color w:val="000000"/>
                <w:sz w:val="24"/>
                <w:szCs w:val="24"/>
              </w:rPr>
              <w:t>1588376.88</w:t>
            </w:r>
          </w:p>
        </w:tc>
        <w:tc>
          <w:tcPr>
            <w:tcW w:w="1985" w:type="dxa"/>
            <w:tcBorders>
              <w:top w:val="nil"/>
              <w:left w:val="nil"/>
              <w:bottom w:val="single" w:sz="4" w:space="0" w:color="auto"/>
              <w:right w:val="single" w:sz="4" w:space="0" w:color="auto"/>
            </w:tcBorders>
            <w:shd w:val="clear" w:color="auto" w:fill="auto"/>
            <w:noWrap/>
            <w:vAlign w:val="bottom"/>
            <w:hideMark/>
          </w:tcPr>
          <w:p w14:paraId="0EAC9738" w14:textId="77777777" w:rsidR="00105330" w:rsidRPr="00D40A48" w:rsidRDefault="00105330" w:rsidP="00105330">
            <w:pPr>
              <w:jc w:val="center"/>
              <w:rPr>
                <w:color w:val="000000"/>
                <w:sz w:val="24"/>
                <w:szCs w:val="24"/>
              </w:rPr>
            </w:pPr>
            <w:r w:rsidRPr="00D40A48">
              <w:rPr>
                <w:color w:val="000000"/>
                <w:sz w:val="24"/>
                <w:szCs w:val="24"/>
              </w:rPr>
              <w:t>61°17'39.33"</w:t>
            </w:r>
          </w:p>
        </w:tc>
        <w:tc>
          <w:tcPr>
            <w:tcW w:w="2126" w:type="dxa"/>
            <w:tcBorders>
              <w:top w:val="nil"/>
              <w:left w:val="nil"/>
              <w:bottom w:val="single" w:sz="4" w:space="0" w:color="auto"/>
              <w:right w:val="single" w:sz="4" w:space="0" w:color="auto"/>
            </w:tcBorders>
            <w:shd w:val="clear" w:color="auto" w:fill="auto"/>
            <w:noWrap/>
            <w:vAlign w:val="bottom"/>
            <w:hideMark/>
          </w:tcPr>
          <w:p w14:paraId="0E31FCA3" w14:textId="77777777" w:rsidR="00105330" w:rsidRPr="00D40A48" w:rsidRDefault="00105330" w:rsidP="00105330">
            <w:pPr>
              <w:jc w:val="center"/>
              <w:rPr>
                <w:color w:val="000000"/>
                <w:sz w:val="24"/>
                <w:szCs w:val="24"/>
              </w:rPr>
            </w:pPr>
            <w:r w:rsidRPr="00D40A48">
              <w:rPr>
                <w:color w:val="000000"/>
                <w:sz w:val="24"/>
                <w:szCs w:val="24"/>
              </w:rPr>
              <w:t>35°32'54.77"</w:t>
            </w:r>
          </w:p>
        </w:tc>
      </w:tr>
      <w:tr w:rsidR="00105330" w:rsidRPr="00D40A48" w14:paraId="61FD638F"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E076D70" w14:textId="77777777" w:rsidR="00105330" w:rsidRPr="00D40A48" w:rsidRDefault="00105330" w:rsidP="00105330">
            <w:pPr>
              <w:jc w:val="center"/>
              <w:rPr>
                <w:color w:val="000000"/>
                <w:sz w:val="24"/>
                <w:szCs w:val="24"/>
              </w:rPr>
            </w:pPr>
            <w:r w:rsidRPr="00D40A48">
              <w:rPr>
                <w:color w:val="000000"/>
                <w:sz w:val="24"/>
                <w:szCs w:val="24"/>
              </w:rPr>
              <w:t>78</w:t>
            </w:r>
          </w:p>
        </w:tc>
        <w:tc>
          <w:tcPr>
            <w:tcW w:w="2268" w:type="dxa"/>
            <w:tcBorders>
              <w:top w:val="nil"/>
              <w:left w:val="nil"/>
              <w:bottom w:val="single" w:sz="4" w:space="0" w:color="auto"/>
              <w:right w:val="single" w:sz="4" w:space="0" w:color="auto"/>
            </w:tcBorders>
            <w:shd w:val="clear" w:color="auto" w:fill="auto"/>
            <w:noWrap/>
            <w:vAlign w:val="bottom"/>
            <w:hideMark/>
          </w:tcPr>
          <w:p w14:paraId="4DFE1443" w14:textId="77777777" w:rsidR="00105330" w:rsidRPr="00D40A48" w:rsidRDefault="00105330" w:rsidP="00105330">
            <w:pPr>
              <w:jc w:val="center"/>
              <w:rPr>
                <w:color w:val="000000"/>
                <w:sz w:val="24"/>
                <w:szCs w:val="24"/>
              </w:rPr>
            </w:pPr>
            <w:r w:rsidRPr="00D40A48">
              <w:rPr>
                <w:color w:val="000000"/>
                <w:sz w:val="24"/>
                <w:szCs w:val="24"/>
              </w:rPr>
              <w:t>292416.58</w:t>
            </w:r>
          </w:p>
        </w:tc>
        <w:tc>
          <w:tcPr>
            <w:tcW w:w="1984" w:type="dxa"/>
            <w:tcBorders>
              <w:top w:val="nil"/>
              <w:left w:val="nil"/>
              <w:bottom w:val="single" w:sz="4" w:space="0" w:color="auto"/>
              <w:right w:val="single" w:sz="4" w:space="0" w:color="auto"/>
            </w:tcBorders>
            <w:shd w:val="clear" w:color="auto" w:fill="auto"/>
            <w:noWrap/>
            <w:vAlign w:val="bottom"/>
            <w:hideMark/>
          </w:tcPr>
          <w:p w14:paraId="275C3F7C" w14:textId="77777777" w:rsidR="00105330" w:rsidRPr="00D40A48" w:rsidRDefault="00105330" w:rsidP="00105330">
            <w:pPr>
              <w:jc w:val="center"/>
              <w:rPr>
                <w:color w:val="000000"/>
                <w:sz w:val="24"/>
                <w:szCs w:val="24"/>
              </w:rPr>
            </w:pPr>
            <w:r w:rsidRPr="00D40A48">
              <w:rPr>
                <w:color w:val="000000"/>
                <w:sz w:val="24"/>
                <w:szCs w:val="24"/>
              </w:rPr>
              <w:t>1588367.70</w:t>
            </w:r>
          </w:p>
        </w:tc>
        <w:tc>
          <w:tcPr>
            <w:tcW w:w="1985" w:type="dxa"/>
            <w:tcBorders>
              <w:top w:val="nil"/>
              <w:left w:val="nil"/>
              <w:bottom w:val="single" w:sz="4" w:space="0" w:color="auto"/>
              <w:right w:val="single" w:sz="4" w:space="0" w:color="auto"/>
            </w:tcBorders>
            <w:shd w:val="clear" w:color="auto" w:fill="auto"/>
            <w:noWrap/>
            <w:vAlign w:val="bottom"/>
            <w:hideMark/>
          </w:tcPr>
          <w:p w14:paraId="18FC362A" w14:textId="77777777" w:rsidR="00105330" w:rsidRPr="00D40A48" w:rsidRDefault="00105330" w:rsidP="00105330">
            <w:pPr>
              <w:jc w:val="center"/>
              <w:rPr>
                <w:color w:val="000000"/>
                <w:sz w:val="24"/>
                <w:szCs w:val="24"/>
              </w:rPr>
            </w:pPr>
            <w:r w:rsidRPr="00D40A48">
              <w:rPr>
                <w:color w:val="000000"/>
                <w:sz w:val="24"/>
                <w:szCs w:val="24"/>
              </w:rPr>
              <w:t>61°17'39.40"</w:t>
            </w:r>
          </w:p>
        </w:tc>
        <w:tc>
          <w:tcPr>
            <w:tcW w:w="2126" w:type="dxa"/>
            <w:tcBorders>
              <w:top w:val="nil"/>
              <w:left w:val="nil"/>
              <w:bottom w:val="single" w:sz="4" w:space="0" w:color="auto"/>
              <w:right w:val="single" w:sz="4" w:space="0" w:color="auto"/>
            </w:tcBorders>
            <w:shd w:val="clear" w:color="auto" w:fill="auto"/>
            <w:noWrap/>
            <w:vAlign w:val="bottom"/>
            <w:hideMark/>
          </w:tcPr>
          <w:p w14:paraId="1EB6B2FD" w14:textId="77777777" w:rsidR="00105330" w:rsidRPr="00D40A48" w:rsidRDefault="00105330" w:rsidP="00105330">
            <w:pPr>
              <w:jc w:val="center"/>
              <w:rPr>
                <w:color w:val="000000"/>
                <w:sz w:val="24"/>
                <w:szCs w:val="24"/>
              </w:rPr>
            </w:pPr>
            <w:r w:rsidRPr="00D40A48">
              <w:rPr>
                <w:color w:val="000000"/>
                <w:sz w:val="24"/>
                <w:szCs w:val="24"/>
              </w:rPr>
              <w:t>35°32'54.16"</w:t>
            </w:r>
          </w:p>
        </w:tc>
      </w:tr>
      <w:tr w:rsidR="00105330" w:rsidRPr="00D40A48" w14:paraId="487B8ADC"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0E14202" w14:textId="77777777" w:rsidR="00105330" w:rsidRPr="00D40A48" w:rsidRDefault="00105330" w:rsidP="00105330">
            <w:pPr>
              <w:jc w:val="center"/>
              <w:rPr>
                <w:color w:val="000000"/>
                <w:sz w:val="24"/>
                <w:szCs w:val="24"/>
              </w:rPr>
            </w:pPr>
            <w:r w:rsidRPr="00D40A48">
              <w:rPr>
                <w:color w:val="000000"/>
                <w:sz w:val="24"/>
                <w:szCs w:val="24"/>
              </w:rPr>
              <w:t>79</w:t>
            </w:r>
          </w:p>
        </w:tc>
        <w:tc>
          <w:tcPr>
            <w:tcW w:w="2268" w:type="dxa"/>
            <w:tcBorders>
              <w:top w:val="nil"/>
              <w:left w:val="nil"/>
              <w:bottom w:val="single" w:sz="4" w:space="0" w:color="auto"/>
              <w:right w:val="single" w:sz="4" w:space="0" w:color="auto"/>
            </w:tcBorders>
            <w:shd w:val="clear" w:color="auto" w:fill="auto"/>
            <w:noWrap/>
            <w:vAlign w:val="bottom"/>
            <w:hideMark/>
          </w:tcPr>
          <w:p w14:paraId="6CAE377E" w14:textId="77777777" w:rsidR="00105330" w:rsidRPr="00D40A48" w:rsidRDefault="00105330" w:rsidP="00105330">
            <w:pPr>
              <w:jc w:val="center"/>
              <w:rPr>
                <w:color w:val="000000"/>
                <w:sz w:val="24"/>
                <w:szCs w:val="24"/>
              </w:rPr>
            </w:pPr>
            <w:r w:rsidRPr="00D40A48">
              <w:rPr>
                <w:color w:val="000000"/>
                <w:sz w:val="24"/>
                <w:szCs w:val="24"/>
              </w:rPr>
              <w:t>292457.98</w:t>
            </w:r>
          </w:p>
        </w:tc>
        <w:tc>
          <w:tcPr>
            <w:tcW w:w="1984" w:type="dxa"/>
            <w:tcBorders>
              <w:top w:val="nil"/>
              <w:left w:val="nil"/>
              <w:bottom w:val="single" w:sz="4" w:space="0" w:color="auto"/>
              <w:right w:val="single" w:sz="4" w:space="0" w:color="auto"/>
            </w:tcBorders>
            <w:shd w:val="clear" w:color="auto" w:fill="auto"/>
            <w:noWrap/>
            <w:vAlign w:val="bottom"/>
            <w:hideMark/>
          </w:tcPr>
          <w:p w14:paraId="7293C4C5" w14:textId="77777777" w:rsidR="00105330" w:rsidRPr="00D40A48" w:rsidRDefault="00105330" w:rsidP="00105330">
            <w:pPr>
              <w:jc w:val="center"/>
              <w:rPr>
                <w:color w:val="000000"/>
                <w:sz w:val="24"/>
                <w:szCs w:val="24"/>
              </w:rPr>
            </w:pPr>
            <w:r w:rsidRPr="00D40A48">
              <w:rPr>
                <w:color w:val="000000"/>
                <w:sz w:val="24"/>
                <w:szCs w:val="24"/>
              </w:rPr>
              <w:t>1588375.00</w:t>
            </w:r>
          </w:p>
        </w:tc>
        <w:tc>
          <w:tcPr>
            <w:tcW w:w="1985" w:type="dxa"/>
            <w:tcBorders>
              <w:top w:val="nil"/>
              <w:left w:val="nil"/>
              <w:bottom w:val="single" w:sz="4" w:space="0" w:color="auto"/>
              <w:right w:val="single" w:sz="4" w:space="0" w:color="auto"/>
            </w:tcBorders>
            <w:shd w:val="clear" w:color="auto" w:fill="auto"/>
            <w:noWrap/>
            <w:vAlign w:val="bottom"/>
            <w:hideMark/>
          </w:tcPr>
          <w:p w14:paraId="29F0BE44" w14:textId="77777777" w:rsidR="00105330" w:rsidRPr="00D40A48" w:rsidRDefault="00105330" w:rsidP="00105330">
            <w:pPr>
              <w:jc w:val="center"/>
              <w:rPr>
                <w:color w:val="000000"/>
                <w:sz w:val="24"/>
                <w:szCs w:val="24"/>
              </w:rPr>
            </w:pPr>
            <w:r w:rsidRPr="00D40A48">
              <w:rPr>
                <w:color w:val="000000"/>
                <w:sz w:val="24"/>
                <w:szCs w:val="24"/>
              </w:rPr>
              <w:t>61°17'40.72"</w:t>
            </w:r>
          </w:p>
        </w:tc>
        <w:tc>
          <w:tcPr>
            <w:tcW w:w="2126" w:type="dxa"/>
            <w:tcBorders>
              <w:top w:val="nil"/>
              <w:left w:val="nil"/>
              <w:bottom w:val="single" w:sz="4" w:space="0" w:color="auto"/>
              <w:right w:val="single" w:sz="4" w:space="0" w:color="auto"/>
            </w:tcBorders>
            <w:shd w:val="clear" w:color="auto" w:fill="auto"/>
            <w:noWrap/>
            <w:vAlign w:val="bottom"/>
            <w:hideMark/>
          </w:tcPr>
          <w:p w14:paraId="13C0048F" w14:textId="77777777" w:rsidR="00105330" w:rsidRPr="00D40A48" w:rsidRDefault="00105330" w:rsidP="00105330">
            <w:pPr>
              <w:jc w:val="center"/>
              <w:rPr>
                <w:color w:val="000000"/>
                <w:sz w:val="24"/>
                <w:szCs w:val="24"/>
              </w:rPr>
            </w:pPr>
            <w:r w:rsidRPr="00D40A48">
              <w:rPr>
                <w:color w:val="000000"/>
                <w:sz w:val="24"/>
                <w:szCs w:val="24"/>
              </w:rPr>
              <w:t>35°32'54.80"</w:t>
            </w:r>
          </w:p>
        </w:tc>
      </w:tr>
      <w:tr w:rsidR="00105330" w:rsidRPr="00D40A48" w14:paraId="5C805A2F"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68AFA81" w14:textId="77777777" w:rsidR="00105330" w:rsidRPr="00D40A48" w:rsidRDefault="00105330" w:rsidP="00105330">
            <w:pPr>
              <w:jc w:val="center"/>
              <w:rPr>
                <w:color w:val="000000"/>
                <w:sz w:val="24"/>
                <w:szCs w:val="24"/>
              </w:rPr>
            </w:pPr>
            <w:r w:rsidRPr="00D40A48">
              <w:rPr>
                <w:color w:val="000000"/>
                <w:sz w:val="24"/>
                <w:szCs w:val="24"/>
              </w:rPr>
              <w:t>80</w:t>
            </w:r>
          </w:p>
        </w:tc>
        <w:tc>
          <w:tcPr>
            <w:tcW w:w="2268" w:type="dxa"/>
            <w:tcBorders>
              <w:top w:val="nil"/>
              <w:left w:val="nil"/>
              <w:bottom w:val="single" w:sz="4" w:space="0" w:color="auto"/>
              <w:right w:val="single" w:sz="4" w:space="0" w:color="auto"/>
            </w:tcBorders>
            <w:shd w:val="clear" w:color="auto" w:fill="auto"/>
            <w:noWrap/>
            <w:vAlign w:val="bottom"/>
            <w:hideMark/>
          </w:tcPr>
          <w:p w14:paraId="5CB905DF" w14:textId="77777777" w:rsidR="00105330" w:rsidRPr="00D40A48" w:rsidRDefault="00105330" w:rsidP="00105330">
            <w:pPr>
              <w:jc w:val="center"/>
              <w:rPr>
                <w:color w:val="000000"/>
                <w:sz w:val="24"/>
                <w:szCs w:val="24"/>
              </w:rPr>
            </w:pPr>
            <w:r w:rsidRPr="00D40A48">
              <w:rPr>
                <w:color w:val="000000"/>
                <w:sz w:val="24"/>
                <w:szCs w:val="24"/>
              </w:rPr>
              <w:t>292456.42</w:t>
            </w:r>
          </w:p>
        </w:tc>
        <w:tc>
          <w:tcPr>
            <w:tcW w:w="1984" w:type="dxa"/>
            <w:tcBorders>
              <w:top w:val="nil"/>
              <w:left w:val="nil"/>
              <w:bottom w:val="single" w:sz="4" w:space="0" w:color="auto"/>
              <w:right w:val="single" w:sz="4" w:space="0" w:color="auto"/>
            </w:tcBorders>
            <w:shd w:val="clear" w:color="auto" w:fill="auto"/>
            <w:noWrap/>
            <w:vAlign w:val="bottom"/>
            <w:hideMark/>
          </w:tcPr>
          <w:p w14:paraId="41232224" w14:textId="77777777" w:rsidR="00105330" w:rsidRPr="00D40A48" w:rsidRDefault="00105330" w:rsidP="00105330">
            <w:pPr>
              <w:jc w:val="center"/>
              <w:rPr>
                <w:color w:val="000000"/>
                <w:sz w:val="24"/>
                <w:szCs w:val="24"/>
              </w:rPr>
            </w:pPr>
            <w:r w:rsidRPr="00D40A48">
              <w:rPr>
                <w:color w:val="000000"/>
                <w:sz w:val="24"/>
                <w:szCs w:val="24"/>
              </w:rPr>
              <w:t>1588384.63</w:t>
            </w:r>
          </w:p>
        </w:tc>
        <w:tc>
          <w:tcPr>
            <w:tcW w:w="1985" w:type="dxa"/>
            <w:tcBorders>
              <w:top w:val="nil"/>
              <w:left w:val="nil"/>
              <w:bottom w:val="single" w:sz="4" w:space="0" w:color="auto"/>
              <w:right w:val="single" w:sz="4" w:space="0" w:color="auto"/>
            </w:tcBorders>
            <w:shd w:val="clear" w:color="auto" w:fill="auto"/>
            <w:noWrap/>
            <w:vAlign w:val="bottom"/>
            <w:hideMark/>
          </w:tcPr>
          <w:p w14:paraId="7BE188A8" w14:textId="77777777" w:rsidR="00105330" w:rsidRPr="00D40A48" w:rsidRDefault="00105330" w:rsidP="00105330">
            <w:pPr>
              <w:jc w:val="center"/>
              <w:rPr>
                <w:color w:val="000000"/>
                <w:sz w:val="24"/>
                <w:szCs w:val="24"/>
              </w:rPr>
            </w:pPr>
            <w:r w:rsidRPr="00D40A48">
              <w:rPr>
                <w:color w:val="000000"/>
                <w:sz w:val="24"/>
                <w:szCs w:val="24"/>
              </w:rPr>
              <w:t>61°17'40.65"</w:t>
            </w:r>
          </w:p>
        </w:tc>
        <w:tc>
          <w:tcPr>
            <w:tcW w:w="2126" w:type="dxa"/>
            <w:tcBorders>
              <w:top w:val="nil"/>
              <w:left w:val="nil"/>
              <w:bottom w:val="single" w:sz="4" w:space="0" w:color="auto"/>
              <w:right w:val="single" w:sz="4" w:space="0" w:color="auto"/>
            </w:tcBorders>
            <w:shd w:val="clear" w:color="auto" w:fill="auto"/>
            <w:noWrap/>
            <w:vAlign w:val="bottom"/>
            <w:hideMark/>
          </w:tcPr>
          <w:p w14:paraId="16447D1C" w14:textId="77777777" w:rsidR="00105330" w:rsidRPr="00D40A48" w:rsidRDefault="00105330" w:rsidP="00105330">
            <w:pPr>
              <w:jc w:val="center"/>
              <w:rPr>
                <w:color w:val="000000"/>
                <w:sz w:val="24"/>
                <w:szCs w:val="24"/>
              </w:rPr>
            </w:pPr>
            <w:r w:rsidRPr="00D40A48">
              <w:rPr>
                <w:color w:val="000000"/>
                <w:sz w:val="24"/>
                <w:szCs w:val="24"/>
              </w:rPr>
              <w:t>35°32'55.44"</w:t>
            </w:r>
          </w:p>
        </w:tc>
      </w:tr>
      <w:tr w:rsidR="00105330" w:rsidRPr="00D40A48" w14:paraId="7F8AE1F7"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0B40F" w14:textId="77777777" w:rsidR="00105330" w:rsidRPr="00D40A48" w:rsidRDefault="00105330" w:rsidP="00105330">
            <w:pPr>
              <w:jc w:val="center"/>
              <w:rPr>
                <w:color w:val="000000"/>
                <w:sz w:val="24"/>
                <w:szCs w:val="24"/>
              </w:rPr>
            </w:pPr>
            <w:r w:rsidRPr="00D40A48">
              <w:rPr>
                <w:color w:val="000000"/>
                <w:sz w:val="24"/>
                <w:szCs w:val="24"/>
              </w:rPr>
              <w:t>81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2D88E5E" w14:textId="77777777" w:rsidR="00105330" w:rsidRPr="00D40A48" w:rsidRDefault="00105330" w:rsidP="00105330">
            <w:pPr>
              <w:jc w:val="center"/>
              <w:rPr>
                <w:color w:val="000000"/>
                <w:sz w:val="24"/>
                <w:szCs w:val="24"/>
              </w:rPr>
            </w:pPr>
            <w:r w:rsidRPr="00D40A48">
              <w:rPr>
                <w:color w:val="000000"/>
                <w:sz w:val="24"/>
                <w:szCs w:val="24"/>
              </w:rPr>
              <w:t>292541.72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8DAB411" w14:textId="77777777" w:rsidR="00105330" w:rsidRPr="00D40A48" w:rsidRDefault="00105330" w:rsidP="00105330">
            <w:pPr>
              <w:jc w:val="center"/>
              <w:rPr>
                <w:color w:val="000000"/>
                <w:sz w:val="24"/>
                <w:szCs w:val="24"/>
              </w:rPr>
            </w:pPr>
            <w:r w:rsidRPr="00D40A48">
              <w:rPr>
                <w:color w:val="000000"/>
                <w:sz w:val="24"/>
                <w:szCs w:val="24"/>
              </w:rPr>
              <w:t>1588400.11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93ADD31" w14:textId="77777777" w:rsidR="00105330" w:rsidRPr="00D40A48" w:rsidRDefault="00105330" w:rsidP="00105330">
            <w:pPr>
              <w:jc w:val="center"/>
              <w:rPr>
                <w:color w:val="000000"/>
                <w:sz w:val="24"/>
                <w:szCs w:val="24"/>
              </w:rPr>
            </w:pPr>
            <w:r w:rsidRPr="00D40A48">
              <w:rPr>
                <w:color w:val="000000"/>
                <w:sz w:val="24"/>
                <w:szCs w:val="24"/>
              </w:rPr>
              <w:t>61°17'43.37"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244AC17" w14:textId="77777777" w:rsidR="00105330" w:rsidRPr="00D40A48" w:rsidRDefault="00105330" w:rsidP="00105330">
            <w:pPr>
              <w:jc w:val="center"/>
              <w:rPr>
                <w:color w:val="000000"/>
                <w:sz w:val="24"/>
                <w:szCs w:val="24"/>
              </w:rPr>
            </w:pPr>
            <w:r w:rsidRPr="00D40A48">
              <w:rPr>
                <w:color w:val="000000"/>
                <w:sz w:val="24"/>
                <w:szCs w:val="24"/>
              </w:rPr>
              <w:t>35°32'56.79"</w:t>
            </w:r>
          </w:p>
        </w:tc>
      </w:tr>
      <w:tr w:rsidR="00105330" w:rsidRPr="00D40A48" w14:paraId="0AB3ECC9"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E0BCB5A" w14:textId="77777777" w:rsidR="00105330" w:rsidRPr="00D40A48" w:rsidRDefault="00105330" w:rsidP="00105330">
            <w:pPr>
              <w:jc w:val="center"/>
              <w:rPr>
                <w:color w:val="000000"/>
                <w:sz w:val="24"/>
                <w:szCs w:val="24"/>
              </w:rPr>
            </w:pPr>
            <w:r w:rsidRPr="00D40A48">
              <w:rPr>
                <w:color w:val="000000"/>
                <w:sz w:val="24"/>
                <w:szCs w:val="24"/>
              </w:rPr>
              <w:t>12</w:t>
            </w:r>
          </w:p>
        </w:tc>
        <w:tc>
          <w:tcPr>
            <w:tcW w:w="2268" w:type="dxa"/>
            <w:tcBorders>
              <w:top w:val="nil"/>
              <w:left w:val="nil"/>
              <w:bottom w:val="single" w:sz="4" w:space="0" w:color="auto"/>
              <w:right w:val="single" w:sz="4" w:space="0" w:color="auto"/>
            </w:tcBorders>
            <w:shd w:val="clear" w:color="auto" w:fill="auto"/>
            <w:noWrap/>
            <w:vAlign w:val="bottom"/>
            <w:hideMark/>
          </w:tcPr>
          <w:p w14:paraId="7584F0AB" w14:textId="77777777" w:rsidR="00105330" w:rsidRPr="00D40A48" w:rsidRDefault="00105330" w:rsidP="00105330">
            <w:pPr>
              <w:jc w:val="center"/>
              <w:rPr>
                <w:color w:val="000000"/>
                <w:sz w:val="24"/>
                <w:szCs w:val="24"/>
              </w:rPr>
            </w:pPr>
            <w:r w:rsidRPr="00D40A48">
              <w:rPr>
                <w:color w:val="000000"/>
                <w:sz w:val="24"/>
                <w:szCs w:val="24"/>
              </w:rPr>
              <w:t>292556.68</w:t>
            </w:r>
          </w:p>
        </w:tc>
        <w:tc>
          <w:tcPr>
            <w:tcW w:w="1984" w:type="dxa"/>
            <w:tcBorders>
              <w:top w:val="nil"/>
              <w:left w:val="nil"/>
              <w:bottom w:val="single" w:sz="4" w:space="0" w:color="auto"/>
              <w:right w:val="single" w:sz="4" w:space="0" w:color="auto"/>
            </w:tcBorders>
            <w:shd w:val="clear" w:color="auto" w:fill="auto"/>
            <w:noWrap/>
            <w:vAlign w:val="bottom"/>
            <w:hideMark/>
          </w:tcPr>
          <w:p w14:paraId="0811BA13" w14:textId="77777777" w:rsidR="00105330" w:rsidRPr="00D40A48" w:rsidRDefault="00105330" w:rsidP="00105330">
            <w:pPr>
              <w:jc w:val="center"/>
              <w:rPr>
                <w:color w:val="000000"/>
                <w:sz w:val="24"/>
                <w:szCs w:val="24"/>
              </w:rPr>
            </w:pPr>
            <w:r w:rsidRPr="00D40A48">
              <w:rPr>
                <w:color w:val="000000"/>
                <w:sz w:val="24"/>
                <w:szCs w:val="24"/>
              </w:rPr>
              <w:t>1588317.57</w:t>
            </w:r>
          </w:p>
        </w:tc>
        <w:tc>
          <w:tcPr>
            <w:tcW w:w="1985" w:type="dxa"/>
            <w:tcBorders>
              <w:top w:val="nil"/>
              <w:left w:val="nil"/>
              <w:bottom w:val="single" w:sz="4" w:space="0" w:color="auto"/>
              <w:right w:val="single" w:sz="4" w:space="0" w:color="auto"/>
            </w:tcBorders>
            <w:shd w:val="clear" w:color="auto" w:fill="auto"/>
            <w:noWrap/>
            <w:vAlign w:val="bottom"/>
            <w:hideMark/>
          </w:tcPr>
          <w:p w14:paraId="2B1C1863" w14:textId="77777777" w:rsidR="00105330" w:rsidRPr="00D40A48" w:rsidRDefault="00105330" w:rsidP="00105330">
            <w:pPr>
              <w:jc w:val="center"/>
              <w:rPr>
                <w:color w:val="000000"/>
                <w:sz w:val="24"/>
                <w:szCs w:val="24"/>
              </w:rPr>
            </w:pPr>
            <w:r w:rsidRPr="00D40A48">
              <w:rPr>
                <w:color w:val="000000"/>
                <w:sz w:val="24"/>
                <w:szCs w:val="24"/>
              </w:rPr>
              <w:t>61°17'44.00"</w:t>
            </w:r>
          </w:p>
        </w:tc>
        <w:tc>
          <w:tcPr>
            <w:tcW w:w="2126" w:type="dxa"/>
            <w:tcBorders>
              <w:top w:val="nil"/>
              <w:left w:val="nil"/>
              <w:bottom w:val="single" w:sz="4" w:space="0" w:color="auto"/>
              <w:right w:val="single" w:sz="4" w:space="0" w:color="auto"/>
            </w:tcBorders>
            <w:shd w:val="clear" w:color="auto" w:fill="auto"/>
            <w:noWrap/>
            <w:vAlign w:val="bottom"/>
            <w:hideMark/>
          </w:tcPr>
          <w:p w14:paraId="6FE04B41" w14:textId="77777777" w:rsidR="00105330" w:rsidRPr="00D40A48" w:rsidRDefault="00105330" w:rsidP="00105330">
            <w:pPr>
              <w:jc w:val="center"/>
              <w:rPr>
                <w:color w:val="000000"/>
                <w:sz w:val="24"/>
                <w:szCs w:val="24"/>
              </w:rPr>
            </w:pPr>
            <w:r w:rsidRPr="00D40A48">
              <w:rPr>
                <w:color w:val="000000"/>
                <w:sz w:val="24"/>
                <w:szCs w:val="24"/>
              </w:rPr>
              <w:t>35°32'51.31"</w:t>
            </w:r>
          </w:p>
        </w:tc>
      </w:tr>
      <w:tr w:rsidR="00105330" w:rsidRPr="00D40A48" w14:paraId="3E734183"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38F8B59" w14:textId="77777777" w:rsidR="00105330" w:rsidRPr="00D40A48" w:rsidRDefault="00105330" w:rsidP="00105330">
            <w:pPr>
              <w:jc w:val="center"/>
              <w:rPr>
                <w:color w:val="000000"/>
                <w:sz w:val="24"/>
                <w:szCs w:val="24"/>
              </w:rPr>
            </w:pPr>
            <w:r w:rsidRPr="00D40A48">
              <w:rPr>
                <w:color w:val="000000"/>
                <w:sz w:val="24"/>
                <w:szCs w:val="24"/>
              </w:rPr>
              <w:t>11</w:t>
            </w:r>
          </w:p>
        </w:tc>
        <w:tc>
          <w:tcPr>
            <w:tcW w:w="2268" w:type="dxa"/>
            <w:tcBorders>
              <w:top w:val="nil"/>
              <w:left w:val="nil"/>
              <w:bottom w:val="single" w:sz="4" w:space="0" w:color="auto"/>
              <w:right w:val="single" w:sz="4" w:space="0" w:color="auto"/>
            </w:tcBorders>
            <w:shd w:val="clear" w:color="auto" w:fill="auto"/>
            <w:noWrap/>
            <w:vAlign w:val="bottom"/>
            <w:hideMark/>
          </w:tcPr>
          <w:p w14:paraId="24E1B53E" w14:textId="77777777" w:rsidR="00105330" w:rsidRPr="00D40A48" w:rsidRDefault="00105330" w:rsidP="00105330">
            <w:pPr>
              <w:jc w:val="center"/>
              <w:rPr>
                <w:color w:val="000000"/>
                <w:sz w:val="24"/>
                <w:szCs w:val="24"/>
              </w:rPr>
            </w:pPr>
            <w:r w:rsidRPr="00D40A48">
              <w:rPr>
                <w:color w:val="000000"/>
                <w:sz w:val="24"/>
                <w:szCs w:val="24"/>
              </w:rPr>
              <w:t>292597.22</w:t>
            </w:r>
          </w:p>
        </w:tc>
        <w:tc>
          <w:tcPr>
            <w:tcW w:w="1984" w:type="dxa"/>
            <w:tcBorders>
              <w:top w:val="nil"/>
              <w:left w:val="nil"/>
              <w:bottom w:val="single" w:sz="4" w:space="0" w:color="auto"/>
              <w:right w:val="single" w:sz="4" w:space="0" w:color="auto"/>
            </w:tcBorders>
            <w:shd w:val="clear" w:color="auto" w:fill="auto"/>
            <w:noWrap/>
            <w:vAlign w:val="bottom"/>
            <w:hideMark/>
          </w:tcPr>
          <w:p w14:paraId="01F2D22F" w14:textId="77777777" w:rsidR="00105330" w:rsidRPr="00D40A48" w:rsidRDefault="00105330" w:rsidP="00105330">
            <w:pPr>
              <w:jc w:val="center"/>
              <w:rPr>
                <w:color w:val="000000"/>
                <w:sz w:val="24"/>
                <w:szCs w:val="24"/>
              </w:rPr>
            </w:pPr>
            <w:r w:rsidRPr="00D40A48">
              <w:rPr>
                <w:color w:val="000000"/>
                <w:sz w:val="24"/>
                <w:szCs w:val="24"/>
              </w:rPr>
              <w:t>1588325.02</w:t>
            </w:r>
          </w:p>
        </w:tc>
        <w:tc>
          <w:tcPr>
            <w:tcW w:w="1985" w:type="dxa"/>
            <w:tcBorders>
              <w:top w:val="nil"/>
              <w:left w:val="nil"/>
              <w:bottom w:val="single" w:sz="4" w:space="0" w:color="auto"/>
              <w:right w:val="single" w:sz="4" w:space="0" w:color="auto"/>
            </w:tcBorders>
            <w:shd w:val="clear" w:color="auto" w:fill="auto"/>
            <w:noWrap/>
            <w:vAlign w:val="bottom"/>
            <w:hideMark/>
          </w:tcPr>
          <w:p w14:paraId="5B761390" w14:textId="77777777" w:rsidR="00105330" w:rsidRPr="00D40A48" w:rsidRDefault="00105330" w:rsidP="00105330">
            <w:pPr>
              <w:jc w:val="center"/>
              <w:rPr>
                <w:color w:val="000000"/>
                <w:sz w:val="24"/>
                <w:szCs w:val="24"/>
              </w:rPr>
            </w:pPr>
            <w:r w:rsidRPr="00D40A48">
              <w:rPr>
                <w:color w:val="000000"/>
                <w:sz w:val="24"/>
                <w:szCs w:val="24"/>
              </w:rPr>
              <w:t>61°17'45.29"</w:t>
            </w:r>
          </w:p>
        </w:tc>
        <w:tc>
          <w:tcPr>
            <w:tcW w:w="2126" w:type="dxa"/>
            <w:tcBorders>
              <w:top w:val="nil"/>
              <w:left w:val="nil"/>
              <w:bottom w:val="single" w:sz="4" w:space="0" w:color="auto"/>
              <w:right w:val="single" w:sz="4" w:space="0" w:color="auto"/>
            </w:tcBorders>
            <w:shd w:val="clear" w:color="auto" w:fill="auto"/>
            <w:noWrap/>
            <w:vAlign w:val="bottom"/>
            <w:hideMark/>
          </w:tcPr>
          <w:p w14:paraId="5BD967E2" w14:textId="77777777" w:rsidR="00105330" w:rsidRPr="00D40A48" w:rsidRDefault="00105330" w:rsidP="00105330">
            <w:pPr>
              <w:jc w:val="center"/>
              <w:rPr>
                <w:color w:val="000000"/>
                <w:sz w:val="24"/>
                <w:szCs w:val="24"/>
              </w:rPr>
            </w:pPr>
            <w:r w:rsidRPr="00D40A48">
              <w:rPr>
                <w:color w:val="000000"/>
                <w:sz w:val="24"/>
                <w:szCs w:val="24"/>
              </w:rPr>
              <w:t>35°32'51.96"</w:t>
            </w:r>
          </w:p>
        </w:tc>
      </w:tr>
      <w:tr w:rsidR="00105330" w:rsidRPr="00D40A48" w14:paraId="660EAC7C" w14:textId="77777777" w:rsidTr="00105330">
        <w:trPr>
          <w:trHeight w:val="300"/>
        </w:trPr>
        <w:tc>
          <w:tcPr>
            <w:tcW w:w="99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A51475" w14:textId="77777777" w:rsidR="00105330" w:rsidRPr="00D40A48" w:rsidRDefault="00105330" w:rsidP="00105330">
            <w:pPr>
              <w:jc w:val="center"/>
              <w:rPr>
                <w:color w:val="000000"/>
                <w:sz w:val="24"/>
                <w:szCs w:val="24"/>
              </w:rPr>
            </w:pPr>
            <w:r w:rsidRPr="00D40A48">
              <w:rPr>
                <w:color w:val="000000"/>
                <w:sz w:val="24"/>
                <w:szCs w:val="24"/>
              </w:rPr>
              <w:t> </w:t>
            </w:r>
          </w:p>
        </w:tc>
      </w:tr>
      <w:tr w:rsidR="00105330" w:rsidRPr="00D40A48" w14:paraId="6E5A0B00" w14:textId="77777777" w:rsidTr="00105330">
        <w:trPr>
          <w:trHeight w:val="612"/>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C0509" w14:textId="77777777" w:rsidR="00105330" w:rsidRPr="00D40A48" w:rsidRDefault="00105330" w:rsidP="00105330">
            <w:pPr>
              <w:jc w:val="center"/>
              <w:rPr>
                <w:b/>
                <w:bCs/>
                <w:color w:val="000000"/>
                <w:sz w:val="24"/>
                <w:szCs w:val="24"/>
              </w:rPr>
            </w:pPr>
            <w:r w:rsidRPr="00D40A48">
              <w:rPr>
                <w:b/>
                <w:bCs/>
                <w:color w:val="000000"/>
                <w:sz w:val="24"/>
                <w:szCs w:val="24"/>
              </w:rPr>
              <w:t>Координаты характерных точек: ИЗУ2(2)</w:t>
            </w:r>
          </w:p>
        </w:tc>
      </w:tr>
      <w:tr w:rsidR="00105330" w:rsidRPr="00D40A48" w14:paraId="5F532749"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F64EBF3" w14:textId="77777777" w:rsidR="00105330" w:rsidRPr="00D40A48" w:rsidRDefault="00105330" w:rsidP="00105330">
            <w:pPr>
              <w:jc w:val="center"/>
              <w:rPr>
                <w:b/>
                <w:bCs/>
                <w:color w:val="000000"/>
                <w:sz w:val="24"/>
                <w:szCs w:val="24"/>
              </w:rPr>
            </w:pPr>
            <w:r w:rsidRPr="00D40A48">
              <w:rPr>
                <w:b/>
                <w:bCs/>
                <w:color w:val="000000"/>
                <w:sz w:val="24"/>
                <w:szCs w:val="24"/>
              </w:rPr>
              <w:t> </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BC80F3" w14:textId="77777777" w:rsidR="00105330" w:rsidRPr="00D40A48" w:rsidRDefault="00105330" w:rsidP="00105330">
            <w:pPr>
              <w:jc w:val="center"/>
              <w:rPr>
                <w:b/>
                <w:bCs/>
                <w:color w:val="000000"/>
                <w:sz w:val="24"/>
                <w:szCs w:val="24"/>
              </w:rPr>
            </w:pPr>
            <w:r w:rsidRPr="00D40A48">
              <w:rPr>
                <w:b/>
                <w:bCs/>
                <w:color w:val="000000"/>
                <w:sz w:val="24"/>
                <w:szCs w:val="24"/>
              </w:rPr>
              <w:t>МСК-10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ABC28B" w14:textId="77777777" w:rsidR="00105330" w:rsidRPr="00D40A48" w:rsidRDefault="00105330" w:rsidP="00105330">
            <w:pPr>
              <w:jc w:val="center"/>
              <w:rPr>
                <w:b/>
                <w:bCs/>
                <w:color w:val="000000"/>
                <w:sz w:val="24"/>
                <w:szCs w:val="24"/>
              </w:rPr>
            </w:pPr>
            <w:r w:rsidRPr="00D40A48">
              <w:rPr>
                <w:b/>
                <w:bCs/>
                <w:color w:val="000000"/>
                <w:sz w:val="24"/>
                <w:szCs w:val="24"/>
              </w:rPr>
              <w:t>Пулково 1942 г.</w:t>
            </w:r>
          </w:p>
        </w:tc>
      </w:tr>
      <w:tr w:rsidR="00105330" w:rsidRPr="00D40A48" w14:paraId="4D43567B"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416FEBA" w14:textId="77777777" w:rsidR="00105330" w:rsidRPr="00D40A48" w:rsidRDefault="00105330" w:rsidP="00105330">
            <w:pPr>
              <w:jc w:val="center"/>
              <w:rPr>
                <w:b/>
                <w:bCs/>
                <w:color w:val="000000"/>
                <w:sz w:val="24"/>
                <w:szCs w:val="24"/>
              </w:rPr>
            </w:pPr>
            <w:r w:rsidRPr="00D40A48">
              <w:rPr>
                <w:b/>
                <w:bCs/>
                <w:color w:val="000000"/>
                <w:sz w:val="24"/>
                <w:szCs w:val="24"/>
              </w:rPr>
              <w:t>№ точки</w:t>
            </w:r>
          </w:p>
        </w:tc>
        <w:tc>
          <w:tcPr>
            <w:tcW w:w="2268" w:type="dxa"/>
            <w:tcBorders>
              <w:top w:val="nil"/>
              <w:left w:val="nil"/>
              <w:bottom w:val="single" w:sz="4" w:space="0" w:color="auto"/>
              <w:right w:val="single" w:sz="4" w:space="0" w:color="auto"/>
            </w:tcBorders>
            <w:shd w:val="clear" w:color="auto" w:fill="auto"/>
            <w:noWrap/>
            <w:vAlign w:val="bottom"/>
            <w:hideMark/>
          </w:tcPr>
          <w:p w14:paraId="5136EBED" w14:textId="77777777" w:rsidR="00105330" w:rsidRPr="00D40A48" w:rsidRDefault="00105330" w:rsidP="00105330">
            <w:pPr>
              <w:jc w:val="center"/>
              <w:rPr>
                <w:b/>
                <w:bCs/>
                <w:color w:val="000000"/>
                <w:sz w:val="24"/>
                <w:szCs w:val="24"/>
              </w:rPr>
            </w:pPr>
            <w:r w:rsidRPr="00D40A48">
              <w:rPr>
                <w:b/>
                <w:bCs/>
                <w:color w:val="000000"/>
                <w:sz w:val="24"/>
                <w:szCs w:val="24"/>
              </w:rPr>
              <w:t>X</w:t>
            </w:r>
          </w:p>
        </w:tc>
        <w:tc>
          <w:tcPr>
            <w:tcW w:w="1984" w:type="dxa"/>
            <w:tcBorders>
              <w:top w:val="nil"/>
              <w:left w:val="nil"/>
              <w:bottom w:val="single" w:sz="4" w:space="0" w:color="auto"/>
              <w:right w:val="single" w:sz="4" w:space="0" w:color="auto"/>
            </w:tcBorders>
            <w:shd w:val="clear" w:color="auto" w:fill="auto"/>
            <w:noWrap/>
            <w:vAlign w:val="bottom"/>
            <w:hideMark/>
          </w:tcPr>
          <w:p w14:paraId="4305D271" w14:textId="77777777" w:rsidR="00105330" w:rsidRPr="00D40A48" w:rsidRDefault="00105330" w:rsidP="00105330">
            <w:pPr>
              <w:jc w:val="center"/>
              <w:rPr>
                <w:b/>
                <w:bCs/>
                <w:color w:val="000000"/>
                <w:sz w:val="24"/>
                <w:szCs w:val="24"/>
              </w:rPr>
            </w:pPr>
            <w:r w:rsidRPr="00D40A48">
              <w:rPr>
                <w:b/>
                <w:bCs/>
                <w:color w:val="000000"/>
                <w:sz w:val="24"/>
                <w:szCs w:val="24"/>
              </w:rPr>
              <w:t>Y</w:t>
            </w:r>
          </w:p>
        </w:tc>
        <w:tc>
          <w:tcPr>
            <w:tcW w:w="1985" w:type="dxa"/>
            <w:tcBorders>
              <w:top w:val="nil"/>
              <w:left w:val="nil"/>
              <w:bottom w:val="single" w:sz="4" w:space="0" w:color="auto"/>
              <w:right w:val="single" w:sz="4" w:space="0" w:color="auto"/>
            </w:tcBorders>
            <w:shd w:val="clear" w:color="auto" w:fill="auto"/>
            <w:noWrap/>
            <w:vAlign w:val="bottom"/>
            <w:hideMark/>
          </w:tcPr>
          <w:p w14:paraId="51670FBE" w14:textId="77777777" w:rsidR="00105330" w:rsidRPr="00D40A48" w:rsidRDefault="00105330" w:rsidP="00105330">
            <w:pPr>
              <w:jc w:val="center"/>
              <w:rPr>
                <w:b/>
                <w:bCs/>
                <w:color w:val="000000"/>
                <w:sz w:val="24"/>
                <w:szCs w:val="24"/>
              </w:rPr>
            </w:pPr>
            <w:r w:rsidRPr="00D40A48">
              <w:rPr>
                <w:b/>
                <w:bCs/>
                <w:color w:val="000000"/>
                <w:sz w:val="24"/>
                <w:szCs w:val="24"/>
              </w:rPr>
              <w:t>Широта</w:t>
            </w:r>
          </w:p>
        </w:tc>
        <w:tc>
          <w:tcPr>
            <w:tcW w:w="2126" w:type="dxa"/>
            <w:tcBorders>
              <w:top w:val="nil"/>
              <w:left w:val="nil"/>
              <w:bottom w:val="single" w:sz="4" w:space="0" w:color="auto"/>
              <w:right w:val="single" w:sz="4" w:space="0" w:color="auto"/>
            </w:tcBorders>
            <w:shd w:val="clear" w:color="auto" w:fill="auto"/>
            <w:noWrap/>
            <w:vAlign w:val="bottom"/>
            <w:hideMark/>
          </w:tcPr>
          <w:p w14:paraId="79D3CBEE" w14:textId="77777777" w:rsidR="00105330" w:rsidRPr="00D40A48" w:rsidRDefault="00105330" w:rsidP="00105330">
            <w:pPr>
              <w:jc w:val="center"/>
              <w:rPr>
                <w:b/>
                <w:bCs/>
                <w:color w:val="000000"/>
                <w:sz w:val="24"/>
                <w:szCs w:val="24"/>
              </w:rPr>
            </w:pPr>
            <w:r w:rsidRPr="00D40A48">
              <w:rPr>
                <w:b/>
                <w:bCs/>
                <w:color w:val="000000"/>
                <w:sz w:val="24"/>
                <w:szCs w:val="24"/>
              </w:rPr>
              <w:t>Долгота</w:t>
            </w:r>
          </w:p>
        </w:tc>
      </w:tr>
      <w:tr w:rsidR="00105330" w:rsidRPr="00D40A48" w14:paraId="0E3A9537"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B59919D" w14:textId="77777777" w:rsidR="00105330" w:rsidRPr="00D40A48" w:rsidRDefault="00105330" w:rsidP="00105330">
            <w:pPr>
              <w:jc w:val="center"/>
              <w:rPr>
                <w:color w:val="000000"/>
                <w:sz w:val="24"/>
                <w:szCs w:val="24"/>
              </w:rPr>
            </w:pPr>
            <w:r w:rsidRPr="00D40A48">
              <w:rPr>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14:paraId="26340137" w14:textId="77777777" w:rsidR="00105330" w:rsidRPr="00D40A48" w:rsidRDefault="00105330" w:rsidP="00105330">
            <w:pPr>
              <w:jc w:val="center"/>
              <w:rPr>
                <w:color w:val="000000"/>
                <w:sz w:val="24"/>
                <w:szCs w:val="24"/>
              </w:rPr>
            </w:pPr>
            <w:r w:rsidRPr="00D40A48">
              <w:rPr>
                <w:color w:val="000000"/>
                <w:sz w:val="24"/>
                <w:szCs w:val="24"/>
              </w:rPr>
              <w:t>292561.31</w:t>
            </w:r>
          </w:p>
        </w:tc>
        <w:tc>
          <w:tcPr>
            <w:tcW w:w="1984" w:type="dxa"/>
            <w:tcBorders>
              <w:top w:val="nil"/>
              <w:left w:val="nil"/>
              <w:bottom w:val="single" w:sz="4" w:space="0" w:color="auto"/>
              <w:right w:val="single" w:sz="4" w:space="0" w:color="auto"/>
            </w:tcBorders>
            <w:shd w:val="clear" w:color="auto" w:fill="auto"/>
            <w:noWrap/>
            <w:vAlign w:val="bottom"/>
            <w:hideMark/>
          </w:tcPr>
          <w:p w14:paraId="341F51E7" w14:textId="77777777" w:rsidR="00105330" w:rsidRPr="00D40A48" w:rsidRDefault="00105330" w:rsidP="00105330">
            <w:pPr>
              <w:jc w:val="center"/>
              <w:rPr>
                <w:color w:val="000000"/>
                <w:sz w:val="24"/>
                <w:szCs w:val="24"/>
              </w:rPr>
            </w:pPr>
            <w:r w:rsidRPr="00D40A48">
              <w:rPr>
                <w:color w:val="000000"/>
                <w:sz w:val="24"/>
                <w:szCs w:val="24"/>
              </w:rPr>
              <w:t>1588292.14</w:t>
            </w:r>
          </w:p>
        </w:tc>
        <w:tc>
          <w:tcPr>
            <w:tcW w:w="1985" w:type="dxa"/>
            <w:tcBorders>
              <w:top w:val="nil"/>
              <w:left w:val="nil"/>
              <w:bottom w:val="single" w:sz="4" w:space="0" w:color="auto"/>
              <w:right w:val="single" w:sz="4" w:space="0" w:color="auto"/>
            </w:tcBorders>
            <w:shd w:val="clear" w:color="auto" w:fill="auto"/>
            <w:noWrap/>
            <w:vAlign w:val="bottom"/>
            <w:hideMark/>
          </w:tcPr>
          <w:p w14:paraId="3095EA3A" w14:textId="77777777" w:rsidR="00105330" w:rsidRPr="00D40A48" w:rsidRDefault="00105330" w:rsidP="00105330">
            <w:pPr>
              <w:jc w:val="center"/>
              <w:rPr>
                <w:color w:val="000000"/>
                <w:sz w:val="24"/>
                <w:szCs w:val="24"/>
              </w:rPr>
            </w:pPr>
            <w:r w:rsidRPr="00D40A48">
              <w:rPr>
                <w:color w:val="000000"/>
                <w:sz w:val="24"/>
                <w:szCs w:val="24"/>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02478EB6" w14:textId="77777777" w:rsidR="00105330" w:rsidRPr="00D40A48" w:rsidRDefault="00105330" w:rsidP="00105330">
            <w:pPr>
              <w:jc w:val="center"/>
              <w:rPr>
                <w:color w:val="000000"/>
                <w:sz w:val="24"/>
                <w:szCs w:val="24"/>
              </w:rPr>
            </w:pPr>
            <w:r w:rsidRPr="00D40A48">
              <w:rPr>
                <w:color w:val="000000"/>
                <w:sz w:val="24"/>
                <w:szCs w:val="24"/>
              </w:rPr>
              <w:t>35°32'49.62"</w:t>
            </w:r>
          </w:p>
        </w:tc>
      </w:tr>
      <w:tr w:rsidR="00105330" w:rsidRPr="00D40A48" w14:paraId="6371703B"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87B2231" w14:textId="77777777" w:rsidR="00105330" w:rsidRPr="00D40A48" w:rsidRDefault="00105330" w:rsidP="00105330">
            <w:pPr>
              <w:jc w:val="center"/>
              <w:rPr>
                <w:color w:val="000000"/>
                <w:sz w:val="24"/>
                <w:szCs w:val="24"/>
              </w:rPr>
            </w:pPr>
            <w:r w:rsidRPr="00D40A48">
              <w:rPr>
                <w:color w:val="000000"/>
                <w:sz w:val="24"/>
                <w:szCs w:val="24"/>
              </w:rPr>
              <w:t>13</w:t>
            </w:r>
          </w:p>
        </w:tc>
        <w:tc>
          <w:tcPr>
            <w:tcW w:w="2268" w:type="dxa"/>
            <w:tcBorders>
              <w:top w:val="nil"/>
              <w:left w:val="nil"/>
              <w:bottom w:val="single" w:sz="4" w:space="0" w:color="auto"/>
              <w:right w:val="single" w:sz="4" w:space="0" w:color="auto"/>
            </w:tcBorders>
            <w:shd w:val="clear" w:color="auto" w:fill="auto"/>
            <w:noWrap/>
            <w:vAlign w:val="bottom"/>
            <w:hideMark/>
          </w:tcPr>
          <w:p w14:paraId="26DBA006" w14:textId="77777777" w:rsidR="00105330" w:rsidRPr="00D40A48" w:rsidRDefault="00105330" w:rsidP="00105330">
            <w:pPr>
              <w:jc w:val="center"/>
              <w:rPr>
                <w:color w:val="000000"/>
                <w:sz w:val="24"/>
                <w:szCs w:val="24"/>
              </w:rPr>
            </w:pPr>
            <w:r w:rsidRPr="00D40A48">
              <w:rPr>
                <w:color w:val="000000"/>
                <w:sz w:val="24"/>
                <w:szCs w:val="24"/>
              </w:rPr>
              <w:t>292560.25</w:t>
            </w:r>
          </w:p>
        </w:tc>
        <w:tc>
          <w:tcPr>
            <w:tcW w:w="1984" w:type="dxa"/>
            <w:tcBorders>
              <w:top w:val="nil"/>
              <w:left w:val="nil"/>
              <w:bottom w:val="single" w:sz="4" w:space="0" w:color="auto"/>
              <w:right w:val="single" w:sz="4" w:space="0" w:color="auto"/>
            </w:tcBorders>
            <w:shd w:val="clear" w:color="auto" w:fill="auto"/>
            <w:noWrap/>
            <w:vAlign w:val="bottom"/>
            <w:hideMark/>
          </w:tcPr>
          <w:p w14:paraId="5296C126" w14:textId="77777777" w:rsidR="00105330" w:rsidRPr="00D40A48" w:rsidRDefault="00105330" w:rsidP="00105330">
            <w:pPr>
              <w:jc w:val="center"/>
              <w:rPr>
                <w:color w:val="000000"/>
                <w:sz w:val="24"/>
                <w:szCs w:val="24"/>
              </w:rPr>
            </w:pPr>
            <w:r w:rsidRPr="00D40A48">
              <w:rPr>
                <w:color w:val="000000"/>
                <w:sz w:val="24"/>
                <w:szCs w:val="24"/>
              </w:rPr>
              <w:t>1588297.89</w:t>
            </w:r>
          </w:p>
        </w:tc>
        <w:tc>
          <w:tcPr>
            <w:tcW w:w="1985" w:type="dxa"/>
            <w:tcBorders>
              <w:top w:val="nil"/>
              <w:left w:val="nil"/>
              <w:bottom w:val="single" w:sz="4" w:space="0" w:color="auto"/>
              <w:right w:val="single" w:sz="4" w:space="0" w:color="auto"/>
            </w:tcBorders>
            <w:shd w:val="clear" w:color="auto" w:fill="auto"/>
            <w:noWrap/>
            <w:vAlign w:val="bottom"/>
            <w:hideMark/>
          </w:tcPr>
          <w:p w14:paraId="7C7CA6C4" w14:textId="77777777" w:rsidR="00105330" w:rsidRPr="00D40A48" w:rsidRDefault="00105330" w:rsidP="00105330">
            <w:pPr>
              <w:jc w:val="center"/>
              <w:rPr>
                <w:color w:val="000000"/>
                <w:sz w:val="24"/>
                <w:szCs w:val="24"/>
              </w:rPr>
            </w:pPr>
            <w:r w:rsidRPr="00D40A48">
              <w:rPr>
                <w:color w:val="000000"/>
                <w:sz w:val="24"/>
                <w:szCs w:val="24"/>
              </w:rPr>
              <w:t>61°17'44.15"</w:t>
            </w:r>
          </w:p>
        </w:tc>
        <w:tc>
          <w:tcPr>
            <w:tcW w:w="2126" w:type="dxa"/>
            <w:tcBorders>
              <w:top w:val="nil"/>
              <w:left w:val="nil"/>
              <w:bottom w:val="single" w:sz="4" w:space="0" w:color="auto"/>
              <w:right w:val="single" w:sz="4" w:space="0" w:color="auto"/>
            </w:tcBorders>
            <w:shd w:val="clear" w:color="auto" w:fill="auto"/>
            <w:noWrap/>
            <w:vAlign w:val="bottom"/>
            <w:hideMark/>
          </w:tcPr>
          <w:p w14:paraId="5516B6D8" w14:textId="77777777" w:rsidR="00105330" w:rsidRPr="00D40A48" w:rsidRDefault="00105330" w:rsidP="00105330">
            <w:pPr>
              <w:jc w:val="center"/>
              <w:rPr>
                <w:color w:val="000000"/>
                <w:sz w:val="24"/>
                <w:szCs w:val="24"/>
              </w:rPr>
            </w:pPr>
            <w:r w:rsidRPr="00D40A48">
              <w:rPr>
                <w:color w:val="000000"/>
                <w:sz w:val="24"/>
                <w:szCs w:val="24"/>
              </w:rPr>
              <w:t>35°32'50.00"</w:t>
            </w:r>
          </w:p>
        </w:tc>
      </w:tr>
      <w:tr w:rsidR="00105330" w:rsidRPr="00D40A48" w14:paraId="1D1B5B68"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1EB79A1" w14:textId="77777777" w:rsidR="00105330" w:rsidRPr="00D40A48" w:rsidRDefault="00105330" w:rsidP="00105330">
            <w:pPr>
              <w:jc w:val="center"/>
              <w:rPr>
                <w:color w:val="000000"/>
                <w:sz w:val="24"/>
                <w:szCs w:val="24"/>
              </w:rPr>
            </w:pPr>
            <w:r w:rsidRPr="00D40A48">
              <w:rPr>
                <w:color w:val="000000"/>
                <w:sz w:val="24"/>
                <w:szCs w:val="24"/>
              </w:rPr>
              <w:lastRenderedPageBreak/>
              <w:t>82</w:t>
            </w:r>
          </w:p>
        </w:tc>
        <w:tc>
          <w:tcPr>
            <w:tcW w:w="2268" w:type="dxa"/>
            <w:tcBorders>
              <w:top w:val="nil"/>
              <w:left w:val="nil"/>
              <w:bottom w:val="single" w:sz="4" w:space="0" w:color="auto"/>
              <w:right w:val="single" w:sz="4" w:space="0" w:color="auto"/>
            </w:tcBorders>
            <w:shd w:val="clear" w:color="auto" w:fill="auto"/>
            <w:noWrap/>
            <w:vAlign w:val="bottom"/>
            <w:hideMark/>
          </w:tcPr>
          <w:p w14:paraId="11A5C213" w14:textId="77777777" w:rsidR="00105330" w:rsidRPr="00D40A48" w:rsidRDefault="00105330" w:rsidP="00105330">
            <w:pPr>
              <w:jc w:val="center"/>
              <w:rPr>
                <w:color w:val="000000"/>
                <w:sz w:val="24"/>
                <w:szCs w:val="24"/>
              </w:rPr>
            </w:pPr>
            <w:r w:rsidRPr="00D40A48">
              <w:rPr>
                <w:color w:val="000000"/>
                <w:sz w:val="24"/>
                <w:szCs w:val="24"/>
              </w:rPr>
              <w:t>292475.96</w:t>
            </w:r>
          </w:p>
        </w:tc>
        <w:tc>
          <w:tcPr>
            <w:tcW w:w="1984" w:type="dxa"/>
            <w:tcBorders>
              <w:top w:val="nil"/>
              <w:left w:val="nil"/>
              <w:bottom w:val="single" w:sz="4" w:space="0" w:color="auto"/>
              <w:right w:val="single" w:sz="4" w:space="0" w:color="auto"/>
            </w:tcBorders>
            <w:shd w:val="clear" w:color="auto" w:fill="auto"/>
            <w:noWrap/>
            <w:vAlign w:val="bottom"/>
            <w:hideMark/>
          </w:tcPr>
          <w:p w14:paraId="1F13094D" w14:textId="77777777" w:rsidR="00105330" w:rsidRPr="00D40A48" w:rsidRDefault="00105330" w:rsidP="00105330">
            <w:pPr>
              <w:jc w:val="center"/>
              <w:rPr>
                <w:color w:val="000000"/>
                <w:sz w:val="24"/>
                <w:szCs w:val="24"/>
              </w:rPr>
            </w:pPr>
            <w:r w:rsidRPr="00D40A48">
              <w:rPr>
                <w:color w:val="000000"/>
                <w:sz w:val="24"/>
                <w:szCs w:val="24"/>
              </w:rPr>
              <w:t>1588282.41</w:t>
            </w:r>
          </w:p>
        </w:tc>
        <w:tc>
          <w:tcPr>
            <w:tcW w:w="1985" w:type="dxa"/>
            <w:tcBorders>
              <w:top w:val="nil"/>
              <w:left w:val="nil"/>
              <w:bottom w:val="single" w:sz="4" w:space="0" w:color="auto"/>
              <w:right w:val="single" w:sz="4" w:space="0" w:color="auto"/>
            </w:tcBorders>
            <w:shd w:val="clear" w:color="auto" w:fill="auto"/>
            <w:noWrap/>
            <w:vAlign w:val="bottom"/>
            <w:hideMark/>
          </w:tcPr>
          <w:p w14:paraId="3858A3DE" w14:textId="77777777" w:rsidR="00105330" w:rsidRPr="00D40A48" w:rsidRDefault="00105330" w:rsidP="00105330">
            <w:pPr>
              <w:jc w:val="center"/>
              <w:rPr>
                <w:color w:val="000000"/>
                <w:sz w:val="24"/>
                <w:szCs w:val="24"/>
              </w:rPr>
            </w:pPr>
            <w:r w:rsidRPr="00D40A48">
              <w:rPr>
                <w:color w:val="000000"/>
                <w:sz w:val="24"/>
                <w:szCs w:val="24"/>
              </w:rPr>
              <w:t>61°17'41.46"</w:t>
            </w:r>
          </w:p>
        </w:tc>
        <w:tc>
          <w:tcPr>
            <w:tcW w:w="2126" w:type="dxa"/>
            <w:tcBorders>
              <w:top w:val="nil"/>
              <w:left w:val="nil"/>
              <w:bottom w:val="single" w:sz="4" w:space="0" w:color="auto"/>
              <w:right w:val="single" w:sz="4" w:space="0" w:color="auto"/>
            </w:tcBorders>
            <w:shd w:val="clear" w:color="auto" w:fill="auto"/>
            <w:noWrap/>
            <w:vAlign w:val="bottom"/>
            <w:hideMark/>
          </w:tcPr>
          <w:p w14:paraId="3B934DC5" w14:textId="77777777" w:rsidR="00105330" w:rsidRPr="00D40A48" w:rsidRDefault="00105330" w:rsidP="00105330">
            <w:pPr>
              <w:jc w:val="center"/>
              <w:rPr>
                <w:color w:val="000000"/>
                <w:sz w:val="24"/>
                <w:szCs w:val="24"/>
              </w:rPr>
            </w:pPr>
            <w:r w:rsidRPr="00D40A48">
              <w:rPr>
                <w:color w:val="000000"/>
                <w:sz w:val="24"/>
                <w:szCs w:val="24"/>
              </w:rPr>
              <w:t>35°32'48.66"</w:t>
            </w:r>
          </w:p>
        </w:tc>
      </w:tr>
      <w:tr w:rsidR="00105330" w:rsidRPr="00D40A48" w14:paraId="449930BB"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D8E5A48" w14:textId="77777777" w:rsidR="00105330" w:rsidRPr="00D40A48" w:rsidRDefault="00105330" w:rsidP="00105330">
            <w:pPr>
              <w:jc w:val="center"/>
              <w:rPr>
                <w:color w:val="000000"/>
                <w:sz w:val="24"/>
                <w:szCs w:val="24"/>
              </w:rPr>
            </w:pPr>
            <w:r w:rsidRPr="00D40A48">
              <w:rPr>
                <w:color w:val="000000"/>
                <w:sz w:val="24"/>
                <w:szCs w:val="24"/>
              </w:rPr>
              <w:t>83</w:t>
            </w:r>
          </w:p>
        </w:tc>
        <w:tc>
          <w:tcPr>
            <w:tcW w:w="2268" w:type="dxa"/>
            <w:tcBorders>
              <w:top w:val="nil"/>
              <w:left w:val="nil"/>
              <w:bottom w:val="single" w:sz="4" w:space="0" w:color="auto"/>
              <w:right w:val="single" w:sz="4" w:space="0" w:color="auto"/>
            </w:tcBorders>
            <w:shd w:val="clear" w:color="auto" w:fill="auto"/>
            <w:noWrap/>
            <w:vAlign w:val="bottom"/>
            <w:hideMark/>
          </w:tcPr>
          <w:p w14:paraId="192A4A29" w14:textId="77777777" w:rsidR="00105330" w:rsidRPr="00D40A48" w:rsidRDefault="00105330" w:rsidP="00105330">
            <w:pPr>
              <w:jc w:val="center"/>
              <w:rPr>
                <w:color w:val="000000"/>
                <w:sz w:val="24"/>
                <w:szCs w:val="24"/>
              </w:rPr>
            </w:pPr>
            <w:r w:rsidRPr="00D40A48">
              <w:rPr>
                <w:color w:val="000000"/>
                <w:sz w:val="24"/>
                <w:szCs w:val="24"/>
              </w:rPr>
              <w:t>292474.20</w:t>
            </w:r>
          </w:p>
        </w:tc>
        <w:tc>
          <w:tcPr>
            <w:tcW w:w="1984" w:type="dxa"/>
            <w:tcBorders>
              <w:top w:val="nil"/>
              <w:left w:val="nil"/>
              <w:bottom w:val="single" w:sz="4" w:space="0" w:color="auto"/>
              <w:right w:val="single" w:sz="4" w:space="0" w:color="auto"/>
            </w:tcBorders>
            <w:shd w:val="clear" w:color="auto" w:fill="auto"/>
            <w:noWrap/>
            <w:vAlign w:val="bottom"/>
            <w:hideMark/>
          </w:tcPr>
          <w:p w14:paraId="066BBDBF" w14:textId="77777777" w:rsidR="00105330" w:rsidRPr="00D40A48" w:rsidRDefault="00105330" w:rsidP="00105330">
            <w:pPr>
              <w:jc w:val="center"/>
              <w:rPr>
                <w:color w:val="000000"/>
                <w:sz w:val="24"/>
                <w:szCs w:val="24"/>
              </w:rPr>
            </w:pPr>
            <w:r w:rsidRPr="00D40A48">
              <w:rPr>
                <w:color w:val="000000"/>
                <w:sz w:val="24"/>
                <w:szCs w:val="24"/>
              </w:rPr>
              <w:t>1588291.75</w:t>
            </w:r>
          </w:p>
        </w:tc>
        <w:tc>
          <w:tcPr>
            <w:tcW w:w="1985" w:type="dxa"/>
            <w:tcBorders>
              <w:top w:val="nil"/>
              <w:left w:val="nil"/>
              <w:bottom w:val="single" w:sz="4" w:space="0" w:color="auto"/>
              <w:right w:val="single" w:sz="4" w:space="0" w:color="auto"/>
            </w:tcBorders>
            <w:shd w:val="clear" w:color="auto" w:fill="auto"/>
            <w:noWrap/>
            <w:vAlign w:val="bottom"/>
            <w:hideMark/>
          </w:tcPr>
          <w:p w14:paraId="6E5AFA5D" w14:textId="77777777" w:rsidR="00105330" w:rsidRPr="00D40A48" w:rsidRDefault="00105330" w:rsidP="00105330">
            <w:pPr>
              <w:jc w:val="center"/>
              <w:rPr>
                <w:color w:val="000000"/>
                <w:sz w:val="24"/>
                <w:szCs w:val="24"/>
              </w:rPr>
            </w:pPr>
            <w:r w:rsidRPr="00D40A48">
              <w:rPr>
                <w:color w:val="000000"/>
                <w:sz w:val="24"/>
                <w:szCs w:val="24"/>
              </w:rPr>
              <w:t>61°17'41.39"</w:t>
            </w:r>
          </w:p>
        </w:tc>
        <w:tc>
          <w:tcPr>
            <w:tcW w:w="2126" w:type="dxa"/>
            <w:tcBorders>
              <w:top w:val="nil"/>
              <w:left w:val="nil"/>
              <w:bottom w:val="single" w:sz="4" w:space="0" w:color="auto"/>
              <w:right w:val="single" w:sz="4" w:space="0" w:color="auto"/>
            </w:tcBorders>
            <w:shd w:val="clear" w:color="auto" w:fill="auto"/>
            <w:noWrap/>
            <w:vAlign w:val="bottom"/>
            <w:hideMark/>
          </w:tcPr>
          <w:p w14:paraId="3343A18B" w14:textId="77777777" w:rsidR="00105330" w:rsidRPr="00D40A48" w:rsidRDefault="00105330" w:rsidP="00105330">
            <w:pPr>
              <w:jc w:val="center"/>
              <w:rPr>
                <w:color w:val="000000"/>
                <w:sz w:val="24"/>
                <w:szCs w:val="24"/>
              </w:rPr>
            </w:pPr>
            <w:r w:rsidRPr="00D40A48">
              <w:rPr>
                <w:color w:val="000000"/>
                <w:sz w:val="24"/>
                <w:szCs w:val="24"/>
              </w:rPr>
              <w:t>35°32'49.28"</w:t>
            </w:r>
          </w:p>
        </w:tc>
      </w:tr>
      <w:tr w:rsidR="00105330" w:rsidRPr="00D40A48" w14:paraId="7B822EC3"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3EF4A9A" w14:textId="77777777" w:rsidR="00105330" w:rsidRPr="00D40A48" w:rsidRDefault="00105330" w:rsidP="00105330">
            <w:pPr>
              <w:jc w:val="center"/>
              <w:rPr>
                <w:color w:val="000000"/>
                <w:sz w:val="24"/>
                <w:szCs w:val="24"/>
              </w:rPr>
            </w:pPr>
            <w:r w:rsidRPr="00D40A48">
              <w:rPr>
                <w:color w:val="000000"/>
                <w:sz w:val="24"/>
                <w:szCs w:val="24"/>
              </w:rPr>
              <w:t>84</w:t>
            </w:r>
          </w:p>
        </w:tc>
        <w:tc>
          <w:tcPr>
            <w:tcW w:w="2268" w:type="dxa"/>
            <w:tcBorders>
              <w:top w:val="nil"/>
              <w:left w:val="nil"/>
              <w:bottom w:val="single" w:sz="4" w:space="0" w:color="auto"/>
              <w:right w:val="single" w:sz="4" w:space="0" w:color="auto"/>
            </w:tcBorders>
            <w:shd w:val="clear" w:color="auto" w:fill="auto"/>
            <w:noWrap/>
            <w:vAlign w:val="bottom"/>
            <w:hideMark/>
          </w:tcPr>
          <w:p w14:paraId="4E0DD986" w14:textId="77777777" w:rsidR="00105330" w:rsidRPr="00D40A48" w:rsidRDefault="00105330" w:rsidP="00105330">
            <w:pPr>
              <w:jc w:val="center"/>
              <w:rPr>
                <w:color w:val="000000"/>
                <w:sz w:val="24"/>
                <w:szCs w:val="24"/>
              </w:rPr>
            </w:pPr>
            <w:r w:rsidRPr="00D40A48">
              <w:rPr>
                <w:color w:val="000000"/>
                <w:sz w:val="24"/>
                <w:szCs w:val="24"/>
              </w:rPr>
              <w:t>292432.08</w:t>
            </w:r>
          </w:p>
        </w:tc>
        <w:tc>
          <w:tcPr>
            <w:tcW w:w="1984" w:type="dxa"/>
            <w:tcBorders>
              <w:top w:val="nil"/>
              <w:left w:val="nil"/>
              <w:bottom w:val="single" w:sz="4" w:space="0" w:color="auto"/>
              <w:right w:val="single" w:sz="4" w:space="0" w:color="auto"/>
            </w:tcBorders>
            <w:shd w:val="clear" w:color="auto" w:fill="auto"/>
            <w:noWrap/>
            <w:vAlign w:val="bottom"/>
            <w:hideMark/>
          </w:tcPr>
          <w:p w14:paraId="045ED2E2" w14:textId="77777777" w:rsidR="00105330" w:rsidRPr="00D40A48" w:rsidRDefault="00105330" w:rsidP="00105330">
            <w:pPr>
              <w:jc w:val="center"/>
              <w:rPr>
                <w:color w:val="000000"/>
                <w:sz w:val="24"/>
                <w:szCs w:val="24"/>
              </w:rPr>
            </w:pPr>
            <w:r w:rsidRPr="00D40A48">
              <w:rPr>
                <w:color w:val="000000"/>
                <w:sz w:val="24"/>
                <w:szCs w:val="24"/>
              </w:rPr>
              <w:t>1588284.45</w:t>
            </w:r>
          </w:p>
        </w:tc>
        <w:tc>
          <w:tcPr>
            <w:tcW w:w="1985" w:type="dxa"/>
            <w:tcBorders>
              <w:top w:val="nil"/>
              <w:left w:val="nil"/>
              <w:bottom w:val="single" w:sz="4" w:space="0" w:color="auto"/>
              <w:right w:val="single" w:sz="4" w:space="0" w:color="auto"/>
            </w:tcBorders>
            <w:shd w:val="clear" w:color="auto" w:fill="auto"/>
            <w:noWrap/>
            <w:vAlign w:val="bottom"/>
            <w:hideMark/>
          </w:tcPr>
          <w:p w14:paraId="44CCDC7A" w14:textId="77777777" w:rsidR="00105330" w:rsidRPr="00D40A48" w:rsidRDefault="00105330" w:rsidP="00105330">
            <w:pPr>
              <w:jc w:val="center"/>
              <w:rPr>
                <w:color w:val="000000"/>
                <w:sz w:val="24"/>
                <w:szCs w:val="24"/>
              </w:rPr>
            </w:pPr>
            <w:r w:rsidRPr="00D40A48">
              <w:rPr>
                <w:color w:val="000000"/>
                <w:sz w:val="24"/>
                <w:szCs w:val="24"/>
              </w:rPr>
              <w:t>61°17'40.04"</w:t>
            </w:r>
          </w:p>
        </w:tc>
        <w:tc>
          <w:tcPr>
            <w:tcW w:w="2126" w:type="dxa"/>
            <w:tcBorders>
              <w:top w:val="nil"/>
              <w:left w:val="nil"/>
              <w:bottom w:val="single" w:sz="4" w:space="0" w:color="auto"/>
              <w:right w:val="single" w:sz="4" w:space="0" w:color="auto"/>
            </w:tcBorders>
            <w:shd w:val="clear" w:color="auto" w:fill="auto"/>
            <w:noWrap/>
            <w:vAlign w:val="bottom"/>
            <w:hideMark/>
          </w:tcPr>
          <w:p w14:paraId="02330CE4" w14:textId="77777777" w:rsidR="00105330" w:rsidRPr="00D40A48" w:rsidRDefault="00105330" w:rsidP="00105330">
            <w:pPr>
              <w:jc w:val="center"/>
              <w:rPr>
                <w:color w:val="000000"/>
                <w:sz w:val="24"/>
                <w:szCs w:val="24"/>
              </w:rPr>
            </w:pPr>
            <w:r w:rsidRPr="00D40A48">
              <w:rPr>
                <w:color w:val="000000"/>
                <w:sz w:val="24"/>
                <w:szCs w:val="24"/>
              </w:rPr>
              <w:t>35°32'48.64"</w:t>
            </w:r>
          </w:p>
        </w:tc>
      </w:tr>
      <w:tr w:rsidR="00105330" w:rsidRPr="00D40A48" w14:paraId="6C779FBA"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C48E7ED" w14:textId="77777777" w:rsidR="00105330" w:rsidRPr="00D40A48" w:rsidRDefault="00105330" w:rsidP="00105330">
            <w:pPr>
              <w:jc w:val="center"/>
              <w:rPr>
                <w:color w:val="000000"/>
                <w:sz w:val="24"/>
                <w:szCs w:val="24"/>
              </w:rPr>
            </w:pPr>
            <w:r w:rsidRPr="00D40A48">
              <w:rPr>
                <w:color w:val="000000"/>
                <w:sz w:val="24"/>
                <w:szCs w:val="24"/>
              </w:rPr>
              <w:t>85</w:t>
            </w:r>
          </w:p>
        </w:tc>
        <w:tc>
          <w:tcPr>
            <w:tcW w:w="2268" w:type="dxa"/>
            <w:tcBorders>
              <w:top w:val="nil"/>
              <w:left w:val="nil"/>
              <w:bottom w:val="single" w:sz="4" w:space="0" w:color="auto"/>
              <w:right w:val="single" w:sz="4" w:space="0" w:color="auto"/>
            </w:tcBorders>
            <w:shd w:val="clear" w:color="auto" w:fill="auto"/>
            <w:noWrap/>
            <w:vAlign w:val="bottom"/>
            <w:hideMark/>
          </w:tcPr>
          <w:p w14:paraId="23F64E09" w14:textId="77777777" w:rsidR="00105330" w:rsidRPr="00D40A48" w:rsidRDefault="00105330" w:rsidP="00105330">
            <w:pPr>
              <w:jc w:val="center"/>
              <w:rPr>
                <w:color w:val="000000"/>
                <w:sz w:val="24"/>
                <w:szCs w:val="24"/>
              </w:rPr>
            </w:pPr>
            <w:r w:rsidRPr="00D40A48">
              <w:rPr>
                <w:color w:val="000000"/>
                <w:sz w:val="24"/>
                <w:szCs w:val="24"/>
              </w:rPr>
              <w:t>292433.83</w:t>
            </w:r>
          </w:p>
        </w:tc>
        <w:tc>
          <w:tcPr>
            <w:tcW w:w="1984" w:type="dxa"/>
            <w:tcBorders>
              <w:top w:val="nil"/>
              <w:left w:val="nil"/>
              <w:bottom w:val="single" w:sz="4" w:space="0" w:color="auto"/>
              <w:right w:val="single" w:sz="4" w:space="0" w:color="auto"/>
            </w:tcBorders>
            <w:shd w:val="clear" w:color="auto" w:fill="auto"/>
            <w:noWrap/>
            <w:vAlign w:val="bottom"/>
            <w:hideMark/>
          </w:tcPr>
          <w:p w14:paraId="3B1C6811" w14:textId="77777777" w:rsidR="00105330" w:rsidRPr="00D40A48" w:rsidRDefault="00105330" w:rsidP="00105330">
            <w:pPr>
              <w:jc w:val="center"/>
              <w:rPr>
                <w:color w:val="000000"/>
                <w:sz w:val="24"/>
                <w:szCs w:val="24"/>
              </w:rPr>
            </w:pPr>
            <w:r w:rsidRPr="00D40A48">
              <w:rPr>
                <w:color w:val="000000"/>
                <w:sz w:val="24"/>
                <w:szCs w:val="24"/>
              </w:rPr>
              <w:t>1588274.68</w:t>
            </w:r>
          </w:p>
        </w:tc>
        <w:tc>
          <w:tcPr>
            <w:tcW w:w="1985" w:type="dxa"/>
            <w:tcBorders>
              <w:top w:val="nil"/>
              <w:left w:val="nil"/>
              <w:bottom w:val="single" w:sz="4" w:space="0" w:color="auto"/>
              <w:right w:val="single" w:sz="4" w:space="0" w:color="auto"/>
            </w:tcBorders>
            <w:shd w:val="clear" w:color="auto" w:fill="auto"/>
            <w:noWrap/>
            <w:vAlign w:val="bottom"/>
            <w:hideMark/>
          </w:tcPr>
          <w:p w14:paraId="4BD121E0" w14:textId="77777777" w:rsidR="00105330" w:rsidRPr="00D40A48" w:rsidRDefault="00105330" w:rsidP="00105330">
            <w:pPr>
              <w:jc w:val="center"/>
              <w:rPr>
                <w:color w:val="000000"/>
                <w:sz w:val="24"/>
                <w:szCs w:val="24"/>
              </w:rPr>
            </w:pPr>
            <w:r w:rsidRPr="00D40A48">
              <w:rPr>
                <w:color w:val="000000"/>
                <w:sz w:val="24"/>
                <w:szCs w:val="24"/>
              </w:rPr>
              <w:t>61°17'40.11"</w:t>
            </w:r>
          </w:p>
        </w:tc>
        <w:tc>
          <w:tcPr>
            <w:tcW w:w="2126" w:type="dxa"/>
            <w:tcBorders>
              <w:top w:val="nil"/>
              <w:left w:val="nil"/>
              <w:bottom w:val="single" w:sz="4" w:space="0" w:color="auto"/>
              <w:right w:val="single" w:sz="4" w:space="0" w:color="auto"/>
            </w:tcBorders>
            <w:shd w:val="clear" w:color="auto" w:fill="auto"/>
            <w:noWrap/>
            <w:vAlign w:val="bottom"/>
            <w:hideMark/>
          </w:tcPr>
          <w:p w14:paraId="310D7614" w14:textId="77777777" w:rsidR="00105330" w:rsidRPr="00D40A48" w:rsidRDefault="00105330" w:rsidP="00105330">
            <w:pPr>
              <w:jc w:val="center"/>
              <w:rPr>
                <w:color w:val="000000"/>
                <w:sz w:val="24"/>
                <w:szCs w:val="24"/>
              </w:rPr>
            </w:pPr>
            <w:r w:rsidRPr="00D40A48">
              <w:rPr>
                <w:color w:val="000000"/>
                <w:sz w:val="24"/>
                <w:szCs w:val="24"/>
              </w:rPr>
              <w:t>35°32'47.99"</w:t>
            </w:r>
          </w:p>
        </w:tc>
      </w:tr>
      <w:tr w:rsidR="00105330" w:rsidRPr="00D40A48" w14:paraId="3948586E"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43780D5" w14:textId="77777777" w:rsidR="00105330" w:rsidRPr="00D40A48" w:rsidRDefault="00105330" w:rsidP="00105330">
            <w:pPr>
              <w:jc w:val="center"/>
              <w:rPr>
                <w:color w:val="000000"/>
                <w:sz w:val="24"/>
                <w:szCs w:val="24"/>
              </w:rPr>
            </w:pPr>
            <w:r w:rsidRPr="00D40A48">
              <w:rPr>
                <w:color w:val="000000"/>
                <w:sz w:val="24"/>
                <w:szCs w:val="24"/>
              </w:rPr>
              <w:t>86</w:t>
            </w:r>
          </w:p>
        </w:tc>
        <w:tc>
          <w:tcPr>
            <w:tcW w:w="2268" w:type="dxa"/>
            <w:tcBorders>
              <w:top w:val="nil"/>
              <w:left w:val="nil"/>
              <w:bottom w:val="single" w:sz="4" w:space="0" w:color="auto"/>
              <w:right w:val="single" w:sz="4" w:space="0" w:color="auto"/>
            </w:tcBorders>
            <w:shd w:val="clear" w:color="auto" w:fill="auto"/>
            <w:noWrap/>
            <w:vAlign w:val="bottom"/>
            <w:hideMark/>
          </w:tcPr>
          <w:p w14:paraId="20563257" w14:textId="77777777" w:rsidR="00105330" w:rsidRPr="00D40A48" w:rsidRDefault="00105330" w:rsidP="00105330">
            <w:pPr>
              <w:jc w:val="center"/>
              <w:rPr>
                <w:color w:val="000000"/>
                <w:sz w:val="24"/>
                <w:szCs w:val="24"/>
              </w:rPr>
            </w:pPr>
            <w:r w:rsidRPr="00D40A48">
              <w:rPr>
                <w:color w:val="000000"/>
                <w:sz w:val="24"/>
                <w:szCs w:val="24"/>
              </w:rPr>
              <w:t>292371.99</w:t>
            </w:r>
          </w:p>
        </w:tc>
        <w:tc>
          <w:tcPr>
            <w:tcW w:w="1984" w:type="dxa"/>
            <w:tcBorders>
              <w:top w:val="nil"/>
              <w:left w:val="nil"/>
              <w:bottom w:val="single" w:sz="4" w:space="0" w:color="auto"/>
              <w:right w:val="single" w:sz="4" w:space="0" w:color="auto"/>
            </w:tcBorders>
            <w:shd w:val="clear" w:color="auto" w:fill="auto"/>
            <w:noWrap/>
            <w:vAlign w:val="bottom"/>
            <w:hideMark/>
          </w:tcPr>
          <w:p w14:paraId="25D5E79C" w14:textId="77777777" w:rsidR="00105330" w:rsidRPr="00D40A48" w:rsidRDefault="00105330" w:rsidP="00105330">
            <w:pPr>
              <w:jc w:val="center"/>
              <w:rPr>
                <w:color w:val="000000"/>
                <w:sz w:val="24"/>
                <w:szCs w:val="24"/>
              </w:rPr>
            </w:pPr>
            <w:r w:rsidRPr="00D40A48">
              <w:rPr>
                <w:color w:val="000000"/>
                <w:sz w:val="24"/>
                <w:szCs w:val="24"/>
              </w:rPr>
              <w:t>1588263.55</w:t>
            </w:r>
          </w:p>
        </w:tc>
        <w:tc>
          <w:tcPr>
            <w:tcW w:w="1985" w:type="dxa"/>
            <w:tcBorders>
              <w:top w:val="nil"/>
              <w:left w:val="nil"/>
              <w:bottom w:val="single" w:sz="4" w:space="0" w:color="auto"/>
              <w:right w:val="single" w:sz="4" w:space="0" w:color="auto"/>
            </w:tcBorders>
            <w:shd w:val="clear" w:color="auto" w:fill="auto"/>
            <w:noWrap/>
            <w:vAlign w:val="bottom"/>
            <w:hideMark/>
          </w:tcPr>
          <w:p w14:paraId="1A230166" w14:textId="77777777" w:rsidR="00105330" w:rsidRPr="00D40A48" w:rsidRDefault="00105330" w:rsidP="00105330">
            <w:pPr>
              <w:jc w:val="center"/>
              <w:rPr>
                <w:color w:val="000000"/>
                <w:sz w:val="24"/>
                <w:szCs w:val="24"/>
              </w:rPr>
            </w:pPr>
            <w:r w:rsidRPr="00D40A48">
              <w:rPr>
                <w:color w:val="000000"/>
                <w:sz w:val="24"/>
                <w:szCs w:val="24"/>
              </w:rPr>
              <w:t>61°17'38.14"</w:t>
            </w:r>
          </w:p>
        </w:tc>
        <w:tc>
          <w:tcPr>
            <w:tcW w:w="2126" w:type="dxa"/>
            <w:tcBorders>
              <w:top w:val="nil"/>
              <w:left w:val="nil"/>
              <w:bottom w:val="single" w:sz="4" w:space="0" w:color="auto"/>
              <w:right w:val="single" w:sz="4" w:space="0" w:color="auto"/>
            </w:tcBorders>
            <w:shd w:val="clear" w:color="auto" w:fill="auto"/>
            <w:noWrap/>
            <w:vAlign w:val="bottom"/>
            <w:hideMark/>
          </w:tcPr>
          <w:p w14:paraId="4BF96299" w14:textId="77777777" w:rsidR="00105330" w:rsidRPr="00D40A48" w:rsidRDefault="00105330" w:rsidP="00105330">
            <w:pPr>
              <w:jc w:val="center"/>
              <w:rPr>
                <w:color w:val="000000"/>
                <w:sz w:val="24"/>
                <w:szCs w:val="24"/>
              </w:rPr>
            </w:pPr>
            <w:r w:rsidRPr="00D40A48">
              <w:rPr>
                <w:color w:val="000000"/>
                <w:sz w:val="24"/>
                <w:szCs w:val="24"/>
              </w:rPr>
              <w:t>35°32'47.02"</w:t>
            </w:r>
          </w:p>
        </w:tc>
      </w:tr>
      <w:tr w:rsidR="00105330" w:rsidRPr="00D40A48" w14:paraId="0E6E3969"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7754D6D" w14:textId="77777777" w:rsidR="00105330" w:rsidRPr="00D40A48" w:rsidRDefault="00105330" w:rsidP="00105330">
            <w:pPr>
              <w:jc w:val="center"/>
              <w:rPr>
                <w:color w:val="000000"/>
                <w:sz w:val="24"/>
                <w:szCs w:val="24"/>
              </w:rPr>
            </w:pPr>
            <w:r w:rsidRPr="00D40A48">
              <w:rPr>
                <w:color w:val="000000"/>
                <w:sz w:val="24"/>
                <w:szCs w:val="24"/>
              </w:rPr>
              <w:t>87</w:t>
            </w:r>
          </w:p>
        </w:tc>
        <w:tc>
          <w:tcPr>
            <w:tcW w:w="2268" w:type="dxa"/>
            <w:tcBorders>
              <w:top w:val="nil"/>
              <w:left w:val="nil"/>
              <w:bottom w:val="single" w:sz="4" w:space="0" w:color="auto"/>
              <w:right w:val="single" w:sz="4" w:space="0" w:color="auto"/>
            </w:tcBorders>
            <w:shd w:val="clear" w:color="auto" w:fill="auto"/>
            <w:noWrap/>
            <w:vAlign w:val="bottom"/>
            <w:hideMark/>
          </w:tcPr>
          <w:p w14:paraId="5A2823CA" w14:textId="77777777" w:rsidR="00105330" w:rsidRPr="00D40A48" w:rsidRDefault="00105330" w:rsidP="00105330">
            <w:pPr>
              <w:jc w:val="center"/>
              <w:rPr>
                <w:color w:val="000000"/>
                <w:sz w:val="24"/>
                <w:szCs w:val="24"/>
              </w:rPr>
            </w:pPr>
            <w:r w:rsidRPr="00D40A48">
              <w:rPr>
                <w:color w:val="000000"/>
                <w:sz w:val="24"/>
                <w:szCs w:val="24"/>
              </w:rPr>
              <w:t>292369.27</w:t>
            </w:r>
          </w:p>
        </w:tc>
        <w:tc>
          <w:tcPr>
            <w:tcW w:w="1984" w:type="dxa"/>
            <w:tcBorders>
              <w:top w:val="nil"/>
              <w:left w:val="nil"/>
              <w:bottom w:val="single" w:sz="4" w:space="0" w:color="auto"/>
              <w:right w:val="single" w:sz="4" w:space="0" w:color="auto"/>
            </w:tcBorders>
            <w:shd w:val="clear" w:color="auto" w:fill="auto"/>
            <w:noWrap/>
            <w:vAlign w:val="bottom"/>
            <w:hideMark/>
          </w:tcPr>
          <w:p w14:paraId="50F1EA60" w14:textId="77777777" w:rsidR="00105330" w:rsidRPr="00D40A48" w:rsidRDefault="00105330" w:rsidP="00105330">
            <w:pPr>
              <w:jc w:val="center"/>
              <w:rPr>
                <w:color w:val="000000"/>
                <w:sz w:val="24"/>
                <w:szCs w:val="24"/>
              </w:rPr>
            </w:pPr>
            <w:r w:rsidRPr="00D40A48">
              <w:rPr>
                <w:color w:val="000000"/>
                <w:sz w:val="24"/>
                <w:szCs w:val="24"/>
              </w:rPr>
              <w:t>1588262.40</w:t>
            </w:r>
          </w:p>
        </w:tc>
        <w:tc>
          <w:tcPr>
            <w:tcW w:w="1985" w:type="dxa"/>
            <w:tcBorders>
              <w:top w:val="nil"/>
              <w:left w:val="nil"/>
              <w:bottom w:val="single" w:sz="4" w:space="0" w:color="auto"/>
              <w:right w:val="single" w:sz="4" w:space="0" w:color="auto"/>
            </w:tcBorders>
            <w:shd w:val="clear" w:color="auto" w:fill="auto"/>
            <w:noWrap/>
            <w:vAlign w:val="bottom"/>
            <w:hideMark/>
          </w:tcPr>
          <w:p w14:paraId="6BB95796" w14:textId="77777777" w:rsidR="00105330" w:rsidRPr="00D40A48" w:rsidRDefault="00105330" w:rsidP="00105330">
            <w:pPr>
              <w:jc w:val="center"/>
              <w:rPr>
                <w:color w:val="000000"/>
                <w:sz w:val="24"/>
                <w:szCs w:val="24"/>
              </w:rPr>
            </w:pPr>
            <w:r w:rsidRPr="00D40A48">
              <w:rPr>
                <w:color w:val="000000"/>
                <w:sz w:val="24"/>
                <w:szCs w:val="24"/>
              </w:rPr>
              <w:t>61°17'38.05"</w:t>
            </w:r>
          </w:p>
        </w:tc>
        <w:tc>
          <w:tcPr>
            <w:tcW w:w="2126" w:type="dxa"/>
            <w:tcBorders>
              <w:top w:val="nil"/>
              <w:left w:val="nil"/>
              <w:bottom w:val="single" w:sz="4" w:space="0" w:color="auto"/>
              <w:right w:val="single" w:sz="4" w:space="0" w:color="auto"/>
            </w:tcBorders>
            <w:shd w:val="clear" w:color="auto" w:fill="auto"/>
            <w:noWrap/>
            <w:vAlign w:val="bottom"/>
            <w:hideMark/>
          </w:tcPr>
          <w:p w14:paraId="40621937" w14:textId="77777777" w:rsidR="00105330" w:rsidRPr="00D40A48" w:rsidRDefault="00105330" w:rsidP="00105330">
            <w:pPr>
              <w:jc w:val="center"/>
              <w:rPr>
                <w:color w:val="000000"/>
                <w:sz w:val="24"/>
                <w:szCs w:val="24"/>
              </w:rPr>
            </w:pPr>
            <w:r w:rsidRPr="00D40A48">
              <w:rPr>
                <w:color w:val="000000"/>
                <w:sz w:val="24"/>
                <w:szCs w:val="24"/>
              </w:rPr>
              <w:t>35°32'46.94"</w:t>
            </w:r>
          </w:p>
        </w:tc>
      </w:tr>
      <w:tr w:rsidR="00105330" w:rsidRPr="00D40A48" w14:paraId="7FB822B3"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59D303C" w14:textId="77777777" w:rsidR="00105330" w:rsidRPr="00D40A48" w:rsidRDefault="00105330" w:rsidP="00105330">
            <w:pPr>
              <w:jc w:val="center"/>
              <w:rPr>
                <w:color w:val="000000"/>
                <w:sz w:val="24"/>
                <w:szCs w:val="24"/>
              </w:rPr>
            </w:pPr>
            <w:r w:rsidRPr="00D40A48">
              <w:rPr>
                <w:color w:val="000000"/>
                <w:sz w:val="24"/>
                <w:szCs w:val="24"/>
              </w:rPr>
              <w:t>88</w:t>
            </w:r>
          </w:p>
        </w:tc>
        <w:tc>
          <w:tcPr>
            <w:tcW w:w="2268" w:type="dxa"/>
            <w:tcBorders>
              <w:top w:val="nil"/>
              <w:left w:val="nil"/>
              <w:bottom w:val="single" w:sz="4" w:space="0" w:color="auto"/>
              <w:right w:val="single" w:sz="4" w:space="0" w:color="auto"/>
            </w:tcBorders>
            <w:shd w:val="clear" w:color="auto" w:fill="auto"/>
            <w:noWrap/>
            <w:vAlign w:val="bottom"/>
            <w:hideMark/>
          </w:tcPr>
          <w:p w14:paraId="6A504563" w14:textId="77777777" w:rsidR="00105330" w:rsidRPr="00D40A48" w:rsidRDefault="00105330" w:rsidP="00105330">
            <w:pPr>
              <w:jc w:val="center"/>
              <w:rPr>
                <w:color w:val="000000"/>
                <w:sz w:val="24"/>
                <w:szCs w:val="24"/>
              </w:rPr>
            </w:pPr>
            <w:r w:rsidRPr="00D40A48">
              <w:rPr>
                <w:color w:val="000000"/>
                <w:sz w:val="24"/>
                <w:szCs w:val="24"/>
              </w:rPr>
              <w:t>292367.57</w:t>
            </w:r>
          </w:p>
        </w:tc>
        <w:tc>
          <w:tcPr>
            <w:tcW w:w="1984" w:type="dxa"/>
            <w:tcBorders>
              <w:top w:val="nil"/>
              <w:left w:val="nil"/>
              <w:bottom w:val="single" w:sz="4" w:space="0" w:color="auto"/>
              <w:right w:val="single" w:sz="4" w:space="0" w:color="auto"/>
            </w:tcBorders>
            <w:shd w:val="clear" w:color="auto" w:fill="auto"/>
            <w:noWrap/>
            <w:vAlign w:val="bottom"/>
            <w:hideMark/>
          </w:tcPr>
          <w:p w14:paraId="2482CDC5" w14:textId="77777777" w:rsidR="00105330" w:rsidRPr="00D40A48" w:rsidRDefault="00105330" w:rsidP="00105330">
            <w:pPr>
              <w:jc w:val="center"/>
              <w:rPr>
                <w:color w:val="000000"/>
                <w:sz w:val="24"/>
                <w:szCs w:val="24"/>
              </w:rPr>
            </w:pPr>
            <w:r w:rsidRPr="00D40A48">
              <w:rPr>
                <w:color w:val="000000"/>
                <w:sz w:val="24"/>
                <w:szCs w:val="24"/>
              </w:rPr>
              <w:t>1588259.44</w:t>
            </w:r>
          </w:p>
        </w:tc>
        <w:tc>
          <w:tcPr>
            <w:tcW w:w="1985" w:type="dxa"/>
            <w:tcBorders>
              <w:top w:val="nil"/>
              <w:left w:val="nil"/>
              <w:bottom w:val="single" w:sz="4" w:space="0" w:color="auto"/>
              <w:right w:val="single" w:sz="4" w:space="0" w:color="auto"/>
            </w:tcBorders>
            <w:shd w:val="clear" w:color="auto" w:fill="auto"/>
            <w:noWrap/>
            <w:vAlign w:val="bottom"/>
            <w:hideMark/>
          </w:tcPr>
          <w:p w14:paraId="491CBA22" w14:textId="77777777" w:rsidR="00105330" w:rsidRPr="00D40A48" w:rsidRDefault="00105330" w:rsidP="00105330">
            <w:pPr>
              <w:jc w:val="center"/>
              <w:rPr>
                <w:color w:val="000000"/>
                <w:sz w:val="24"/>
                <w:szCs w:val="24"/>
              </w:rPr>
            </w:pPr>
            <w:r w:rsidRPr="00D40A48">
              <w:rPr>
                <w:color w:val="000000"/>
                <w:sz w:val="24"/>
                <w:szCs w:val="24"/>
              </w:rPr>
              <w:t>61°17'38.00"</w:t>
            </w:r>
          </w:p>
        </w:tc>
        <w:tc>
          <w:tcPr>
            <w:tcW w:w="2126" w:type="dxa"/>
            <w:tcBorders>
              <w:top w:val="nil"/>
              <w:left w:val="nil"/>
              <w:bottom w:val="single" w:sz="4" w:space="0" w:color="auto"/>
              <w:right w:val="single" w:sz="4" w:space="0" w:color="auto"/>
            </w:tcBorders>
            <w:shd w:val="clear" w:color="auto" w:fill="auto"/>
            <w:noWrap/>
            <w:vAlign w:val="bottom"/>
            <w:hideMark/>
          </w:tcPr>
          <w:p w14:paraId="6E1D93B3" w14:textId="77777777" w:rsidR="00105330" w:rsidRPr="00D40A48" w:rsidRDefault="00105330" w:rsidP="00105330">
            <w:pPr>
              <w:jc w:val="center"/>
              <w:rPr>
                <w:color w:val="000000"/>
                <w:sz w:val="24"/>
                <w:szCs w:val="24"/>
              </w:rPr>
            </w:pPr>
            <w:r w:rsidRPr="00D40A48">
              <w:rPr>
                <w:color w:val="000000"/>
                <w:sz w:val="24"/>
                <w:szCs w:val="24"/>
              </w:rPr>
              <w:t>35°32'46.73"</w:t>
            </w:r>
          </w:p>
        </w:tc>
      </w:tr>
      <w:tr w:rsidR="00105330" w:rsidRPr="00D40A48" w14:paraId="705B11C8"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61823CA" w14:textId="77777777" w:rsidR="00105330" w:rsidRPr="00D40A48" w:rsidRDefault="00105330" w:rsidP="00105330">
            <w:pPr>
              <w:jc w:val="center"/>
              <w:rPr>
                <w:color w:val="000000"/>
                <w:sz w:val="24"/>
                <w:szCs w:val="24"/>
              </w:rPr>
            </w:pPr>
            <w:r w:rsidRPr="00D40A48">
              <w:rPr>
                <w:color w:val="000000"/>
                <w:sz w:val="24"/>
                <w:szCs w:val="24"/>
              </w:rPr>
              <w:t>15</w:t>
            </w:r>
          </w:p>
        </w:tc>
        <w:tc>
          <w:tcPr>
            <w:tcW w:w="2268" w:type="dxa"/>
            <w:tcBorders>
              <w:top w:val="nil"/>
              <w:left w:val="nil"/>
              <w:bottom w:val="single" w:sz="4" w:space="0" w:color="auto"/>
              <w:right w:val="single" w:sz="4" w:space="0" w:color="auto"/>
            </w:tcBorders>
            <w:shd w:val="clear" w:color="auto" w:fill="auto"/>
            <w:noWrap/>
            <w:vAlign w:val="bottom"/>
            <w:hideMark/>
          </w:tcPr>
          <w:p w14:paraId="7721D279" w14:textId="77777777" w:rsidR="00105330" w:rsidRPr="00D40A48" w:rsidRDefault="00105330" w:rsidP="00105330">
            <w:pPr>
              <w:jc w:val="center"/>
              <w:rPr>
                <w:color w:val="000000"/>
                <w:sz w:val="24"/>
                <w:szCs w:val="24"/>
              </w:rPr>
            </w:pPr>
            <w:r w:rsidRPr="00D40A48">
              <w:rPr>
                <w:color w:val="000000"/>
                <w:sz w:val="24"/>
                <w:szCs w:val="24"/>
              </w:rPr>
              <w:t>292367.61</w:t>
            </w:r>
          </w:p>
        </w:tc>
        <w:tc>
          <w:tcPr>
            <w:tcW w:w="1984" w:type="dxa"/>
            <w:tcBorders>
              <w:top w:val="nil"/>
              <w:left w:val="nil"/>
              <w:bottom w:val="single" w:sz="4" w:space="0" w:color="auto"/>
              <w:right w:val="single" w:sz="4" w:space="0" w:color="auto"/>
            </w:tcBorders>
            <w:shd w:val="clear" w:color="auto" w:fill="auto"/>
            <w:noWrap/>
            <w:vAlign w:val="bottom"/>
            <w:hideMark/>
          </w:tcPr>
          <w:p w14:paraId="679460D8" w14:textId="77777777" w:rsidR="00105330" w:rsidRPr="00D40A48" w:rsidRDefault="00105330" w:rsidP="00105330">
            <w:pPr>
              <w:jc w:val="center"/>
              <w:rPr>
                <w:color w:val="000000"/>
                <w:sz w:val="24"/>
                <w:szCs w:val="24"/>
              </w:rPr>
            </w:pPr>
            <w:r w:rsidRPr="00D40A48">
              <w:rPr>
                <w:color w:val="000000"/>
                <w:sz w:val="24"/>
                <w:szCs w:val="24"/>
              </w:rPr>
              <w:t>1588257.11</w:t>
            </w:r>
          </w:p>
        </w:tc>
        <w:tc>
          <w:tcPr>
            <w:tcW w:w="1985" w:type="dxa"/>
            <w:tcBorders>
              <w:top w:val="nil"/>
              <w:left w:val="nil"/>
              <w:bottom w:val="single" w:sz="4" w:space="0" w:color="auto"/>
              <w:right w:val="single" w:sz="4" w:space="0" w:color="auto"/>
            </w:tcBorders>
            <w:shd w:val="clear" w:color="auto" w:fill="auto"/>
            <w:noWrap/>
            <w:vAlign w:val="bottom"/>
            <w:hideMark/>
          </w:tcPr>
          <w:p w14:paraId="42542618" w14:textId="77777777" w:rsidR="00105330" w:rsidRPr="00D40A48" w:rsidRDefault="00105330" w:rsidP="00105330">
            <w:pPr>
              <w:jc w:val="center"/>
              <w:rPr>
                <w:color w:val="000000"/>
                <w:sz w:val="24"/>
                <w:szCs w:val="24"/>
              </w:rPr>
            </w:pPr>
            <w:r w:rsidRPr="00D40A48">
              <w:rPr>
                <w:color w:val="000000"/>
                <w:sz w:val="24"/>
                <w:szCs w:val="24"/>
              </w:rPr>
              <w:t>61°17'38.01"</w:t>
            </w:r>
          </w:p>
        </w:tc>
        <w:tc>
          <w:tcPr>
            <w:tcW w:w="2126" w:type="dxa"/>
            <w:tcBorders>
              <w:top w:val="nil"/>
              <w:left w:val="nil"/>
              <w:bottom w:val="single" w:sz="4" w:space="0" w:color="auto"/>
              <w:right w:val="single" w:sz="4" w:space="0" w:color="auto"/>
            </w:tcBorders>
            <w:shd w:val="clear" w:color="auto" w:fill="auto"/>
            <w:noWrap/>
            <w:vAlign w:val="bottom"/>
            <w:hideMark/>
          </w:tcPr>
          <w:p w14:paraId="31464894" w14:textId="77777777" w:rsidR="00105330" w:rsidRPr="00D40A48" w:rsidRDefault="00105330" w:rsidP="00105330">
            <w:pPr>
              <w:jc w:val="center"/>
              <w:rPr>
                <w:color w:val="000000"/>
                <w:sz w:val="24"/>
                <w:szCs w:val="24"/>
              </w:rPr>
            </w:pPr>
            <w:r w:rsidRPr="00D40A48">
              <w:rPr>
                <w:color w:val="000000"/>
                <w:sz w:val="24"/>
                <w:szCs w:val="24"/>
              </w:rPr>
              <w:t>35°32'46.57"</w:t>
            </w:r>
          </w:p>
        </w:tc>
      </w:tr>
      <w:tr w:rsidR="00105330" w:rsidRPr="00D40A48" w14:paraId="123F9B01"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0C61273" w14:textId="77777777" w:rsidR="00105330" w:rsidRPr="00D40A48" w:rsidRDefault="00105330" w:rsidP="00105330">
            <w:pPr>
              <w:jc w:val="center"/>
              <w:rPr>
                <w:color w:val="000000"/>
                <w:sz w:val="24"/>
                <w:szCs w:val="24"/>
              </w:rPr>
            </w:pPr>
            <w:r w:rsidRPr="00D40A48">
              <w:rPr>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14:paraId="79BEBC16" w14:textId="77777777" w:rsidR="00105330" w:rsidRPr="00D40A48" w:rsidRDefault="00105330" w:rsidP="00105330">
            <w:pPr>
              <w:jc w:val="center"/>
              <w:rPr>
                <w:color w:val="000000"/>
                <w:sz w:val="24"/>
                <w:szCs w:val="24"/>
              </w:rPr>
            </w:pPr>
            <w:r w:rsidRPr="00D40A48">
              <w:rPr>
                <w:color w:val="000000"/>
                <w:sz w:val="24"/>
                <w:szCs w:val="24"/>
              </w:rPr>
              <w:t>292561.31</w:t>
            </w:r>
          </w:p>
        </w:tc>
        <w:tc>
          <w:tcPr>
            <w:tcW w:w="1984" w:type="dxa"/>
            <w:tcBorders>
              <w:top w:val="nil"/>
              <w:left w:val="nil"/>
              <w:bottom w:val="single" w:sz="4" w:space="0" w:color="auto"/>
              <w:right w:val="single" w:sz="4" w:space="0" w:color="auto"/>
            </w:tcBorders>
            <w:shd w:val="clear" w:color="auto" w:fill="auto"/>
            <w:noWrap/>
            <w:vAlign w:val="bottom"/>
            <w:hideMark/>
          </w:tcPr>
          <w:p w14:paraId="25429101" w14:textId="77777777" w:rsidR="00105330" w:rsidRPr="00D40A48" w:rsidRDefault="00105330" w:rsidP="00105330">
            <w:pPr>
              <w:jc w:val="center"/>
              <w:rPr>
                <w:color w:val="000000"/>
                <w:sz w:val="24"/>
                <w:szCs w:val="24"/>
              </w:rPr>
            </w:pPr>
            <w:r w:rsidRPr="00D40A48">
              <w:rPr>
                <w:color w:val="000000"/>
                <w:sz w:val="24"/>
                <w:szCs w:val="24"/>
              </w:rPr>
              <w:t>1588292.14</w:t>
            </w:r>
          </w:p>
        </w:tc>
        <w:tc>
          <w:tcPr>
            <w:tcW w:w="1985" w:type="dxa"/>
            <w:tcBorders>
              <w:top w:val="nil"/>
              <w:left w:val="nil"/>
              <w:bottom w:val="single" w:sz="4" w:space="0" w:color="auto"/>
              <w:right w:val="single" w:sz="4" w:space="0" w:color="auto"/>
            </w:tcBorders>
            <w:shd w:val="clear" w:color="auto" w:fill="auto"/>
            <w:noWrap/>
            <w:vAlign w:val="bottom"/>
            <w:hideMark/>
          </w:tcPr>
          <w:p w14:paraId="05C19454" w14:textId="77777777" w:rsidR="00105330" w:rsidRPr="00D40A48" w:rsidRDefault="00105330" w:rsidP="00105330">
            <w:pPr>
              <w:jc w:val="center"/>
              <w:rPr>
                <w:color w:val="000000"/>
                <w:sz w:val="24"/>
                <w:szCs w:val="24"/>
              </w:rPr>
            </w:pPr>
            <w:r w:rsidRPr="00D40A48">
              <w:rPr>
                <w:color w:val="000000"/>
                <w:sz w:val="24"/>
                <w:szCs w:val="24"/>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6E64207F" w14:textId="77777777" w:rsidR="00105330" w:rsidRPr="00D40A48" w:rsidRDefault="00105330" w:rsidP="00105330">
            <w:pPr>
              <w:jc w:val="center"/>
              <w:rPr>
                <w:color w:val="000000"/>
                <w:sz w:val="24"/>
                <w:szCs w:val="24"/>
              </w:rPr>
            </w:pPr>
            <w:r w:rsidRPr="00D40A48">
              <w:rPr>
                <w:color w:val="000000"/>
                <w:sz w:val="24"/>
                <w:szCs w:val="24"/>
              </w:rPr>
              <w:t>35°32'49.62"</w:t>
            </w:r>
          </w:p>
        </w:tc>
      </w:tr>
    </w:tbl>
    <w:p w14:paraId="2D2A3A60" w14:textId="77777777" w:rsidR="00105330" w:rsidRPr="00D40A48" w:rsidRDefault="00105330" w:rsidP="00105330">
      <w:pPr>
        <w:widowControl w:val="0"/>
        <w:jc w:val="both"/>
        <w:rPr>
          <w:sz w:val="24"/>
          <w:szCs w:val="24"/>
        </w:rPr>
      </w:pPr>
    </w:p>
    <w:p w14:paraId="480E3384" w14:textId="54D97E29" w:rsidR="00D7369B" w:rsidRPr="00D40A48" w:rsidRDefault="00D7369B" w:rsidP="00706DEC">
      <w:pPr>
        <w:widowControl w:val="0"/>
        <w:spacing w:line="235" w:lineRule="auto"/>
        <w:ind w:firstLine="540"/>
        <w:jc w:val="both"/>
        <w:rPr>
          <w:sz w:val="24"/>
          <w:szCs w:val="24"/>
        </w:rPr>
      </w:pPr>
      <w:r w:rsidRPr="00D40A48">
        <w:rPr>
          <w:sz w:val="24"/>
          <w:szCs w:val="24"/>
        </w:rPr>
        <w:t>8. Схема размещения искусственного земельного участка, создаваемого на водном объекте</w:t>
      </w:r>
      <w:r w:rsidR="00AA4F87" w:rsidRPr="00D40A48">
        <w:rPr>
          <w:sz w:val="24"/>
          <w:szCs w:val="24"/>
        </w:rPr>
        <w:t>, в Приложении №2 к настоящему извещению.</w:t>
      </w:r>
    </w:p>
    <w:p w14:paraId="0C953262" w14:textId="77777777" w:rsidR="002F3D35" w:rsidRPr="00D40A48" w:rsidRDefault="002F3D35" w:rsidP="00706DEC">
      <w:pPr>
        <w:widowControl w:val="0"/>
        <w:spacing w:line="235" w:lineRule="auto"/>
        <w:ind w:firstLine="540"/>
        <w:jc w:val="both"/>
        <w:rPr>
          <w:sz w:val="24"/>
          <w:szCs w:val="24"/>
        </w:rPr>
      </w:pPr>
    </w:p>
    <w:p w14:paraId="68DE4F3F" w14:textId="377418B8" w:rsidR="00D7369B" w:rsidRPr="00D40A48" w:rsidRDefault="00D7369B" w:rsidP="00706DEC">
      <w:pPr>
        <w:widowControl w:val="0"/>
        <w:spacing w:line="240" w:lineRule="exact"/>
        <w:jc w:val="center"/>
        <w:rPr>
          <w:sz w:val="24"/>
          <w:szCs w:val="24"/>
        </w:rPr>
      </w:pPr>
      <w:r w:rsidRPr="00D40A48">
        <w:rPr>
          <w:sz w:val="24"/>
          <w:szCs w:val="24"/>
        </w:rPr>
        <w:t>9. Существенные условия Договора о создании ис</w:t>
      </w:r>
      <w:bookmarkStart w:id="3" w:name="sub_762"/>
      <w:r w:rsidRPr="00D40A48">
        <w:rPr>
          <w:sz w:val="24"/>
          <w:szCs w:val="24"/>
        </w:rPr>
        <w:t>кусственного</w:t>
      </w:r>
    </w:p>
    <w:p w14:paraId="33930392" w14:textId="77777777" w:rsidR="00D7369B" w:rsidRPr="00D40A48" w:rsidRDefault="00D7369B" w:rsidP="00706DEC">
      <w:pPr>
        <w:widowControl w:val="0"/>
        <w:spacing w:line="240" w:lineRule="exact"/>
        <w:jc w:val="center"/>
        <w:rPr>
          <w:sz w:val="24"/>
          <w:szCs w:val="24"/>
        </w:rPr>
      </w:pPr>
      <w:r w:rsidRPr="00D40A48">
        <w:rPr>
          <w:sz w:val="24"/>
          <w:szCs w:val="24"/>
        </w:rPr>
        <w:t>земельного участка</w:t>
      </w:r>
    </w:p>
    <w:p w14:paraId="29FCD028" w14:textId="77777777" w:rsidR="00706DEC" w:rsidRPr="00D40A48" w:rsidRDefault="00706DEC" w:rsidP="00706DEC">
      <w:pPr>
        <w:widowControl w:val="0"/>
        <w:jc w:val="center"/>
        <w:rPr>
          <w:sz w:val="24"/>
          <w:szCs w:val="24"/>
        </w:rPr>
      </w:pPr>
    </w:p>
    <w:p w14:paraId="62CA5962" w14:textId="77777777" w:rsidR="00D7369B" w:rsidRPr="00D40A48" w:rsidRDefault="00D7369B" w:rsidP="00706DEC">
      <w:pPr>
        <w:widowControl w:val="0"/>
        <w:ind w:firstLine="540"/>
        <w:jc w:val="both"/>
        <w:rPr>
          <w:sz w:val="24"/>
          <w:szCs w:val="24"/>
        </w:rPr>
      </w:pPr>
      <w:r w:rsidRPr="00D40A48">
        <w:rPr>
          <w:sz w:val="24"/>
          <w:szCs w:val="24"/>
        </w:rPr>
        <w:t>9.1. Местоположение искусственного земельного участка и планируемые границы:</w:t>
      </w:r>
    </w:p>
    <w:p w14:paraId="07D3F00D" w14:textId="5FBC5952" w:rsidR="00105330" w:rsidRPr="00D40A48" w:rsidRDefault="00105330" w:rsidP="00105330">
      <w:pPr>
        <w:widowControl w:val="0"/>
        <w:spacing w:line="22" w:lineRule="atLeast"/>
        <w:ind w:firstLine="720"/>
        <w:jc w:val="both"/>
        <w:rPr>
          <w:sz w:val="24"/>
          <w:szCs w:val="24"/>
        </w:rPr>
      </w:pPr>
      <w:r w:rsidRPr="00D40A48">
        <w:rPr>
          <w:sz w:val="24"/>
          <w:szCs w:val="24"/>
        </w:rPr>
        <w:t>Площадка проектируемого к созданию ИЗУ расположена в Прионежском районе Республики Карелия на западном берегу</w:t>
      </w:r>
      <w:r w:rsidR="005A29EE" w:rsidRPr="00D40A48">
        <w:rPr>
          <w:sz w:val="24"/>
          <w:szCs w:val="24"/>
        </w:rPr>
        <w:t xml:space="preserve"> </w:t>
      </w:r>
      <w:proofErr w:type="spellStart"/>
      <w:r w:rsidR="005A29EE" w:rsidRPr="00D40A48">
        <w:rPr>
          <w:sz w:val="24"/>
          <w:szCs w:val="24"/>
        </w:rPr>
        <w:t>Рыборецкой</w:t>
      </w:r>
      <w:proofErr w:type="spellEnd"/>
      <w:r w:rsidR="005A29EE" w:rsidRPr="00D40A48">
        <w:rPr>
          <w:sz w:val="24"/>
          <w:szCs w:val="24"/>
        </w:rPr>
        <w:t xml:space="preserve"> бухты Онежского озера, севернее границы</w:t>
      </w:r>
      <w:r w:rsidRPr="00D40A48">
        <w:rPr>
          <w:sz w:val="24"/>
          <w:szCs w:val="24"/>
        </w:rPr>
        <w:t xml:space="preserve"> </w:t>
      </w:r>
      <w:proofErr w:type="spellStart"/>
      <w:r w:rsidRPr="00D40A48">
        <w:rPr>
          <w:sz w:val="24"/>
          <w:szCs w:val="24"/>
        </w:rPr>
        <w:t>Рыборецкого</w:t>
      </w:r>
      <w:proofErr w:type="spellEnd"/>
      <w:r w:rsidRPr="00D40A48">
        <w:rPr>
          <w:sz w:val="24"/>
          <w:szCs w:val="24"/>
        </w:rPr>
        <w:t xml:space="preserve"> Вепсского сельского поселения (</w:t>
      </w:r>
      <w:proofErr w:type="spellStart"/>
      <w:r w:rsidRPr="00D40A48">
        <w:rPr>
          <w:sz w:val="24"/>
          <w:szCs w:val="24"/>
        </w:rPr>
        <w:t>с.Рыбрека</w:t>
      </w:r>
      <w:proofErr w:type="spellEnd"/>
      <w:r w:rsidRPr="00D40A48">
        <w:rPr>
          <w:sz w:val="24"/>
          <w:szCs w:val="24"/>
        </w:rPr>
        <w:t xml:space="preserve">). </w:t>
      </w:r>
      <w:proofErr w:type="spellStart"/>
      <w:r w:rsidRPr="00D40A48">
        <w:rPr>
          <w:sz w:val="24"/>
          <w:szCs w:val="24"/>
        </w:rPr>
        <w:t>Рыборецкая</w:t>
      </w:r>
      <w:proofErr w:type="spellEnd"/>
      <w:r w:rsidRPr="00D40A48">
        <w:rPr>
          <w:sz w:val="24"/>
          <w:szCs w:val="24"/>
        </w:rPr>
        <w:t xml:space="preserve"> бухта ра</w:t>
      </w:r>
      <w:r w:rsidRPr="00D40A48">
        <w:rPr>
          <w:sz w:val="24"/>
          <w:szCs w:val="24"/>
        </w:rPr>
        <w:t>с</w:t>
      </w:r>
      <w:r w:rsidRPr="00D40A48">
        <w:rPr>
          <w:sz w:val="24"/>
          <w:szCs w:val="24"/>
        </w:rPr>
        <w:t>положена в юго-западной части Онежского озера, в 100 км к югу от г. Петрозаводска, в 14 км севернее границы с Ленинградской областью, в 39 км от пос. Вознесенье Ленингра</w:t>
      </w:r>
      <w:r w:rsidRPr="00D40A48">
        <w:rPr>
          <w:sz w:val="24"/>
          <w:szCs w:val="24"/>
        </w:rPr>
        <w:t>д</w:t>
      </w:r>
      <w:r w:rsidRPr="00D40A48">
        <w:rPr>
          <w:sz w:val="24"/>
          <w:szCs w:val="24"/>
        </w:rPr>
        <w:t>ской области и в 1.0 км от федеральной дороги А-215.</w:t>
      </w:r>
    </w:p>
    <w:p w14:paraId="4C59D4E7" w14:textId="256F492F" w:rsidR="00105330" w:rsidRPr="00D40A48" w:rsidRDefault="007269A0" w:rsidP="00105330">
      <w:pPr>
        <w:widowControl w:val="0"/>
        <w:ind w:firstLine="709"/>
        <w:jc w:val="both"/>
        <w:rPr>
          <w:sz w:val="24"/>
          <w:szCs w:val="24"/>
        </w:rPr>
      </w:pPr>
      <w:r w:rsidRPr="00D40A48">
        <w:rPr>
          <w:sz w:val="24"/>
          <w:szCs w:val="24"/>
        </w:rPr>
        <w:t>Перечень координат характерных точек искусственного земельного участка</w:t>
      </w:r>
      <w:r w:rsidR="00105330" w:rsidRPr="00D40A48">
        <w:rPr>
          <w:sz w:val="24"/>
          <w:szCs w:val="24"/>
        </w:rPr>
        <w:t>:</w:t>
      </w:r>
    </w:p>
    <w:tbl>
      <w:tblPr>
        <w:tblW w:w="9918" w:type="dxa"/>
        <w:tblLayout w:type="fixed"/>
        <w:tblLook w:val="04A0" w:firstRow="1" w:lastRow="0" w:firstColumn="1" w:lastColumn="0" w:noHBand="0" w:noVBand="1"/>
      </w:tblPr>
      <w:tblGrid>
        <w:gridCol w:w="1555"/>
        <w:gridCol w:w="2268"/>
        <w:gridCol w:w="1984"/>
        <w:gridCol w:w="1985"/>
        <w:gridCol w:w="2126"/>
      </w:tblGrid>
      <w:tr w:rsidR="00105330" w:rsidRPr="00D40A48" w14:paraId="771213AA" w14:textId="77777777" w:rsidTr="00105330">
        <w:trPr>
          <w:trHeight w:val="618"/>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7B75" w14:textId="77777777" w:rsidR="00105330" w:rsidRPr="00D40A48" w:rsidRDefault="00105330" w:rsidP="00105330">
            <w:pPr>
              <w:jc w:val="center"/>
              <w:rPr>
                <w:b/>
                <w:bCs/>
                <w:color w:val="000000"/>
                <w:sz w:val="24"/>
                <w:szCs w:val="24"/>
              </w:rPr>
            </w:pPr>
            <w:r w:rsidRPr="00D40A48">
              <w:rPr>
                <w:b/>
                <w:bCs/>
                <w:color w:val="000000"/>
                <w:sz w:val="24"/>
                <w:szCs w:val="24"/>
              </w:rPr>
              <w:t>Координаты характерных точек: ИЗУ 1</w:t>
            </w:r>
          </w:p>
        </w:tc>
      </w:tr>
      <w:tr w:rsidR="00105330" w:rsidRPr="00D40A48" w14:paraId="6DCF5DDE"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B894AA3" w14:textId="77777777" w:rsidR="00105330" w:rsidRPr="00D40A48" w:rsidRDefault="00105330" w:rsidP="00105330">
            <w:pPr>
              <w:jc w:val="center"/>
              <w:rPr>
                <w:b/>
                <w:bCs/>
                <w:color w:val="000000"/>
                <w:sz w:val="24"/>
                <w:szCs w:val="24"/>
              </w:rPr>
            </w:pPr>
            <w:r w:rsidRPr="00D40A48">
              <w:rPr>
                <w:b/>
                <w:bCs/>
                <w:color w:val="000000"/>
                <w:sz w:val="24"/>
                <w:szCs w:val="24"/>
              </w:rPr>
              <w:t> </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00F5A8" w14:textId="77777777" w:rsidR="00105330" w:rsidRPr="00D40A48" w:rsidRDefault="00105330" w:rsidP="00105330">
            <w:pPr>
              <w:jc w:val="center"/>
              <w:rPr>
                <w:b/>
                <w:bCs/>
                <w:color w:val="000000"/>
                <w:sz w:val="24"/>
                <w:szCs w:val="24"/>
              </w:rPr>
            </w:pPr>
            <w:r w:rsidRPr="00D40A48">
              <w:rPr>
                <w:b/>
                <w:bCs/>
                <w:color w:val="000000"/>
                <w:sz w:val="24"/>
                <w:szCs w:val="24"/>
              </w:rPr>
              <w:t>МСК-10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DCE87A" w14:textId="77777777" w:rsidR="00105330" w:rsidRPr="00D40A48" w:rsidRDefault="00105330" w:rsidP="00105330">
            <w:pPr>
              <w:jc w:val="center"/>
              <w:rPr>
                <w:b/>
                <w:bCs/>
                <w:color w:val="000000"/>
                <w:sz w:val="24"/>
                <w:szCs w:val="24"/>
              </w:rPr>
            </w:pPr>
            <w:r w:rsidRPr="00D40A48">
              <w:rPr>
                <w:b/>
                <w:bCs/>
                <w:color w:val="000000"/>
                <w:sz w:val="24"/>
                <w:szCs w:val="24"/>
              </w:rPr>
              <w:t>Пулково 1942 г.</w:t>
            </w:r>
          </w:p>
        </w:tc>
      </w:tr>
      <w:tr w:rsidR="00105330" w:rsidRPr="00D40A48" w14:paraId="72994BA7"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7510DC7" w14:textId="77777777" w:rsidR="00105330" w:rsidRPr="00D40A48" w:rsidRDefault="00105330" w:rsidP="00105330">
            <w:pPr>
              <w:jc w:val="center"/>
              <w:rPr>
                <w:b/>
                <w:bCs/>
                <w:color w:val="000000"/>
                <w:sz w:val="24"/>
                <w:szCs w:val="24"/>
              </w:rPr>
            </w:pPr>
            <w:r w:rsidRPr="00D40A48">
              <w:rPr>
                <w:b/>
                <w:bCs/>
                <w:color w:val="000000"/>
                <w:sz w:val="24"/>
                <w:szCs w:val="24"/>
              </w:rPr>
              <w:t>№ точки</w:t>
            </w:r>
          </w:p>
        </w:tc>
        <w:tc>
          <w:tcPr>
            <w:tcW w:w="2268" w:type="dxa"/>
            <w:tcBorders>
              <w:top w:val="nil"/>
              <w:left w:val="nil"/>
              <w:bottom w:val="single" w:sz="4" w:space="0" w:color="auto"/>
              <w:right w:val="single" w:sz="4" w:space="0" w:color="auto"/>
            </w:tcBorders>
            <w:shd w:val="clear" w:color="auto" w:fill="auto"/>
            <w:noWrap/>
            <w:vAlign w:val="bottom"/>
            <w:hideMark/>
          </w:tcPr>
          <w:p w14:paraId="0B8A5626" w14:textId="77777777" w:rsidR="00105330" w:rsidRPr="00D40A48" w:rsidRDefault="00105330" w:rsidP="00105330">
            <w:pPr>
              <w:jc w:val="center"/>
              <w:rPr>
                <w:b/>
                <w:bCs/>
                <w:color w:val="000000"/>
                <w:sz w:val="24"/>
                <w:szCs w:val="24"/>
              </w:rPr>
            </w:pPr>
            <w:r w:rsidRPr="00D40A48">
              <w:rPr>
                <w:b/>
                <w:bCs/>
                <w:color w:val="000000"/>
                <w:sz w:val="24"/>
                <w:szCs w:val="24"/>
              </w:rPr>
              <w:t>X</w:t>
            </w:r>
          </w:p>
        </w:tc>
        <w:tc>
          <w:tcPr>
            <w:tcW w:w="1984" w:type="dxa"/>
            <w:tcBorders>
              <w:top w:val="nil"/>
              <w:left w:val="nil"/>
              <w:bottom w:val="single" w:sz="4" w:space="0" w:color="auto"/>
              <w:right w:val="single" w:sz="4" w:space="0" w:color="auto"/>
            </w:tcBorders>
            <w:shd w:val="clear" w:color="auto" w:fill="auto"/>
            <w:noWrap/>
            <w:vAlign w:val="bottom"/>
            <w:hideMark/>
          </w:tcPr>
          <w:p w14:paraId="5517B4E3" w14:textId="77777777" w:rsidR="00105330" w:rsidRPr="00D40A48" w:rsidRDefault="00105330" w:rsidP="00105330">
            <w:pPr>
              <w:jc w:val="center"/>
              <w:rPr>
                <w:b/>
                <w:bCs/>
                <w:color w:val="000000"/>
                <w:sz w:val="24"/>
                <w:szCs w:val="24"/>
              </w:rPr>
            </w:pPr>
            <w:r w:rsidRPr="00D40A48">
              <w:rPr>
                <w:b/>
                <w:bCs/>
                <w:color w:val="000000"/>
                <w:sz w:val="24"/>
                <w:szCs w:val="24"/>
              </w:rPr>
              <w:t>Y</w:t>
            </w:r>
          </w:p>
        </w:tc>
        <w:tc>
          <w:tcPr>
            <w:tcW w:w="1985" w:type="dxa"/>
            <w:tcBorders>
              <w:top w:val="nil"/>
              <w:left w:val="nil"/>
              <w:bottom w:val="single" w:sz="4" w:space="0" w:color="auto"/>
              <w:right w:val="single" w:sz="4" w:space="0" w:color="auto"/>
            </w:tcBorders>
            <w:shd w:val="clear" w:color="auto" w:fill="auto"/>
            <w:noWrap/>
            <w:vAlign w:val="bottom"/>
            <w:hideMark/>
          </w:tcPr>
          <w:p w14:paraId="09835471" w14:textId="77777777" w:rsidR="00105330" w:rsidRPr="00D40A48" w:rsidRDefault="00105330" w:rsidP="00105330">
            <w:pPr>
              <w:jc w:val="center"/>
              <w:rPr>
                <w:b/>
                <w:bCs/>
                <w:color w:val="000000"/>
                <w:sz w:val="24"/>
                <w:szCs w:val="24"/>
              </w:rPr>
            </w:pPr>
            <w:r w:rsidRPr="00D40A48">
              <w:rPr>
                <w:b/>
                <w:bCs/>
                <w:color w:val="000000"/>
                <w:sz w:val="24"/>
                <w:szCs w:val="24"/>
              </w:rPr>
              <w:t>Широта</w:t>
            </w:r>
          </w:p>
        </w:tc>
        <w:tc>
          <w:tcPr>
            <w:tcW w:w="2126" w:type="dxa"/>
            <w:tcBorders>
              <w:top w:val="nil"/>
              <w:left w:val="nil"/>
              <w:bottom w:val="single" w:sz="4" w:space="0" w:color="auto"/>
              <w:right w:val="single" w:sz="4" w:space="0" w:color="auto"/>
            </w:tcBorders>
            <w:shd w:val="clear" w:color="auto" w:fill="auto"/>
            <w:noWrap/>
            <w:vAlign w:val="bottom"/>
            <w:hideMark/>
          </w:tcPr>
          <w:p w14:paraId="0E4B1CB7" w14:textId="77777777" w:rsidR="00105330" w:rsidRPr="00D40A48" w:rsidRDefault="00105330" w:rsidP="00105330">
            <w:pPr>
              <w:jc w:val="center"/>
              <w:rPr>
                <w:b/>
                <w:bCs/>
                <w:color w:val="000000"/>
                <w:sz w:val="24"/>
                <w:szCs w:val="24"/>
              </w:rPr>
            </w:pPr>
            <w:r w:rsidRPr="00D40A48">
              <w:rPr>
                <w:b/>
                <w:bCs/>
                <w:color w:val="000000"/>
                <w:sz w:val="24"/>
                <w:szCs w:val="24"/>
              </w:rPr>
              <w:t>Долгота</w:t>
            </w:r>
          </w:p>
        </w:tc>
      </w:tr>
      <w:tr w:rsidR="00105330" w:rsidRPr="00D40A48" w14:paraId="4106817F"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DF84831" w14:textId="77777777" w:rsidR="00105330" w:rsidRPr="00D40A48" w:rsidRDefault="00105330" w:rsidP="00105330">
            <w:pPr>
              <w:jc w:val="center"/>
              <w:rPr>
                <w:color w:val="000000"/>
                <w:sz w:val="24"/>
                <w:szCs w:val="24"/>
              </w:rPr>
            </w:pPr>
            <w:r w:rsidRPr="00D40A48">
              <w:rPr>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14:paraId="38F669D3" w14:textId="77777777" w:rsidR="00105330" w:rsidRPr="00D40A48" w:rsidRDefault="00105330" w:rsidP="00105330">
            <w:pPr>
              <w:jc w:val="center"/>
              <w:rPr>
                <w:color w:val="000000"/>
                <w:sz w:val="24"/>
                <w:szCs w:val="24"/>
              </w:rPr>
            </w:pPr>
            <w:r w:rsidRPr="00D40A48">
              <w:rPr>
                <w:color w:val="000000"/>
                <w:sz w:val="24"/>
                <w:szCs w:val="24"/>
              </w:rPr>
              <w:t>292669.62</w:t>
            </w:r>
          </w:p>
        </w:tc>
        <w:tc>
          <w:tcPr>
            <w:tcW w:w="1984" w:type="dxa"/>
            <w:tcBorders>
              <w:top w:val="nil"/>
              <w:left w:val="nil"/>
              <w:bottom w:val="single" w:sz="4" w:space="0" w:color="auto"/>
              <w:right w:val="single" w:sz="4" w:space="0" w:color="auto"/>
            </w:tcBorders>
            <w:shd w:val="clear" w:color="auto" w:fill="auto"/>
            <w:noWrap/>
            <w:vAlign w:val="bottom"/>
            <w:hideMark/>
          </w:tcPr>
          <w:p w14:paraId="60469E64" w14:textId="77777777" w:rsidR="00105330" w:rsidRPr="00D40A48" w:rsidRDefault="00105330" w:rsidP="00105330">
            <w:pPr>
              <w:jc w:val="center"/>
              <w:rPr>
                <w:color w:val="000000"/>
                <w:sz w:val="24"/>
                <w:szCs w:val="24"/>
              </w:rPr>
            </w:pPr>
            <w:r w:rsidRPr="00D40A48">
              <w:rPr>
                <w:color w:val="000000"/>
                <w:sz w:val="24"/>
                <w:szCs w:val="24"/>
              </w:rPr>
              <w:t>1587945.38</w:t>
            </w:r>
          </w:p>
        </w:tc>
        <w:tc>
          <w:tcPr>
            <w:tcW w:w="1985" w:type="dxa"/>
            <w:tcBorders>
              <w:top w:val="nil"/>
              <w:left w:val="nil"/>
              <w:bottom w:val="single" w:sz="4" w:space="0" w:color="auto"/>
              <w:right w:val="single" w:sz="4" w:space="0" w:color="auto"/>
            </w:tcBorders>
            <w:shd w:val="clear" w:color="auto" w:fill="auto"/>
            <w:noWrap/>
            <w:vAlign w:val="bottom"/>
            <w:hideMark/>
          </w:tcPr>
          <w:p w14:paraId="10373AE6" w14:textId="77777777" w:rsidR="00105330" w:rsidRPr="00D40A48" w:rsidRDefault="00105330" w:rsidP="00105330">
            <w:pPr>
              <w:jc w:val="center"/>
              <w:rPr>
                <w:color w:val="000000"/>
                <w:sz w:val="24"/>
                <w:szCs w:val="24"/>
              </w:rPr>
            </w:pPr>
            <w:r w:rsidRPr="00D40A48">
              <w:rPr>
                <w:color w:val="000000"/>
                <w:sz w:val="24"/>
                <w:szCs w:val="24"/>
              </w:rPr>
              <w:t>61°17'48.29"</w:t>
            </w:r>
          </w:p>
        </w:tc>
        <w:tc>
          <w:tcPr>
            <w:tcW w:w="2126" w:type="dxa"/>
            <w:tcBorders>
              <w:top w:val="nil"/>
              <w:left w:val="nil"/>
              <w:bottom w:val="single" w:sz="4" w:space="0" w:color="auto"/>
              <w:right w:val="single" w:sz="4" w:space="0" w:color="auto"/>
            </w:tcBorders>
            <w:shd w:val="clear" w:color="auto" w:fill="auto"/>
            <w:noWrap/>
            <w:vAlign w:val="bottom"/>
            <w:hideMark/>
          </w:tcPr>
          <w:p w14:paraId="31DB317E" w14:textId="77777777" w:rsidR="00105330" w:rsidRPr="00D40A48" w:rsidRDefault="00105330" w:rsidP="00105330">
            <w:pPr>
              <w:jc w:val="center"/>
              <w:rPr>
                <w:color w:val="000000"/>
                <w:sz w:val="24"/>
                <w:szCs w:val="24"/>
              </w:rPr>
            </w:pPr>
            <w:r w:rsidRPr="00D40A48">
              <w:rPr>
                <w:color w:val="000000"/>
                <w:sz w:val="24"/>
                <w:szCs w:val="24"/>
              </w:rPr>
              <w:t>35°32'26.77"</w:t>
            </w:r>
          </w:p>
        </w:tc>
      </w:tr>
      <w:tr w:rsidR="00105330" w:rsidRPr="00D40A48" w14:paraId="3D53A0FB"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1A2ACFF" w14:textId="77777777" w:rsidR="00105330" w:rsidRPr="00D40A48" w:rsidRDefault="00105330" w:rsidP="00105330">
            <w:pPr>
              <w:jc w:val="center"/>
              <w:rPr>
                <w:color w:val="000000"/>
                <w:sz w:val="24"/>
                <w:szCs w:val="24"/>
              </w:rPr>
            </w:pPr>
            <w:r w:rsidRPr="00D40A48">
              <w:rPr>
                <w:color w:val="000000"/>
                <w:sz w:val="24"/>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14:paraId="48D36D88" w14:textId="77777777" w:rsidR="00105330" w:rsidRPr="00D40A48" w:rsidRDefault="00105330" w:rsidP="00105330">
            <w:pPr>
              <w:jc w:val="center"/>
              <w:rPr>
                <w:color w:val="000000"/>
                <w:sz w:val="24"/>
                <w:szCs w:val="24"/>
              </w:rPr>
            </w:pPr>
            <w:r w:rsidRPr="00D40A48">
              <w:rPr>
                <w:color w:val="000000"/>
                <w:sz w:val="24"/>
                <w:szCs w:val="24"/>
              </w:rPr>
              <w:t>292686.31</w:t>
            </w:r>
          </w:p>
        </w:tc>
        <w:tc>
          <w:tcPr>
            <w:tcW w:w="1984" w:type="dxa"/>
            <w:tcBorders>
              <w:top w:val="nil"/>
              <w:left w:val="nil"/>
              <w:bottom w:val="single" w:sz="4" w:space="0" w:color="auto"/>
              <w:right w:val="single" w:sz="4" w:space="0" w:color="auto"/>
            </w:tcBorders>
            <w:shd w:val="clear" w:color="auto" w:fill="auto"/>
            <w:noWrap/>
            <w:vAlign w:val="bottom"/>
            <w:hideMark/>
          </w:tcPr>
          <w:p w14:paraId="721DCB67" w14:textId="77777777" w:rsidR="00105330" w:rsidRPr="00D40A48" w:rsidRDefault="00105330" w:rsidP="00105330">
            <w:pPr>
              <w:jc w:val="center"/>
              <w:rPr>
                <w:color w:val="000000"/>
                <w:sz w:val="24"/>
                <w:szCs w:val="24"/>
              </w:rPr>
            </w:pPr>
            <w:r w:rsidRPr="00D40A48">
              <w:rPr>
                <w:color w:val="000000"/>
                <w:sz w:val="24"/>
                <w:szCs w:val="24"/>
              </w:rPr>
              <w:t>1587960.73</w:t>
            </w:r>
          </w:p>
        </w:tc>
        <w:tc>
          <w:tcPr>
            <w:tcW w:w="1985" w:type="dxa"/>
            <w:tcBorders>
              <w:top w:val="nil"/>
              <w:left w:val="nil"/>
              <w:bottom w:val="single" w:sz="4" w:space="0" w:color="auto"/>
              <w:right w:val="single" w:sz="4" w:space="0" w:color="auto"/>
            </w:tcBorders>
            <w:shd w:val="clear" w:color="auto" w:fill="auto"/>
            <w:noWrap/>
            <w:vAlign w:val="bottom"/>
            <w:hideMark/>
          </w:tcPr>
          <w:p w14:paraId="7C1115D1" w14:textId="77777777" w:rsidR="00105330" w:rsidRPr="00D40A48" w:rsidRDefault="00105330" w:rsidP="00105330">
            <w:pPr>
              <w:jc w:val="center"/>
              <w:rPr>
                <w:color w:val="000000"/>
                <w:sz w:val="24"/>
                <w:szCs w:val="24"/>
              </w:rPr>
            </w:pPr>
            <w:r w:rsidRPr="00D40A48">
              <w:rPr>
                <w:color w:val="000000"/>
                <w:sz w:val="24"/>
                <w:szCs w:val="24"/>
              </w:rPr>
              <w:t>61°17'48.80"</w:t>
            </w:r>
          </w:p>
        </w:tc>
        <w:tc>
          <w:tcPr>
            <w:tcW w:w="2126" w:type="dxa"/>
            <w:tcBorders>
              <w:top w:val="nil"/>
              <w:left w:val="nil"/>
              <w:bottom w:val="single" w:sz="4" w:space="0" w:color="auto"/>
              <w:right w:val="single" w:sz="4" w:space="0" w:color="auto"/>
            </w:tcBorders>
            <w:shd w:val="clear" w:color="auto" w:fill="auto"/>
            <w:noWrap/>
            <w:vAlign w:val="bottom"/>
            <w:hideMark/>
          </w:tcPr>
          <w:p w14:paraId="367EE63E" w14:textId="77777777" w:rsidR="00105330" w:rsidRPr="00D40A48" w:rsidRDefault="00105330" w:rsidP="00105330">
            <w:pPr>
              <w:jc w:val="center"/>
              <w:rPr>
                <w:color w:val="000000"/>
                <w:sz w:val="24"/>
                <w:szCs w:val="24"/>
              </w:rPr>
            </w:pPr>
            <w:r w:rsidRPr="00D40A48">
              <w:rPr>
                <w:color w:val="000000"/>
                <w:sz w:val="24"/>
                <w:szCs w:val="24"/>
              </w:rPr>
              <w:t>35°32'27.86"</w:t>
            </w:r>
          </w:p>
        </w:tc>
      </w:tr>
      <w:tr w:rsidR="00105330" w:rsidRPr="00D40A48" w14:paraId="656DDF7E"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C538976" w14:textId="77777777" w:rsidR="00105330" w:rsidRPr="00D40A48" w:rsidRDefault="00105330" w:rsidP="00105330">
            <w:pPr>
              <w:jc w:val="center"/>
              <w:rPr>
                <w:color w:val="000000"/>
                <w:sz w:val="24"/>
                <w:szCs w:val="24"/>
              </w:rPr>
            </w:pPr>
            <w:r w:rsidRPr="00D40A48">
              <w:rPr>
                <w:color w:val="000000"/>
                <w:sz w:val="24"/>
                <w:szCs w:val="24"/>
              </w:rPr>
              <w:t>3</w:t>
            </w:r>
          </w:p>
        </w:tc>
        <w:tc>
          <w:tcPr>
            <w:tcW w:w="2268" w:type="dxa"/>
            <w:tcBorders>
              <w:top w:val="nil"/>
              <w:left w:val="nil"/>
              <w:bottom w:val="single" w:sz="4" w:space="0" w:color="auto"/>
              <w:right w:val="single" w:sz="4" w:space="0" w:color="auto"/>
            </w:tcBorders>
            <w:shd w:val="clear" w:color="auto" w:fill="auto"/>
            <w:noWrap/>
            <w:vAlign w:val="bottom"/>
            <w:hideMark/>
          </w:tcPr>
          <w:p w14:paraId="3BCD4A43" w14:textId="77777777" w:rsidR="00105330" w:rsidRPr="00D40A48" w:rsidRDefault="00105330" w:rsidP="00105330">
            <w:pPr>
              <w:jc w:val="center"/>
              <w:rPr>
                <w:color w:val="000000"/>
                <w:sz w:val="24"/>
                <w:szCs w:val="24"/>
              </w:rPr>
            </w:pPr>
            <w:r w:rsidRPr="00D40A48">
              <w:rPr>
                <w:color w:val="000000"/>
                <w:sz w:val="24"/>
                <w:szCs w:val="24"/>
              </w:rPr>
              <w:t>292684.76</w:t>
            </w:r>
          </w:p>
        </w:tc>
        <w:tc>
          <w:tcPr>
            <w:tcW w:w="1984" w:type="dxa"/>
            <w:tcBorders>
              <w:top w:val="nil"/>
              <w:left w:val="nil"/>
              <w:bottom w:val="single" w:sz="4" w:space="0" w:color="auto"/>
              <w:right w:val="single" w:sz="4" w:space="0" w:color="auto"/>
            </w:tcBorders>
            <w:shd w:val="clear" w:color="auto" w:fill="auto"/>
            <w:noWrap/>
            <w:vAlign w:val="bottom"/>
            <w:hideMark/>
          </w:tcPr>
          <w:p w14:paraId="4DA6B060" w14:textId="77777777" w:rsidR="00105330" w:rsidRPr="00D40A48" w:rsidRDefault="00105330" w:rsidP="00105330">
            <w:pPr>
              <w:jc w:val="center"/>
              <w:rPr>
                <w:color w:val="000000"/>
                <w:sz w:val="24"/>
                <w:szCs w:val="24"/>
              </w:rPr>
            </w:pPr>
            <w:r w:rsidRPr="00D40A48">
              <w:rPr>
                <w:color w:val="000000"/>
                <w:sz w:val="24"/>
                <w:szCs w:val="24"/>
              </w:rPr>
              <w:t>1587969.80</w:t>
            </w:r>
          </w:p>
        </w:tc>
        <w:tc>
          <w:tcPr>
            <w:tcW w:w="1985" w:type="dxa"/>
            <w:tcBorders>
              <w:top w:val="nil"/>
              <w:left w:val="nil"/>
              <w:bottom w:val="single" w:sz="4" w:space="0" w:color="auto"/>
              <w:right w:val="single" w:sz="4" w:space="0" w:color="auto"/>
            </w:tcBorders>
            <w:shd w:val="clear" w:color="auto" w:fill="auto"/>
            <w:noWrap/>
            <w:vAlign w:val="bottom"/>
            <w:hideMark/>
          </w:tcPr>
          <w:p w14:paraId="0EC92A05" w14:textId="77777777" w:rsidR="00105330" w:rsidRPr="00D40A48" w:rsidRDefault="00105330" w:rsidP="00105330">
            <w:pPr>
              <w:jc w:val="center"/>
              <w:rPr>
                <w:color w:val="000000"/>
                <w:sz w:val="24"/>
                <w:szCs w:val="24"/>
              </w:rPr>
            </w:pPr>
            <w:r w:rsidRPr="00D40A48">
              <w:rPr>
                <w:color w:val="000000"/>
                <w:sz w:val="24"/>
                <w:szCs w:val="24"/>
              </w:rPr>
              <w:t>61°17'48.73"</w:t>
            </w:r>
          </w:p>
        </w:tc>
        <w:tc>
          <w:tcPr>
            <w:tcW w:w="2126" w:type="dxa"/>
            <w:tcBorders>
              <w:top w:val="nil"/>
              <w:left w:val="nil"/>
              <w:bottom w:val="single" w:sz="4" w:space="0" w:color="auto"/>
              <w:right w:val="single" w:sz="4" w:space="0" w:color="auto"/>
            </w:tcBorders>
            <w:shd w:val="clear" w:color="auto" w:fill="auto"/>
            <w:noWrap/>
            <w:vAlign w:val="bottom"/>
            <w:hideMark/>
          </w:tcPr>
          <w:p w14:paraId="565DBECF" w14:textId="77777777" w:rsidR="00105330" w:rsidRPr="00D40A48" w:rsidRDefault="00105330" w:rsidP="00105330">
            <w:pPr>
              <w:jc w:val="center"/>
              <w:rPr>
                <w:color w:val="000000"/>
                <w:sz w:val="24"/>
                <w:szCs w:val="24"/>
              </w:rPr>
            </w:pPr>
            <w:r w:rsidRPr="00D40A48">
              <w:rPr>
                <w:color w:val="000000"/>
                <w:sz w:val="24"/>
                <w:szCs w:val="24"/>
              </w:rPr>
              <w:t>35°32'28.46"</w:t>
            </w:r>
          </w:p>
        </w:tc>
      </w:tr>
      <w:tr w:rsidR="00105330" w:rsidRPr="00D40A48" w14:paraId="3FDBDAAA"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3CBE0" w14:textId="77777777" w:rsidR="00105330" w:rsidRPr="00D40A48" w:rsidRDefault="00105330" w:rsidP="00105330">
            <w:pPr>
              <w:jc w:val="center"/>
              <w:rPr>
                <w:color w:val="000000"/>
                <w:sz w:val="24"/>
                <w:szCs w:val="24"/>
              </w:rPr>
            </w:pPr>
            <w:r w:rsidRPr="00D40A48">
              <w:rPr>
                <w:color w:val="000000"/>
                <w:sz w:val="24"/>
                <w:szCs w:val="24"/>
              </w:rPr>
              <w:t>4</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F5127D1" w14:textId="77777777" w:rsidR="00105330" w:rsidRPr="00D40A48" w:rsidRDefault="00105330" w:rsidP="00105330">
            <w:pPr>
              <w:jc w:val="center"/>
              <w:rPr>
                <w:color w:val="000000"/>
                <w:sz w:val="24"/>
                <w:szCs w:val="24"/>
              </w:rPr>
            </w:pPr>
            <w:r w:rsidRPr="00D40A48">
              <w:rPr>
                <w:color w:val="000000"/>
                <w:sz w:val="24"/>
                <w:szCs w:val="24"/>
              </w:rPr>
              <w:t>292683.12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77155CA" w14:textId="77777777" w:rsidR="00105330" w:rsidRPr="00D40A48" w:rsidRDefault="00105330" w:rsidP="00105330">
            <w:pPr>
              <w:jc w:val="center"/>
              <w:rPr>
                <w:color w:val="000000"/>
                <w:sz w:val="24"/>
                <w:szCs w:val="24"/>
              </w:rPr>
            </w:pPr>
            <w:r w:rsidRPr="00D40A48">
              <w:rPr>
                <w:color w:val="000000"/>
                <w:sz w:val="24"/>
                <w:szCs w:val="24"/>
              </w:rPr>
              <w:t>1587976.78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1F5108E" w14:textId="77777777" w:rsidR="00105330" w:rsidRPr="00D40A48" w:rsidRDefault="00105330" w:rsidP="00105330">
            <w:pPr>
              <w:jc w:val="center"/>
              <w:rPr>
                <w:color w:val="000000"/>
                <w:sz w:val="24"/>
                <w:szCs w:val="24"/>
              </w:rPr>
            </w:pPr>
            <w:r w:rsidRPr="00D40A48">
              <w:rPr>
                <w:color w:val="000000"/>
                <w:sz w:val="24"/>
                <w:szCs w:val="24"/>
              </w:rPr>
              <w:t>61°17'48.67"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1890043" w14:textId="77777777" w:rsidR="00105330" w:rsidRPr="00D40A48" w:rsidRDefault="00105330" w:rsidP="00105330">
            <w:pPr>
              <w:jc w:val="center"/>
              <w:rPr>
                <w:color w:val="000000"/>
                <w:sz w:val="24"/>
                <w:szCs w:val="24"/>
              </w:rPr>
            </w:pPr>
            <w:r w:rsidRPr="00D40A48">
              <w:rPr>
                <w:color w:val="000000"/>
                <w:sz w:val="24"/>
                <w:szCs w:val="24"/>
              </w:rPr>
              <w:t>35°32'28.92"</w:t>
            </w:r>
          </w:p>
        </w:tc>
      </w:tr>
      <w:tr w:rsidR="00105330" w:rsidRPr="00D40A48" w14:paraId="3CEABD4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0607ACE" w14:textId="77777777" w:rsidR="00105330" w:rsidRPr="00D40A48" w:rsidRDefault="00105330" w:rsidP="00105330">
            <w:pPr>
              <w:jc w:val="center"/>
              <w:rPr>
                <w:color w:val="000000"/>
                <w:sz w:val="24"/>
                <w:szCs w:val="24"/>
              </w:rPr>
            </w:pPr>
            <w:r w:rsidRPr="00D40A48">
              <w:rPr>
                <w:color w:val="000000"/>
                <w:sz w:val="24"/>
                <w:szCs w:val="24"/>
              </w:rPr>
              <w:t>5</w:t>
            </w:r>
          </w:p>
        </w:tc>
        <w:tc>
          <w:tcPr>
            <w:tcW w:w="2268" w:type="dxa"/>
            <w:tcBorders>
              <w:top w:val="nil"/>
              <w:left w:val="nil"/>
              <w:bottom w:val="single" w:sz="4" w:space="0" w:color="auto"/>
              <w:right w:val="single" w:sz="4" w:space="0" w:color="auto"/>
            </w:tcBorders>
            <w:shd w:val="clear" w:color="auto" w:fill="auto"/>
            <w:noWrap/>
            <w:vAlign w:val="bottom"/>
            <w:hideMark/>
          </w:tcPr>
          <w:p w14:paraId="405422E1" w14:textId="77777777" w:rsidR="00105330" w:rsidRPr="00D40A48" w:rsidRDefault="00105330" w:rsidP="00105330">
            <w:pPr>
              <w:jc w:val="center"/>
              <w:rPr>
                <w:color w:val="000000"/>
                <w:sz w:val="24"/>
                <w:szCs w:val="24"/>
              </w:rPr>
            </w:pPr>
            <w:r w:rsidRPr="00D40A48">
              <w:rPr>
                <w:color w:val="000000"/>
                <w:sz w:val="24"/>
                <w:szCs w:val="24"/>
              </w:rPr>
              <w:t>292681.25</w:t>
            </w:r>
          </w:p>
        </w:tc>
        <w:tc>
          <w:tcPr>
            <w:tcW w:w="1984" w:type="dxa"/>
            <w:tcBorders>
              <w:top w:val="nil"/>
              <w:left w:val="nil"/>
              <w:bottom w:val="single" w:sz="4" w:space="0" w:color="auto"/>
              <w:right w:val="single" w:sz="4" w:space="0" w:color="auto"/>
            </w:tcBorders>
            <w:shd w:val="clear" w:color="auto" w:fill="auto"/>
            <w:noWrap/>
            <w:vAlign w:val="bottom"/>
            <w:hideMark/>
          </w:tcPr>
          <w:p w14:paraId="76CAD6E5" w14:textId="77777777" w:rsidR="00105330" w:rsidRPr="00D40A48" w:rsidRDefault="00105330" w:rsidP="00105330">
            <w:pPr>
              <w:jc w:val="center"/>
              <w:rPr>
                <w:color w:val="000000"/>
                <w:sz w:val="24"/>
                <w:szCs w:val="24"/>
              </w:rPr>
            </w:pPr>
            <w:r w:rsidRPr="00D40A48">
              <w:rPr>
                <w:color w:val="000000"/>
                <w:sz w:val="24"/>
                <w:szCs w:val="24"/>
              </w:rPr>
              <w:t>1587987.51</w:t>
            </w:r>
          </w:p>
        </w:tc>
        <w:tc>
          <w:tcPr>
            <w:tcW w:w="1985" w:type="dxa"/>
            <w:tcBorders>
              <w:top w:val="nil"/>
              <w:left w:val="nil"/>
              <w:bottom w:val="single" w:sz="4" w:space="0" w:color="auto"/>
              <w:right w:val="single" w:sz="4" w:space="0" w:color="auto"/>
            </w:tcBorders>
            <w:shd w:val="clear" w:color="auto" w:fill="auto"/>
            <w:noWrap/>
            <w:vAlign w:val="bottom"/>
            <w:hideMark/>
          </w:tcPr>
          <w:p w14:paraId="5EA30221" w14:textId="77777777" w:rsidR="00105330" w:rsidRPr="00D40A48" w:rsidRDefault="00105330" w:rsidP="00105330">
            <w:pPr>
              <w:jc w:val="center"/>
              <w:rPr>
                <w:color w:val="000000"/>
                <w:sz w:val="24"/>
                <w:szCs w:val="24"/>
              </w:rPr>
            </w:pPr>
            <w:r w:rsidRPr="00D40A48">
              <w:rPr>
                <w:color w:val="000000"/>
                <w:sz w:val="24"/>
                <w:szCs w:val="24"/>
              </w:rPr>
              <w:t>61°17'48.59"</w:t>
            </w:r>
          </w:p>
        </w:tc>
        <w:tc>
          <w:tcPr>
            <w:tcW w:w="2126" w:type="dxa"/>
            <w:tcBorders>
              <w:top w:val="nil"/>
              <w:left w:val="nil"/>
              <w:bottom w:val="single" w:sz="4" w:space="0" w:color="auto"/>
              <w:right w:val="single" w:sz="4" w:space="0" w:color="auto"/>
            </w:tcBorders>
            <w:shd w:val="clear" w:color="auto" w:fill="auto"/>
            <w:noWrap/>
            <w:vAlign w:val="bottom"/>
            <w:hideMark/>
          </w:tcPr>
          <w:p w14:paraId="2E959E68" w14:textId="77777777" w:rsidR="00105330" w:rsidRPr="00D40A48" w:rsidRDefault="00105330" w:rsidP="00105330">
            <w:pPr>
              <w:jc w:val="center"/>
              <w:rPr>
                <w:color w:val="000000"/>
                <w:sz w:val="24"/>
                <w:szCs w:val="24"/>
              </w:rPr>
            </w:pPr>
            <w:r w:rsidRPr="00D40A48">
              <w:rPr>
                <w:color w:val="000000"/>
                <w:sz w:val="24"/>
                <w:szCs w:val="24"/>
              </w:rPr>
              <w:t>35°32'29.63"</w:t>
            </w:r>
          </w:p>
        </w:tc>
      </w:tr>
      <w:tr w:rsidR="00105330" w:rsidRPr="00D40A48" w14:paraId="5A962293"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46BD078" w14:textId="77777777" w:rsidR="00105330" w:rsidRPr="00D40A48" w:rsidRDefault="00105330" w:rsidP="00105330">
            <w:pPr>
              <w:jc w:val="center"/>
              <w:rPr>
                <w:color w:val="000000"/>
                <w:sz w:val="24"/>
                <w:szCs w:val="24"/>
              </w:rPr>
            </w:pPr>
            <w:r w:rsidRPr="00D40A48">
              <w:rPr>
                <w:color w:val="000000"/>
                <w:sz w:val="24"/>
                <w:szCs w:val="24"/>
              </w:rPr>
              <w:t>6</w:t>
            </w:r>
          </w:p>
        </w:tc>
        <w:tc>
          <w:tcPr>
            <w:tcW w:w="2268" w:type="dxa"/>
            <w:tcBorders>
              <w:top w:val="nil"/>
              <w:left w:val="nil"/>
              <w:bottom w:val="single" w:sz="4" w:space="0" w:color="auto"/>
              <w:right w:val="single" w:sz="4" w:space="0" w:color="auto"/>
            </w:tcBorders>
            <w:shd w:val="clear" w:color="auto" w:fill="auto"/>
            <w:noWrap/>
            <w:vAlign w:val="bottom"/>
            <w:hideMark/>
          </w:tcPr>
          <w:p w14:paraId="07293B40" w14:textId="77777777" w:rsidR="00105330" w:rsidRPr="00D40A48" w:rsidRDefault="00105330" w:rsidP="00105330">
            <w:pPr>
              <w:jc w:val="center"/>
              <w:rPr>
                <w:color w:val="000000"/>
                <w:sz w:val="24"/>
                <w:szCs w:val="24"/>
              </w:rPr>
            </w:pPr>
            <w:r w:rsidRPr="00D40A48">
              <w:rPr>
                <w:color w:val="000000"/>
                <w:sz w:val="24"/>
                <w:szCs w:val="24"/>
              </w:rPr>
              <w:t>292680.19</w:t>
            </w:r>
          </w:p>
        </w:tc>
        <w:tc>
          <w:tcPr>
            <w:tcW w:w="1984" w:type="dxa"/>
            <w:tcBorders>
              <w:top w:val="nil"/>
              <w:left w:val="nil"/>
              <w:bottom w:val="single" w:sz="4" w:space="0" w:color="auto"/>
              <w:right w:val="single" w:sz="4" w:space="0" w:color="auto"/>
            </w:tcBorders>
            <w:shd w:val="clear" w:color="auto" w:fill="auto"/>
            <w:noWrap/>
            <w:vAlign w:val="bottom"/>
            <w:hideMark/>
          </w:tcPr>
          <w:p w14:paraId="53D2CDCE" w14:textId="77777777" w:rsidR="00105330" w:rsidRPr="00D40A48" w:rsidRDefault="00105330" w:rsidP="00105330">
            <w:pPr>
              <w:jc w:val="center"/>
              <w:rPr>
                <w:color w:val="000000"/>
                <w:sz w:val="24"/>
                <w:szCs w:val="24"/>
              </w:rPr>
            </w:pPr>
            <w:r w:rsidRPr="00D40A48">
              <w:rPr>
                <w:color w:val="000000"/>
                <w:sz w:val="24"/>
                <w:szCs w:val="24"/>
              </w:rPr>
              <w:t>1587992.55</w:t>
            </w:r>
          </w:p>
        </w:tc>
        <w:tc>
          <w:tcPr>
            <w:tcW w:w="1985" w:type="dxa"/>
            <w:tcBorders>
              <w:top w:val="nil"/>
              <w:left w:val="nil"/>
              <w:bottom w:val="single" w:sz="4" w:space="0" w:color="auto"/>
              <w:right w:val="single" w:sz="4" w:space="0" w:color="auto"/>
            </w:tcBorders>
            <w:shd w:val="clear" w:color="auto" w:fill="auto"/>
            <w:noWrap/>
            <w:vAlign w:val="bottom"/>
            <w:hideMark/>
          </w:tcPr>
          <w:p w14:paraId="592E4395" w14:textId="77777777" w:rsidR="00105330" w:rsidRPr="00D40A48" w:rsidRDefault="00105330" w:rsidP="00105330">
            <w:pPr>
              <w:jc w:val="center"/>
              <w:rPr>
                <w:color w:val="000000"/>
                <w:sz w:val="24"/>
                <w:szCs w:val="24"/>
              </w:rPr>
            </w:pPr>
            <w:r w:rsidRPr="00D40A48">
              <w:rPr>
                <w:color w:val="000000"/>
                <w:sz w:val="24"/>
                <w:szCs w:val="24"/>
              </w:rPr>
              <w:t>61°17'48.55"</w:t>
            </w:r>
          </w:p>
        </w:tc>
        <w:tc>
          <w:tcPr>
            <w:tcW w:w="2126" w:type="dxa"/>
            <w:tcBorders>
              <w:top w:val="nil"/>
              <w:left w:val="nil"/>
              <w:bottom w:val="single" w:sz="4" w:space="0" w:color="auto"/>
              <w:right w:val="single" w:sz="4" w:space="0" w:color="auto"/>
            </w:tcBorders>
            <w:shd w:val="clear" w:color="auto" w:fill="auto"/>
            <w:noWrap/>
            <w:vAlign w:val="bottom"/>
            <w:hideMark/>
          </w:tcPr>
          <w:p w14:paraId="5EE38C9C" w14:textId="77777777" w:rsidR="00105330" w:rsidRPr="00D40A48" w:rsidRDefault="00105330" w:rsidP="00105330">
            <w:pPr>
              <w:jc w:val="center"/>
              <w:rPr>
                <w:color w:val="000000"/>
                <w:sz w:val="24"/>
                <w:szCs w:val="24"/>
              </w:rPr>
            </w:pPr>
            <w:r w:rsidRPr="00D40A48">
              <w:rPr>
                <w:color w:val="000000"/>
                <w:sz w:val="24"/>
                <w:szCs w:val="24"/>
              </w:rPr>
              <w:t>35°32'29.97"</w:t>
            </w:r>
          </w:p>
        </w:tc>
      </w:tr>
      <w:tr w:rsidR="00105330" w:rsidRPr="00D40A48" w14:paraId="6327EDCC"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CB93C71" w14:textId="77777777" w:rsidR="00105330" w:rsidRPr="00D40A48" w:rsidRDefault="00105330" w:rsidP="00105330">
            <w:pPr>
              <w:jc w:val="center"/>
              <w:rPr>
                <w:color w:val="000000"/>
                <w:sz w:val="24"/>
                <w:szCs w:val="24"/>
              </w:rPr>
            </w:pPr>
            <w:r w:rsidRPr="00D40A48">
              <w:rPr>
                <w:color w:val="000000"/>
                <w:sz w:val="24"/>
                <w:szCs w:val="24"/>
              </w:rPr>
              <w:t>7</w:t>
            </w:r>
          </w:p>
        </w:tc>
        <w:tc>
          <w:tcPr>
            <w:tcW w:w="2268" w:type="dxa"/>
            <w:tcBorders>
              <w:top w:val="nil"/>
              <w:left w:val="nil"/>
              <w:bottom w:val="single" w:sz="4" w:space="0" w:color="auto"/>
              <w:right w:val="single" w:sz="4" w:space="0" w:color="auto"/>
            </w:tcBorders>
            <w:shd w:val="clear" w:color="auto" w:fill="auto"/>
            <w:noWrap/>
            <w:vAlign w:val="bottom"/>
            <w:hideMark/>
          </w:tcPr>
          <w:p w14:paraId="7950891F" w14:textId="77777777" w:rsidR="00105330" w:rsidRPr="00D40A48" w:rsidRDefault="00105330" w:rsidP="00105330">
            <w:pPr>
              <w:jc w:val="center"/>
              <w:rPr>
                <w:color w:val="000000"/>
                <w:sz w:val="24"/>
                <w:szCs w:val="24"/>
              </w:rPr>
            </w:pPr>
            <w:r w:rsidRPr="00D40A48">
              <w:rPr>
                <w:color w:val="000000"/>
                <w:sz w:val="24"/>
                <w:szCs w:val="24"/>
              </w:rPr>
              <w:t>292677.01</w:t>
            </w:r>
          </w:p>
        </w:tc>
        <w:tc>
          <w:tcPr>
            <w:tcW w:w="1984" w:type="dxa"/>
            <w:tcBorders>
              <w:top w:val="nil"/>
              <w:left w:val="nil"/>
              <w:bottom w:val="single" w:sz="4" w:space="0" w:color="auto"/>
              <w:right w:val="single" w:sz="4" w:space="0" w:color="auto"/>
            </w:tcBorders>
            <w:shd w:val="clear" w:color="auto" w:fill="auto"/>
            <w:noWrap/>
            <w:vAlign w:val="bottom"/>
            <w:hideMark/>
          </w:tcPr>
          <w:p w14:paraId="21A974CE" w14:textId="77777777" w:rsidR="00105330" w:rsidRPr="00D40A48" w:rsidRDefault="00105330" w:rsidP="00105330">
            <w:pPr>
              <w:jc w:val="center"/>
              <w:rPr>
                <w:color w:val="000000"/>
                <w:sz w:val="24"/>
                <w:szCs w:val="24"/>
              </w:rPr>
            </w:pPr>
            <w:r w:rsidRPr="00D40A48">
              <w:rPr>
                <w:color w:val="000000"/>
                <w:sz w:val="24"/>
                <w:szCs w:val="24"/>
              </w:rPr>
              <w:t>1587995.70</w:t>
            </w:r>
          </w:p>
        </w:tc>
        <w:tc>
          <w:tcPr>
            <w:tcW w:w="1985" w:type="dxa"/>
            <w:tcBorders>
              <w:top w:val="nil"/>
              <w:left w:val="nil"/>
              <w:bottom w:val="single" w:sz="4" w:space="0" w:color="auto"/>
              <w:right w:val="single" w:sz="4" w:space="0" w:color="auto"/>
            </w:tcBorders>
            <w:shd w:val="clear" w:color="auto" w:fill="auto"/>
            <w:noWrap/>
            <w:vAlign w:val="bottom"/>
            <w:hideMark/>
          </w:tcPr>
          <w:p w14:paraId="7CF2D720" w14:textId="77777777" w:rsidR="00105330" w:rsidRPr="00D40A48" w:rsidRDefault="00105330" w:rsidP="00105330">
            <w:pPr>
              <w:jc w:val="center"/>
              <w:rPr>
                <w:color w:val="000000"/>
                <w:sz w:val="24"/>
                <w:szCs w:val="24"/>
              </w:rPr>
            </w:pPr>
            <w:r w:rsidRPr="00D40A48">
              <w:rPr>
                <w:color w:val="000000"/>
                <w:sz w:val="24"/>
                <w:szCs w:val="24"/>
              </w:rPr>
              <w:t>61°17'48.44"</w:t>
            </w:r>
          </w:p>
        </w:tc>
        <w:tc>
          <w:tcPr>
            <w:tcW w:w="2126" w:type="dxa"/>
            <w:tcBorders>
              <w:top w:val="nil"/>
              <w:left w:val="nil"/>
              <w:bottom w:val="single" w:sz="4" w:space="0" w:color="auto"/>
              <w:right w:val="single" w:sz="4" w:space="0" w:color="auto"/>
            </w:tcBorders>
            <w:shd w:val="clear" w:color="auto" w:fill="auto"/>
            <w:noWrap/>
            <w:vAlign w:val="bottom"/>
            <w:hideMark/>
          </w:tcPr>
          <w:p w14:paraId="0B33F418" w14:textId="77777777" w:rsidR="00105330" w:rsidRPr="00D40A48" w:rsidRDefault="00105330" w:rsidP="00105330">
            <w:pPr>
              <w:jc w:val="center"/>
              <w:rPr>
                <w:color w:val="000000"/>
                <w:sz w:val="24"/>
                <w:szCs w:val="24"/>
              </w:rPr>
            </w:pPr>
            <w:r w:rsidRPr="00D40A48">
              <w:rPr>
                <w:color w:val="000000"/>
                <w:sz w:val="24"/>
                <w:szCs w:val="24"/>
              </w:rPr>
              <w:t>35°32'30.17"</w:t>
            </w:r>
          </w:p>
        </w:tc>
      </w:tr>
      <w:tr w:rsidR="00105330" w:rsidRPr="00D40A48" w14:paraId="0D441830"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DDA83FA" w14:textId="77777777" w:rsidR="00105330" w:rsidRPr="00D40A48" w:rsidRDefault="00105330" w:rsidP="00105330">
            <w:pPr>
              <w:jc w:val="center"/>
              <w:rPr>
                <w:color w:val="000000"/>
                <w:sz w:val="24"/>
                <w:szCs w:val="24"/>
              </w:rPr>
            </w:pPr>
            <w:r w:rsidRPr="00D40A48">
              <w:rPr>
                <w:color w:val="000000"/>
                <w:sz w:val="24"/>
                <w:szCs w:val="24"/>
              </w:rPr>
              <w:t>8</w:t>
            </w:r>
          </w:p>
        </w:tc>
        <w:tc>
          <w:tcPr>
            <w:tcW w:w="2268" w:type="dxa"/>
            <w:tcBorders>
              <w:top w:val="nil"/>
              <w:left w:val="nil"/>
              <w:bottom w:val="single" w:sz="4" w:space="0" w:color="auto"/>
              <w:right w:val="single" w:sz="4" w:space="0" w:color="auto"/>
            </w:tcBorders>
            <w:shd w:val="clear" w:color="auto" w:fill="auto"/>
            <w:noWrap/>
            <w:vAlign w:val="bottom"/>
            <w:hideMark/>
          </w:tcPr>
          <w:p w14:paraId="1305D1A2" w14:textId="77777777" w:rsidR="00105330" w:rsidRPr="00D40A48" w:rsidRDefault="00105330" w:rsidP="00105330">
            <w:pPr>
              <w:jc w:val="center"/>
              <w:rPr>
                <w:color w:val="000000"/>
                <w:sz w:val="24"/>
                <w:szCs w:val="24"/>
              </w:rPr>
            </w:pPr>
            <w:r w:rsidRPr="00D40A48">
              <w:rPr>
                <w:color w:val="000000"/>
                <w:sz w:val="24"/>
                <w:szCs w:val="24"/>
              </w:rPr>
              <w:t>292672.79</w:t>
            </w:r>
          </w:p>
        </w:tc>
        <w:tc>
          <w:tcPr>
            <w:tcW w:w="1984" w:type="dxa"/>
            <w:tcBorders>
              <w:top w:val="nil"/>
              <w:left w:val="nil"/>
              <w:bottom w:val="single" w:sz="4" w:space="0" w:color="auto"/>
              <w:right w:val="single" w:sz="4" w:space="0" w:color="auto"/>
            </w:tcBorders>
            <w:shd w:val="clear" w:color="auto" w:fill="auto"/>
            <w:noWrap/>
            <w:vAlign w:val="bottom"/>
            <w:hideMark/>
          </w:tcPr>
          <w:p w14:paraId="6147F616" w14:textId="77777777" w:rsidR="00105330" w:rsidRPr="00D40A48" w:rsidRDefault="00105330" w:rsidP="00105330">
            <w:pPr>
              <w:jc w:val="center"/>
              <w:rPr>
                <w:color w:val="000000"/>
                <w:sz w:val="24"/>
                <w:szCs w:val="24"/>
              </w:rPr>
            </w:pPr>
            <w:r w:rsidRPr="00D40A48">
              <w:rPr>
                <w:color w:val="000000"/>
                <w:sz w:val="24"/>
                <w:szCs w:val="24"/>
              </w:rPr>
              <w:t>1587995.97</w:t>
            </w:r>
          </w:p>
        </w:tc>
        <w:tc>
          <w:tcPr>
            <w:tcW w:w="1985" w:type="dxa"/>
            <w:tcBorders>
              <w:top w:val="nil"/>
              <w:left w:val="nil"/>
              <w:bottom w:val="single" w:sz="4" w:space="0" w:color="auto"/>
              <w:right w:val="single" w:sz="4" w:space="0" w:color="auto"/>
            </w:tcBorders>
            <w:shd w:val="clear" w:color="auto" w:fill="auto"/>
            <w:noWrap/>
            <w:vAlign w:val="bottom"/>
            <w:hideMark/>
          </w:tcPr>
          <w:p w14:paraId="20B899B6" w14:textId="77777777" w:rsidR="00105330" w:rsidRPr="00D40A48" w:rsidRDefault="00105330" w:rsidP="00105330">
            <w:pPr>
              <w:jc w:val="center"/>
              <w:rPr>
                <w:color w:val="000000"/>
                <w:sz w:val="24"/>
                <w:szCs w:val="24"/>
              </w:rPr>
            </w:pPr>
            <w:r w:rsidRPr="00D40A48">
              <w:rPr>
                <w:color w:val="000000"/>
                <w:sz w:val="24"/>
                <w:szCs w:val="24"/>
              </w:rPr>
              <w:t>61°17'48.30"</w:t>
            </w:r>
          </w:p>
        </w:tc>
        <w:tc>
          <w:tcPr>
            <w:tcW w:w="2126" w:type="dxa"/>
            <w:tcBorders>
              <w:top w:val="nil"/>
              <w:left w:val="nil"/>
              <w:bottom w:val="single" w:sz="4" w:space="0" w:color="auto"/>
              <w:right w:val="single" w:sz="4" w:space="0" w:color="auto"/>
            </w:tcBorders>
            <w:shd w:val="clear" w:color="auto" w:fill="auto"/>
            <w:noWrap/>
            <w:vAlign w:val="bottom"/>
            <w:hideMark/>
          </w:tcPr>
          <w:p w14:paraId="64EDAE49" w14:textId="77777777" w:rsidR="00105330" w:rsidRPr="00D40A48" w:rsidRDefault="00105330" w:rsidP="00105330">
            <w:pPr>
              <w:jc w:val="center"/>
              <w:rPr>
                <w:color w:val="000000"/>
                <w:sz w:val="24"/>
                <w:szCs w:val="24"/>
              </w:rPr>
            </w:pPr>
            <w:r w:rsidRPr="00D40A48">
              <w:rPr>
                <w:color w:val="000000"/>
                <w:sz w:val="24"/>
                <w:szCs w:val="24"/>
              </w:rPr>
              <w:t>35°32'30.17"</w:t>
            </w:r>
          </w:p>
        </w:tc>
      </w:tr>
      <w:tr w:rsidR="00105330" w:rsidRPr="00D40A48" w14:paraId="1D120E4E"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860B1F9" w14:textId="77777777" w:rsidR="00105330" w:rsidRPr="00D40A48" w:rsidRDefault="00105330" w:rsidP="00105330">
            <w:pPr>
              <w:jc w:val="center"/>
              <w:rPr>
                <w:color w:val="000000"/>
                <w:sz w:val="24"/>
                <w:szCs w:val="24"/>
              </w:rPr>
            </w:pPr>
            <w:r w:rsidRPr="00D40A48">
              <w:rPr>
                <w:color w:val="000000"/>
                <w:sz w:val="24"/>
                <w:szCs w:val="24"/>
              </w:rPr>
              <w:t>9</w:t>
            </w:r>
          </w:p>
        </w:tc>
        <w:tc>
          <w:tcPr>
            <w:tcW w:w="2268" w:type="dxa"/>
            <w:tcBorders>
              <w:top w:val="nil"/>
              <w:left w:val="nil"/>
              <w:bottom w:val="single" w:sz="4" w:space="0" w:color="auto"/>
              <w:right w:val="single" w:sz="4" w:space="0" w:color="auto"/>
            </w:tcBorders>
            <w:shd w:val="clear" w:color="auto" w:fill="auto"/>
            <w:noWrap/>
            <w:vAlign w:val="bottom"/>
            <w:hideMark/>
          </w:tcPr>
          <w:p w14:paraId="00984A58" w14:textId="77777777" w:rsidR="00105330" w:rsidRPr="00D40A48" w:rsidRDefault="00105330" w:rsidP="00105330">
            <w:pPr>
              <w:jc w:val="center"/>
              <w:rPr>
                <w:color w:val="000000"/>
                <w:sz w:val="24"/>
                <w:szCs w:val="24"/>
              </w:rPr>
            </w:pPr>
            <w:r w:rsidRPr="00D40A48">
              <w:rPr>
                <w:color w:val="000000"/>
                <w:sz w:val="24"/>
                <w:szCs w:val="24"/>
              </w:rPr>
              <w:t>292658.49</w:t>
            </w:r>
          </w:p>
        </w:tc>
        <w:tc>
          <w:tcPr>
            <w:tcW w:w="1984" w:type="dxa"/>
            <w:tcBorders>
              <w:top w:val="nil"/>
              <w:left w:val="nil"/>
              <w:bottom w:val="single" w:sz="4" w:space="0" w:color="auto"/>
              <w:right w:val="single" w:sz="4" w:space="0" w:color="auto"/>
            </w:tcBorders>
            <w:shd w:val="clear" w:color="auto" w:fill="auto"/>
            <w:noWrap/>
            <w:vAlign w:val="bottom"/>
            <w:hideMark/>
          </w:tcPr>
          <w:p w14:paraId="6D68BDE0" w14:textId="77777777" w:rsidR="00105330" w:rsidRPr="00D40A48" w:rsidRDefault="00105330" w:rsidP="00105330">
            <w:pPr>
              <w:jc w:val="center"/>
              <w:rPr>
                <w:color w:val="000000"/>
                <w:sz w:val="24"/>
                <w:szCs w:val="24"/>
              </w:rPr>
            </w:pPr>
            <w:r w:rsidRPr="00D40A48">
              <w:rPr>
                <w:color w:val="000000"/>
                <w:sz w:val="24"/>
                <w:szCs w:val="24"/>
              </w:rPr>
              <w:t>1587993.50</w:t>
            </w:r>
          </w:p>
        </w:tc>
        <w:tc>
          <w:tcPr>
            <w:tcW w:w="1985" w:type="dxa"/>
            <w:tcBorders>
              <w:top w:val="nil"/>
              <w:left w:val="nil"/>
              <w:bottom w:val="single" w:sz="4" w:space="0" w:color="auto"/>
              <w:right w:val="single" w:sz="4" w:space="0" w:color="auto"/>
            </w:tcBorders>
            <w:shd w:val="clear" w:color="auto" w:fill="auto"/>
            <w:noWrap/>
            <w:vAlign w:val="bottom"/>
            <w:hideMark/>
          </w:tcPr>
          <w:p w14:paraId="66492526" w14:textId="77777777" w:rsidR="00105330" w:rsidRPr="00D40A48" w:rsidRDefault="00105330" w:rsidP="00105330">
            <w:pPr>
              <w:jc w:val="center"/>
              <w:rPr>
                <w:color w:val="000000"/>
                <w:sz w:val="24"/>
                <w:szCs w:val="24"/>
              </w:rPr>
            </w:pPr>
            <w:r w:rsidRPr="00D40A48">
              <w:rPr>
                <w:color w:val="000000"/>
                <w:sz w:val="24"/>
                <w:szCs w:val="24"/>
              </w:rPr>
              <w:t>61°17'47.85"</w:t>
            </w:r>
          </w:p>
        </w:tc>
        <w:tc>
          <w:tcPr>
            <w:tcW w:w="2126" w:type="dxa"/>
            <w:tcBorders>
              <w:top w:val="nil"/>
              <w:left w:val="nil"/>
              <w:bottom w:val="single" w:sz="4" w:space="0" w:color="auto"/>
              <w:right w:val="single" w:sz="4" w:space="0" w:color="auto"/>
            </w:tcBorders>
            <w:shd w:val="clear" w:color="auto" w:fill="auto"/>
            <w:noWrap/>
            <w:vAlign w:val="bottom"/>
            <w:hideMark/>
          </w:tcPr>
          <w:p w14:paraId="1F23020A" w14:textId="77777777" w:rsidR="00105330" w:rsidRPr="00D40A48" w:rsidRDefault="00105330" w:rsidP="00105330">
            <w:pPr>
              <w:jc w:val="center"/>
              <w:rPr>
                <w:color w:val="000000"/>
                <w:sz w:val="24"/>
                <w:szCs w:val="24"/>
              </w:rPr>
            </w:pPr>
            <w:r w:rsidRPr="00D40A48">
              <w:rPr>
                <w:color w:val="000000"/>
                <w:sz w:val="24"/>
                <w:szCs w:val="24"/>
              </w:rPr>
              <w:t>35°32'29.95"</w:t>
            </w:r>
          </w:p>
        </w:tc>
      </w:tr>
      <w:tr w:rsidR="00105330" w:rsidRPr="00D40A48" w14:paraId="0FAE7468"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8BB838D" w14:textId="77777777" w:rsidR="00105330" w:rsidRPr="00D40A48" w:rsidRDefault="00105330" w:rsidP="00105330">
            <w:pPr>
              <w:jc w:val="center"/>
              <w:rPr>
                <w:color w:val="000000"/>
                <w:sz w:val="24"/>
                <w:szCs w:val="24"/>
              </w:rPr>
            </w:pPr>
            <w:r w:rsidRPr="00D40A48">
              <w:rPr>
                <w:color w:val="000000"/>
                <w:sz w:val="24"/>
                <w:szCs w:val="24"/>
              </w:rPr>
              <w:t>10</w:t>
            </w:r>
          </w:p>
        </w:tc>
        <w:tc>
          <w:tcPr>
            <w:tcW w:w="2268" w:type="dxa"/>
            <w:tcBorders>
              <w:top w:val="nil"/>
              <w:left w:val="nil"/>
              <w:bottom w:val="single" w:sz="4" w:space="0" w:color="auto"/>
              <w:right w:val="single" w:sz="4" w:space="0" w:color="auto"/>
            </w:tcBorders>
            <w:shd w:val="clear" w:color="auto" w:fill="auto"/>
            <w:noWrap/>
            <w:vAlign w:val="bottom"/>
            <w:hideMark/>
          </w:tcPr>
          <w:p w14:paraId="2CB2A16C" w14:textId="77777777" w:rsidR="00105330" w:rsidRPr="00D40A48" w:rsidRDefault="00105330" w:rsidP="00105330">
            <w:pPr>
              <w:jc w:val="center"/>
              <w:rPr>
                <w:color w:val="000000"/>
                <w:sz w:val="24"/>
                <w:szCs w:val="24"/>
              </w:rPr>
            </w:pPr>
            <w:r w:rsidRPr="00D40A48">
              <w:rPr>
                <w:color w:val="000000"/>
                <w:sz w:val="24"/>
                <w:szCs w:val="24"/>
              </w:rPr>
              <w:t>292602.39</w:t>
            </w:r>
          </w:p>
        </w:tc>
        <w:tc>
          <w:tcPr>
            <w:tcW w:w="1984" w:type="dxa"/>
            <w:tcBorders>
              <w:top w:val="nil"/>
              <w:left w:val="nil"/>
              <w:bottom w:val="single" w:sz="4" w:space="0" w:color="auto"/>
              <w:right w:val="single" w:sz="4" w:space="0" w:color="auto"/>
            </w:tcBorders>
            <w:shd w:val="clear" w:color="auto" w:fill="auto"/>
            <w:noWrap/>
            <w:vAlign w:val="bottom"/>
            <w:hideMark/>
          </w:tcPr>
          <w:p w14:paraId="5BE786F9" w14:textId="77777777" w:rsidR="00105330" w:rsidRPr="00D40A48" w:rsidRDefault="00105330" w:rsidP="00105330">
            <w:pPr>
              <w:jc w:val="center"/>
              <w:rPr>
                <w:color w:val="000000"/>
                <w:sz w:val="24"/>
                <w:szCs w:val="24"/>
              </w:rPr>
            </w:pPr>
            <w:r w:rsidRPr="00D40A48">
              <w:rPr>
                <w:color w:val="000000"/>
                <w:sz w:val="24"/>
                <w:szCs w:val="24"/>
              </w:rPr>
              <w:t>1588296.61</w:t>
            </w:r>
          </w:p>
        </w:tc>
        <w:tc>
          <w:tcPr>
            <w:tcW w:w="1985" w:type="dxa"/>
            <w:tcBorders>
              <w:top w:val="nil"/>
              <w:left w:val="nil"/>
              <w:bottom w:val="single" w:sz="4" w:space="0" w:color="auto"/>
              <w:right w:val="single" w:sz="4" w:space="0" w:color="auto"/>
            </w:tcBorders>
            <w:shd w:val="clear" w:color="auto" w:fill="auto"/>
            <w:noWrap/>
            <w:vAlign w:val="bottom"/>
            <w:hideMark/>
          </w:tcPr>
          <w:p w14:paraId="5C31D705" w14:textId="77777777" w:rsidR="00105330" w:rsidRPr="00D40A48" w:rsidRDefault="00105330" w:rsidP="00105330">
            <w:pPr>
              <w:jc w:val="center"/>
              <w:rPr>
                <w:color w:val="000000"/>
                <w:sz w:val="24"/>
                <w:szCs w:val="24"/>
              </w:rPr>
            </w:pPr>
            <w:r w:rsidRPr="00D40A48">
              <w:rPr>
                <w:color w:val="000000"/>
                <w:sz w:val="24"/>
                <w:szCs w:val="24"/>
              </w:rPr>
              <w:t>61°17'45.51"</w:t>
            </w:r>
          </w:p>
        </w:tc>
        <w:tc>
          <w:tcPr>
            <w:tcW w:w="2126" w:type="dxa"/>
            <w:tcBorders>
              <w:top w:val="nil"/>
              <w:left w:val="nil"/>
              <w:bottom w:val="single" w:sz="4" w:space="0" w:color="auto"/>
              <w:right w:val="single" w:sz="4" w:space="0" w:color="auto"/>
            </w:tcBorders>
            <w:shd w:val="clear" w:color="auto" w:fill="auto"/>
            <w:noWrap/>
            <w:vAlign w:val="bottom"/>
            <w:hideMark/>
          </w:tcPr>
          <w:p w14:paraId="7F12CF7A" w14:textId="77777777" w:rsidR="00105330" w:rsidRPr="00D40A48" w:rsidRDefault="00105330" w:rsidP="00105330">
            <w:pPr>
              <w:jc w:val="center"/>
              <w:rPr>
                <w:color w:val="000000"/>
                <w:sz w:val="24"/>
                <w:szCs w:val="24"/>
              </w:rPr>
            </w:pPr>
            <w:r w:rsidRPr="00D40A48">
              <w:rPr>
                <w:color w:val="000000"/>
                <w:sz w:val="24"/>
                <w:szCs w:val="24"/>
              </w:rPr>
              <w:t>35°32'50.07"</w:t>
            </w:r>
          </w:p>
        </w:tc>
      </w:tr>
      <w:tr w:rsidR="00105330" w:rsidRPr="00D40A48" w14:paraId="4024A9BC"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2B481A3" w14:textId="77777777" w:rsidR="00105330" w:rsidRPr="00D40A48" w:rsidRDefault="00105330" w:rsidP="00105330">
            <w:pPr>
              <w:jc w:val="center"/>
              <w:rPr>
                <w:color w:val="000000"/>
                <w:sz w:val="24"/>
                <w:szCs w:val="24"/>
              </w:rPr>
            </w:pPr>
            <w:r w:rsidRPr="00D40A48">
              <w:rPr>
                <w:color w:val="000000"/>
                <w:sz w:val="24"/>
                <w:szCs w:val="24"/>
              </w:rPr>
              <w:t>11</w:t>
            </w:r>
          </w:p>
        </w:tc>
        <w:tc>
          <w:tcPr>
            <w:tcW w:w="2268" w:type="dxa"/>
            <w:tcBorders>
              <w:top w:val="nil"/>
              <w:left w:val="nil"/>
              <w:bottom w:val="single" w:sz="4" w:space="0" w:color="auto"/>
              <w:right w:val="single" w:sz="4" w:space="0" w:color="auto"/>
            </w:tcBorders>
            <w:shd w:val="clear" w:color="auto" w:fill="auto"/>
            <w:noWrap/>
            <w:vAlign w:val="bottom"/>
            <w:hideMark/>
          </w:tcPr>
          <w:p w14:paraId="51DE2B79" w14:textId="77777777" w:rsidR="00105330" w:rsidRPr="00D40A48" w:rsidRDefault="00105330" w:rsidP="00105330">
            <w:pPr>
              <w:jc w:val="center"/>
              <w:rPr>
                <w:color w:val="000000"/>
                <w:sz w:val="24"/>
                <w:szCs w:val="24"/>
              </w:rPr>
            </w:pPr>
            <w:r w:rsidRPr="00D40A48">
              <w:rPr>
                <w:color w:val="000000"/>
                <w:sz w:val="24"/>
                <w:szCs w:val="24"/>
              </w:rPr>
              <w:t>292597.22</w:t>
            </w:r>
          </w:p>
        </w:tc>
        <w:tc>
          <w:tcPr>
            <w:tcW w:w="1984" w:type="dxa"/>
            <w:tcBorders>
              <w:top w:val="nil"/>
              <w:left w:val="nil"/>
              <w:bottom w:val="single" w:sz="4" w:space="0" w:color="auto"/>
              <w:right w:val="single" w:sz="4" w:space="0" w:color="auto"/>
            </w:tcBorders>
            <w:shd w:val="clear" w:color="auto" w:fill="auto"/>
            <w:noWrap/>
            <w:vAlign w:val="bottom"/>
            <w:hideMark/>
          </w:tcPr>
          <w:p w14:paraId="533691F4" w14:textId="77777777" w:rsidR="00105330" w:rsidRPr="00D40A48" w:rsidRDefault="00105330" w:rsidP="00105330">
            <w:pPr>
              <w:jc w:val="center"/>
              <w:rPr>
                <w:color w:val="000000"/>
                <w:sz w:val="24"/>
                <w:szCs w:val="24"/>
              </w:rPr>
            </w:pPr>
            <w:r w:rsidRPr="00D40A48">
              <w:rPr>
                <w:color w:val="000000"/>
                <w:sz w:val="24"/>
                <w:szCs w:val="24"/>
              </w:rPr>
              <w:t>1588325.02</w:t>
            </w:r>
          </w:p>
        </w:tc>
        <w:tc>
          <w:tcPr>
            <w:tcW w:w="1985" w:type="dxa"/>
            <w:tcBorders>
              <w:top w:val="nil"/>
              <w:left w:val="nil"/>
              <w:bottom w:val="single" w:sz="4" w:space="0" w:color="auto"/>
              <w:right w:val="single" w:sz="4" w:space="0" w:color="auto"/>
            </w:tcBorders>
            <w:shd w:val="clear" w:color="auto" w:fill="auto"/>
            <w:noWrap/>
            <w:vAlign w:val="bottom"/>
            <w:hideMark/>
          </w:tcPr>
          <w:p w14:paraId="6F8A250A" w14:textId="77777777" w:rsidR="00105330" w:rsidRPr="00D40A48" w:rsidRDefault="00105330" w:rsidP="00105330">
            <w:pPr>
              <w:jc w:val="center"/>
              <w:rPr>
                <w:color w:val="000000"/>
                <w:sz w:val="24"/>
                <w:szCs w:val="24"/>
              </w:rPr>
            </w:pPr>
            <w:r w:rsidRPr="00D40A48">
              <w:rPr>
                <w:color w:val="000000"/>
                <w:sz w:val="24"/>
                <w:szCs w:val="24"/>
              </w:rPr>
              <w:t>61°17'45.29"</w:t>
            </w:r>
          </w:p>
        </w:tc>
        <w:tc>
          <w:tcPr>
            <w:tcW w:w="2126" w:type="dxa"/>
            <w:tcBorders>
              <w:top w:val="nil"/>
              <w:left w:val="nil"/>
              <w:bottom w:val="single" w:sz="4" w:space="0" w:color="auto"/>
              <w:right w:val="single" w:sz="4" w:space="0" w:color="auto"/>
            </w:tcBorders>
            <w:shd w:val="clear" w:color="auto" w:fill="auto"/>
            <w:noWrap/>
            <w:vAlign w:val="bottom"/>
            <w:hideMark/>
          </w:tcPr>
          <w:p w14:paraId="21BBE3F3" w14:textId="77777777" w:rsidR="00105330" w:rsidRPr="00D40A48" w:rsidRDefault="00105330" w:rsidP="00105330">
            <w:pPr>
              <w:jc w:val="center"/>
              <w:rPr>
                <w:color w:val="000000"/>
                <w:sz w:val="24"/>
                <w:szCs w:val="24"/>
              </w:rPr>
            </w:pPr>
            <w:r w:rsidRPr="00D40A48">
              <w:rPr>
                <w:color w:val="000000"/>
                <w:sz w:val="24"/>
                <w:szCs w:val="24"/>
              </w:rPr>
              <w:t>35°32'51.96"</w:t>
            </w:r>
          </w:p>
        </w:tc>
      </w:tr>
      <w:tr w:rsidR="00105330" w:rsidRPr="00D40A48" w14:paraId="5B3C6A36"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9905D93" w14:textId="77777777" w:rsidR="00105330" w:rsidRPr="00D40A48" w:rsidRDefault="00105330" w:rsidP="00105330">
            <w:pPr>
              <w:jc w:val="center"/>
              <w:rPr>
                <w:color w:val="000000"/>
                <w:sz w:val="24"/>
                <w:szCs w:val="24"/>
              </w:rPr>
            </w:pPr>
            <w:r w:rsidRPr="00D40A48">
              <w:rPr>
                <w:color w:val="000000"/>
                <w:sz w:val="24"/>
                <w:szCs w:val="24"/>
              </w:rPr>
              <w:t>12</w:t>
            </w:r>
          </w:p>
        </w:tc>
        <w:tc>
          <w:tcPr>
            <w:tcW w:w="2268" w:type="dxa"/>
            <w:tcBorders>
              <w:top w:val="nil"/>
              <w:left w:val="nil"/>
              <w:bottom w:val="single" w:sz="4" w:space="0" w:color="auto"/>
              <w:right w:val="single" w:sz="4" w:space="0" w:color="auto"/>
            </w:tcBorders>
            <w:shd w:val="clear" w:color="auto" w:fill="auto"/>
            <w:noWrap/>
            <w:vAlign w:val="bottom"/>
            <w:hideMark/>
          </w:tcPr>
          <w:p w14:paraId="1262A6CC" w14:textId="77777777" w:rsidR="00105330" w:rsidRPr="00D40A48" w:rsidRDefault="00105330" w:rsidP="00105330">
            <w:pPr>
              <w:jc w:val="center"/>
              <w:rPr>
                <w:color w:val="000000"/>
                <w:sz w:val="24"/>
                <w:szCs w:val="24"/>
              </w:rPr>
            </w:pPr>
            <w:r w:rsidRPr="00D40A48">
              <w:rPr>
                <w:color w:val="000000"/>
                <w:sz w:val="24"/>
                <w:szCs w:val="24"/>
              </w:rPr>
              <w:t>292556.68</w:t>
            </w:r>
          </w:p>
        </w:tc>
        <w:tc>
          <w:tcPr>
            <w:tcW w:w="1984" w:type="dxa"/>
            <w:tcBorders>
              <w:top w:val="nil"/>
              <w:left w:val="nil"/>
              <w:bottom w:val="single" w:sz="4" w:space="0" w:color="auto"/>
              <w:right w:val="single" w:sz="4" w:space="0" w:color="auto"/>
            </w:tcBorders>
            <w:shd w:val="clear" w:color="auto" w:fill="auto"/>
            <w:noWrap/>
            <w:vAlign w:val="bottom"/>
            <w:hideMark/>
          </w:tcPr>
          <w:p w14:paraId="6DA5A424" w14:textId="77777777" w:rsidR="00105330" w:rsidRPr="00D40A48" w:rsidRDefault="00105330" w:rsidP="00105330">
            <w:pPr>
              <w:jc w:val="center"/>
              <w:rPr>
                <w:color w:val="000000"/>
                <w:sz w:val="24"/>
                <w:szCs w:val="24"/>
              </w:rPr>
            </w:pPr>
            <w:r w:rsidRPr="00D40A48">
              <w:rPr>
                <w:color w:val="000000"/>
                <w:sz w:val="24"/>
                <w:szCs w:val="24"/>
              </w:rPr>
              <w:t>1588317.57</w:t>
            </w:r>
          </w:p>
        </w:tc>
        <w:tc>
          <w:tcPr>
            <w:tcW w:w="1985" w:type="dxa"/>
            <w:tcBorders>
              <w:top w:val="nil"/>
              <w:left w:val="nil"/>
              <w:bottom w:val="single" w:sz="4" w:space="0" w:color="auto"/>
              <w:right w:val="single" w:sz="4" w:space="0" w:color="auto"/>
            </w:tcBorders>
            <w:shd w:val="clear" w:color="auto" w:fill="auto"/>
            <w:noWrap/>
            <w:vAlign w:val="bottom"/>
            <w:hideMark/>
          </w:tcPr>
          <w:p w14:paraId="0696F696" w14:textId="77777777" w:rsidR="00105330" w:rsidRPr="00D40A48" w:rsidRDefault="00105330" w:rsidP="00105330">
            <w:pPr>
              <w:jc w:val="center"/>
              <w:rPr>
                <w:color w:val="000000"/>
                <w:sz w:val="24"/>
                <w:szCs w:val="24"/>
              </w:rPr>
            </w:pPr>
            <w:r w:rsidRPr="00D40A48">
              <w:rPr>
                <w:color w:val="000000"/>
                <w:sz w:val="24"/>
                <w:szCs w:val="24"/>
              </w:rPr>
              <w:t>61°17'44.00"</w:t>
            </w:r>
          </w:p>
        </w:tc>
        <w:tc>
          <w:tcPr>
            <w:tcW w:w="2126" w:type="dxa"/>
            <w:tcBorders>
              <w:top w:val="nil"/>
              <w:left w:val="nil"/>
              <w:bottom w:val="single" w:sz="4" w:space="0" w:color="auto"/>
              <w:right w:val="single" w:sz="4" w:space="0" w:color="auto"/>
            </w:tcBorders>
            <w:shd w:val="clear" w:color="auto" w:fill="auto"/>
            <w:noWrap/>
            <w:vAlign w:val="bottom"/>
            <w:hideMark/>
          </w:tcPr>
          <w:p w14:paraId="687E958E" w14:textId="77777777" w:rsidR="00105330" w:rsidRPr="00D40A48" w:rsidRDefault="00105330" w:rsidP="00105330">
            <w:pPr>
              <w:jc w:val="center"/>
              <w:rPr>
                <w:color w:val="000000"/>
                <w:sz w:val="24"/>
                <w:szCs w:val="24"/>
              </w:rPr>
            </w:pPr>
            <w:r w:rsidRPr="00D40A48">
              <w:rPr>
                <w:color w:val="000000"/>
                <w:sz w:val="24"/>
                <w:szCs w:val="24"/>
              </w:rPr>
              <w:t>35°32'51.31"</w:t>
            </w:r>
          </w:p>
        </w:tc>
      </w:tr>
      <w:tr w:rsidR="00105330" w:rsidRPr="00D40A48" w14:paraId="3559A6E8"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7C37C99" w14:textId="77777777" w:rsidR="00105330" w:rsidRPr="00D40A48" w:rsidRDefault="00105330" w:rsidP="00105330">
            <w:pPr>
              <w:jc w:val="center"/>
              <w:rPr>
                <w:color w:val="000000"/>
                <w:sz w:val="24"/>
                <w:szCs w:val="24"/>
              </w:rPr>
            </w:pPr>
            <w:r w:rsidRPr="00D40A48">
              <w:rPr>
                <w:color w:val="000000"/>
                <w:sz w:val="24"/>
                <w:szCs w:val="24"/>
              </w:rPr>
              <w:t>13</w:t>
            </w:r>
          </w:p>
        </w:tc>
        <w:tc>
          <w:tcPr>
            <w:tcW w:w="2268" w:type="dxa"/>
            <w:tcBorders>
              <w:top w:val="nil"/>
              <w:left w:val="nil"/>
              <w:bottom w:val="single" w:sz="4" w:space="0" w:color="auto"/>
              <w:right w:val="single" w:sz="4" w:space="0" w:color="auto"/>
            </w:tcBorders>
            <w:shd w:val="clear" w:color="auto" w:fill="auto"/>
            <w:noWrap/>
            <w:vAlign w:val="bottom"/>
            <w:hideMark/>
          </w:tcPr>
          <w:p w14:paraId="618FD165" w14:textId="77777777" w:rsidR="00105330" w:rsidRPr="00D40A48" w:rsidRDefault="00105330" w:rsidP="00105330">
            <w:pPr>
              <w:jc w:val="center"/>
              <w:rPr>
                <w:color w:val="000000"/>
                <w:sz w:val="24"/>
                <w:szCs w:val="24"/>
              </w:rPr>
            </w:pPr>
            <w:r w:rsidRPr="00D40A48">
              <w:rPr>
                <w:color w:val="000000"/>
                <w:sz w:val="24"/>
                <w:szCs w:val="24"/>
              </w:rPr>
              <w:t>292560.25</w:t>
            </w:r>
          </w:p>
        </w:tc>
        <w:tc>
          <w:tcPr>
            <w:tcW w:w="1984" w:type="dxa"/>
            <w:tcBorders>
              <w:top w:val="nil"/>
              <w:left w:val="nil"/>
              <w:bottom w:val="single" w:sz="4" w:space="0" w:color="auto"/>
              <w:right w:val="single" w:sz="4" w:space="0" w:color="auto"/>
            </w:tcBorders>
            <w:shd w:val="clear" w:color="auto" w:fill="auto"/>
            <w:noWrap/>
            <w:vAlign w:val="bottom"/>
            <w:hideMark/>
          </w:tcPr>
          <w:p w14:paraId="65610B65" w14:textId="77777777" w:rsidR="00105330" w:rsidRPr="00D40A48" w:rsidRDefault="00105330" w:rsidP="00105330">
            <w:pPr>
              <w:jc w:val="center"/>
              <w:rPr>
                <w:color w:val="000000"/>
                <w:sz w:val="24"/>
                <w:szCs w:val="24"/>
              </w:rPr>
            </w:pPr>
            <w:r w:rsidRPr="00D40A48">
              <w:rPr>
                <w:color w:val="000000"/>
                <w:sz w:val="24"/>
                <w:szCs w:val="24"/>
              </w:rPr>
              <w:t>1588297.89</w:t>
            </w:r>
          </w:p>
        </w:tc>
        <w:tc>
          <w:tcPr>
            <w:tcW w:w="1985" w:type="dxa"/>
            <w:tcBorders>
              <w:top w:val="nil"/>
              <w:left w:val="nil"/>
              <w:bottom w:val="single" w:sz="4" w:space="0" w:color="auto"/>
              <w:right w:val="single" w:sz="4" w:space="0" w:color="auto"/>
            </w:tcBorders>
            <w:shd w:val="clear" w:color="auto" w:fill="auto"/>
            <w:noWrap/>
            <w:vAlign w:val="bottom"/>
            <w:hideMark/>
          </w:tcPr>
          <w:p w14:paraId="56FF1D9F" w14:textId="77777777" w:rsidR="00105330" w:rsidRPr="00D40A48" w:rsidRDefault="00105330" w:rsidP="00105330">
            <w:pPr>
              <w:jc w:val="center"/>
              <w:rPr>
                <w:color w:val="000000"/>
                <w:sz w:val="24"/>
                <w:szCs w:val="24"/>
              </w:rPr>
            </w:pPr>
            <w:r w:rsidRPr="00D40A48">
              <w:rPr>
                <w:color w:val="000000"/>
                <w:sz w:val="24"/>
                <w:szCs w:val="24"/>
              </w:rPr>
              <w:t>61°17'44.15"</w:t>
            </w:r>
          </w:p>
        </w:tc>
        <w:tc>
          <w:tcPr>
            <w:tcW w:w="2126" w:type="dxa"/>
            <w:tcBorders>
              <w:top w:val="nil"/>
              <w:left w:val="nil"/>
              <w:bottom w:val="single" w:sz="4" w:space="0" w:color="auto"/>
              <w:right w:val="single" w:sz="4" w:space="0" w:color="auto"/>
            </w:tcBorders>
            <w:shd w:val="clear" w:color="auto" w:fill="auto"/>
            <w:noWrap/>
            <w:vAlign w:val="bottom"/>
            <w:hideMark/>
          </w:tcPr>
          <w:p w14:paraId="1420473D" w14:textId="77777777" w:rsidR="00105330" w:rsidRPr="00D40A48" w:rsidRDefault="00105330" w:rsidP="00105330">
            <w:pPr>
              <w:jc w:val="center"/>
              <w:rPr>
                <w:color w:val="000000"/>
                <w:sz w:val="24"/>
                <w:szCs w:val="24"/>
              </w:rPr>
            </w:pPr>
            <w:r w:rsidRPr="00D40A48">
              <w:rPr>
                <w:color w:val="000000"/>
                <w:sz w:val="24"/>
                <w:szCs w:val="24"/>
              </w:rPr>
              <w:t>35°32'50.00"</w:t>
            </w:r>
          </w:p>
        </w:tc>
      </w:tr>
      <w:tr w:rsidR="00105330" w:rsidRPr="00D40A48" w14:paraId="6E4C8CDB"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B64F184" w14:textId="77777777" w:rsidR="00105330" w:rsidRPr="00D40A48" w:rsidRDefault="00105330" w:rsidP="00105330">
            <w:pPr>
              <w:jc w:val="center"/>
              <w:rPr>
                <w:color w:val="000000"/>
                <w:sz w:val="24"/>
                <w:szCs w:val="24"/>
              </w:rPr>
            </w:pPr>
            <w:r w:rsidRPr="00D40A48">
              <w:rPr>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14:paraId="7A92299E" w14:textId="77777777" w:rsidR="00105330" w:rsidRPr="00D40A48" w:rsidRDefault="00105330" w:rsidP="00105330">
            <w:pPr>
              <w:jc w:val="center"/>
              <w:rPr>
                <w:color w:val="000000"/>
                <w:sz w:val="24"/>
                <w:szCs w:val="24"/>
              </w:rPr>
            </w:pPr>
            <w:r w:rsidRPr="00D40A48">
              <w:rPr>
                <w:color w:val="000000"/>
                <w:sz w:val="24"/>
                <w:szCs w:val="24"/>
              </w:rPr>
              <w:t>292561.31</w:t>
            </w:r>
          </w:p>
        </w:tc>
        <w:tc>
          <w:tcPr>
            <w:tcW w:w="1984" w:type="dxa"/>
            <w:tcBorders>
              <w:top w:val="nil"/>
              <w:left w:val="nil"/>
              <w:bottom w:val="single" w:sz="4" w:space="0" w:color="auto"/>
              <w:right w:val="single" w:sz="4" w:space="0" w:color="auto"/>
            </w:tcBorders>
            <w:shd w:val="clear" w:color="auto" w:fill="auto"/>
            <w:noWrap/>
            <w:vAlign w:val="bottom"/>
            <w:hideMark/>
          </w:tcPr>
          <w:p w14:paraId="54539C57" w14:textId="77777777" w:rsidR="00105330" w:rsidRPr="00D40A48" w:rsidRDefault="00105330" w:rsidP="00105330">
            <w:pPr>
              <w:jc w:val="center"/>
              <w:rPr>
                <w:color w:val="000000"/>
                <w:sz w:val="24"/>
                <w:szCs w:val="24"/>
              </w:rPr>
            </w:pPr>
            <w:r w:rsidRPr="00D40A48">
              <w:rPr>
                <w:color w:val="000000"/>
                <w:sz w:val="24"/>
                <w:szCs w:val="24"/>
              </w:rPr>
              <w:t>1588292.14</w:t>
            </w:r>
          </w:p>
        </w:tc>
        <w:tc>
          <w:tcPr>
            <w:tcW w:w="1985" w:type="dxa"/>
            <w:tcBorders>
              <w:top w:val="nil"/>
              <w:left w:val="nil"/>
              <w:bottom w:val="single" w:sz="4" w:space="0" w:color="auto"/>
              <w:right w:val="single" w:sz="4" w:space="0" w:color="auto"/>
            </w:tcBorders>
            <w:shd w:val="clear" w:color="auto" w:fill="auto"/>
            <w:noWrap/>
            <w:vAlign w:val="bottom"/>
            <w:hideMark/>
          </w:tcPr>
          <w:p w14:paraId="26A19EE2" w14:textId="77777777" w:rsidR="00105330" w:rsidRPr="00D40A48" w:rsidRDefault="00105330" w:rsidP="00105330">
            <w:pPr>
              <w:jc w:val="center"/>
              <w:rPr>
                <w:color w:val="000000"/>
                <w:sz w:val="24"/>
                <w:szCs w:val="24"/>
              </w:rPr>
            </w:pPr>
            <w:r w:rsidRPr="00D40A48">
              <w:rPr>
                <w:color w:val="000000"/>
                <w:sz w:val="24"/>
                <w:szCs w:val="24"/>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2158FF72" w14:textId="77777777" w:rsidR="00105330" w:rsidRPr="00D40A48" w:rsidRDefault="00105330" w:rsidP="00105330">
            <w:pPr>
              <w:jc w:val="center"/>
              <w:rPr>
                <w:color w:val="000000"/>
                <w:sz w:val="24"/>
                <w:szCs w:val="24"/>
              </w:rPr>
            </w:pPr>
            <w:r w:rsidRPr="00D40A48">
              <w:rPr>
                <w:color w:val="000000"/>
                <w:sz w:val="24"/>
                <w:szCs w:val="24"/>
              </w:rPr>
              <w:t>35°32'49.62"</w:t>
            </w:r>
          </w:p>
        </w:tc>
      </w:tr>
      <w:tr w:rsidR="00105330" w:rsidRPr="00D40A48" w14:paraId="5F55A428"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9C4A29A" w14:textId="77777777" w:rsidR="00105330" w:rsidRPr="00D40A48" w:rsidRDefault="00105330" w:rsidP="00105330">
            <w:pPr>
              <w:jc w:val="center"/>
              <w:rPr>
                <w:color w:val="000000"/>
                <w:sz w:val="24"/>
                <w:szCs w:val="24"/>
              </w:rPr>
            </w:pPr>
            <w:r w:rsidRPr="00D40A48">
              <w:rPr>
                <w:color w:val="000000"/>
                <w:sz w:val="24"/>
                <w:szCs w:val="24"/>
              </w:rPr>
              <w:t>15</w:t>
            </w:r>
          </w:p>
        </w:tc>
        <w:tc>
          <w:tcPr>
            <w:tcW w:w="2268" w:type="dxa"/>
            <w:tcBorders>
              <w:top w:val="nil"/>
              <w:left w:val="nil"/>
              <w:bottom w:val="single" w:sz="4" w:space="0" w:color="auto"/>
              <w:right w:val="single" w:sz="4" w:space="0" w:color="auto"/>
            </w:tcBorders>
            <w:shd w:val="clear" w:color="auto" w:fill="auto"/>
            <w:noWrap/>
            <w:vAlign w:val="bottom"/>
            <w:hideMark/>
          </w:tcPr>
          <w:p w14:paraId="579E96EE" w14:textId="77777777" w:rsidR="00105330" w:rsidRPr="00D40A48" w:rsidRDefault="00105330" w:rsidP="00105330">
            <w:pPr>
              <w:jc w:val="center"/>
              <w:rPr>
                <w:color w:val="000000"/>
                <w:sz w:val="24"/>
                <w:szCs w:val="24"/>
              </w:rPr>
            </w:pPr>
            <w:r w:rsidRPr="00D40A48">
              <w:rPr>
                <w:color w:val="000000"/>
                <w:sz w:val="24"/>
                <w:szCs w:val="24"/>
              </w:rPr>
              <w:t>292367.61</w:t>
            </w:r>
          </w:p>
        </w:tc>
        <w:tc>
          <w:tcPr>
            <w:tcW w:w="1984" w:type="dxa"/>
            <w:tcBorders>
              <w:top w:val="nil"/>
              <w:left w:val="nil"/>
              <w:bottom w:val="single" w:sz="4" w:space="0" w:color="auto"/>
              <w:right w:val="single" w:sz="4" w:space="0" w:color="auto"/>
            </w:tcBorders>
            <w:shd w:val="clear" w:color="auto" w:fill="auto"/>
            <w:noWrap/>
            <w:vAlign w:val="bottom"/>
            <w:hideMark/>
          </w:tcPr>
          <w:p w14:paraId="7A111002" w14:textId="77777777" w:rsidR="00105330" w:rsidRPr="00D40A48" w:rsidRDefault="00105330" w:rsidP="00105330">
            <w:pPr>
              <w:jc w:val="center"/>
              <w:rPr>
                <w:color w:val="000000"/>
                <w:sz w:val="24"/>
                <w:szCs w:val="24"/>
              </w:rPr>
            </w:pPr>
            <w:r w:rsidRPr="00D40A48">
              <w:rPr>
                <w:color w:val="000000"/>
                <w:sz w:val="24"/>
                <w:szCs w:val="24"/>
              </w:rPr>
              <w:t>1588257.11</w:t>
            </w:r>
          </w:p>
        </w:tc>
        <w:tc>
          <w:tcPr>
            <w:tcW w:w="1985" w:type="dxa"/>
            <w:tcBorders>
              <w:top w:val="nil"/>
              <w:left w:val="nil"/>
              <w:bottom w:val="single" w:sz="4" w:space="0" w:color="auto"/>
              <w:right w:val="single" w:sz="4" w:space="0" w:color="auto"/>
            </w:tcBorders>
            <w:shd w:val="clear" w:color="auto" w:fill="auto"/>
            <w:noWrap/>
            <w:vAlign w:val="bottom"/>
            <w:hideMark/>
          </w:tcPr>
          <w:p w14:paraId="7BA01DF9" w14:textId="77777777" w:rsidR="00105330" w:rsidRPr="00D40A48" w:rsidRDefault="00105330" w:rsidP="00105330">
            <w:pPr>
              <w:jc w:val="center"/>
              <w:rPr>
                <w:color w:val="000000"/>
                <w:sz w:val="24"/>
                <w:szCs w:val="24"/>
              </w:rPr>
            </w:pPr>
            <w:r w:rsidRPr="00D40A48">
              <w:rPr>
                <w:color w:val="000000"/>
                <w:sz w:val="24"/>
                <w:szCs w:val="24"/>
              </w:rPr>
              <w:t>61°17'38.01"</w:t>
            </w:r>
          </w:p>
        </w:tc>
        <w:tc>
          <w:tcPr>
            <w:tcW w:w="2126" w:type="dxa"/>
            <w:tcBorders>
              <w:top w:val="nil"/>
              <w:left w:val="nil"/>
              <w:bottom w:val="single" w:sz="4" w:space="0" w:color="auto"/>
              <w:right w:val="single" w:sz="4" w:space="0" w:color="auto"/>
            </w:tcBorders>
            <w:shd w:val="clear" w:color="auto" w:fill="auto"/>
            <w:noWrap/>
            <w:vAlign w:val="bottom"/>
            <w:hideMark/>
          </w:tcPr>
          <w:p w14:paraId="48AAE666" w14:textId="77777777" w:rsidR="00105330" w:rsidRPr="00D40A48" w:rsidRDefault="00105330" w:rsidP="00105330">
            <w:pPr>
              <w:jc w:val="center"/>
              <w:rPr>
                <w:color w:val="000000"/>
                <w:sz w:val="24"/>
                <w:szCs w:val="24"/>
              </w:rPr>
            </w:pPr>
            <w:r w:rsidRPr="00D40A48">
              <w:rPr>
                <w:color w:val="000000"/>
                <w:sz w:val="24"/>
                <w:szCs w:val="24"/>
              </w:rPr>
              <w:t>35°32'46.57"</w:t>
            </w:r>
          </w:p>
        </w:tc>
      </w:tr>
      <w:tr w:rsidR="00105330" w:rsidRPr="00D40A48" w14:paraId="456ED44C"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38768D9" w14:textId="77777777" w:rsidR="00105330" w:rsidRPr="00D40A48" w:rsidRDefault="00105330" w:rsidP="00105330">
            <w:pPr>
              <w:jc w:val="center"/>
              <w:rPr>
                <w:color w:val="000000"/>
                <w:sz w:val="24"/>
                <w:szCs w:val="24"/>
              </w:rPr>
            </w:pPr>
            <w:r w:rsidRPr="00D40A48">
              <w:rPr>
                <w:color w:val="000000"/>
                <w:sz w:val="24"/>
                <w:szCs w:val="24"/>
              </w:rPr>
              <w:t>16</w:t>
            </w:r>
          </w:p>
        </w:tc>
        <w:tc>
          <w:tcPr>
            <w:tcW w:w="2268" w:type="dxa"/>
            <w:tcBorders>
              <w:top w:val="nil"/>
              <w:left w:val="nil"/>
              <w:bottom w:val="single" w:sz="4" w:space="0" w:color="auto"/>
              <w:right w:val="single" w:sz="4" w:space="0" w:color="auto"/>
            </w:tcBorders>
            <w:shd w:val="clear" w:color="auto" w:fill="auto"/>
            <w:noWrap/>
            <w:vAlign w:val="bottom"/>
            <w:hideMark/>
          </w:tcPr>
          <w:p w14:paraId="2CCE3043" w14:textId="77777777" w:rsidR="00105330" w:rsidRPr="00D40A48" w:rsidRDefault="00105330" w:rsidP="00105330">
            <w:pPr>
              <w:jc w:val="center"/>
              <w:rPr>
                <w:color w:val="000000"/>
                <w:sz w:val="24"/>
                <w:szCs w:val="24"/>
              </w:rPr>
            </w:pPr>
            <w:r w:rsidRPr="00D40A48">
              <w:rPr>
                <w:color w:val="000000"/>
                <w:sz w:val="24"/>
                <w:szCs w:val="24"/>
              </w:rPr>
              <w:t>292367.62</w:t>
            </w:r>
          </w:p>
        </w:tc>
        <w:tc>
          <w:tcPr>
            <w:tcW w:w="1984" w:type="dxa"/>
            <w:tcBorders>
              <w:top w:val="nil"/>
              <w:left w:val="nil"/>
              <w:bottom w:val="single" w:sz="4" w:space="0" w:color="auto"/>
              <w:right w:val="single" w:sz="4" w:space="0" w:color="auto"/>
            </w:tcBorders>
            <w:shd w:val="clear" w:color="auto" w:fill="auto"/>
            <w:noWrap/>
            <w:vAlign w:val="bottom"/>
            <w:hideMark/>
          </w:tcPr>
          <w:p w14:paraId="7D1E55AD" w14:textId="77777777" w:rsidR="00105330" w:rsidRPr="00D40A48" w:rsidRDefault="00105330" w:rsidP="00105330">
            <w:pPr>
              <w:jc w:val="center"/>
              <w:rPr>
                <w:color w:val="000000"/>
                <w:sz w:val="24"/>
                <w:szCs w:val="24"/>
              </w:rPr>
            </w:pPr>
            <w:r w:rsidRPr="00D40A48">
              <w:rPr>
                <w:color w:val="000000"/>
                <w:sz w:val="24"/>
                <w:szCs w:val="24"/>
              </w:rPr>
              <w:t>1588256.64</w:t>
            </w:r>
          </w:p>
        </w:tc>
        <w:tc>
          <w:tcPr>
            <w:tcW w:w="1985" w:type="dxa"/>
            <w:tcBorders>
              <w:top w:val="nil"/>
              <w:left w:val="nil"/>
              <w:bottom w:val="single" w:sz="4" w:space="0" w:color="auto"/>
              <w:right w:val="single" w:sz="4" w:space="0" w:color="auto"/>
            </w:tcBorders>
            <w:shd w:val="clear" w:color="auto" w:fill="auto"/>
            <w:noWrap/>
            <w:vAlign w:val="bottom"/>
            <w:hideMark/>
          </w:tcPr>
          <w:p w14:paraId="0FC9B7CD" w14:textId="77777777" w:rsidR="00105330" w:rsidRPr="00D40A48" w:rsidRDefault="00105330" w:rsidP="00105330">
            <w:pPr>
              <w:jc w:val="center"/>
              <w:rPr>
                <w:color w:val="000000"/>
                <w:sz w:val="24"/>
                <w:szCs w:val="24"/>
              </w:rPr>
            </w:pPr>
            <w:r w:rsidRPr="00D40A48">
              <w:rPr>
                <w:color w:val="000000"/>
                <w:sz w:val="24"/>
                <w:szCs w:val="24"/>
              </w:rPr>
              <w:t>61°17'38.01"</w:t>
            </w:r>
          </w:p>
        </w:tc>
        <w:tc>
          <w:tcPr>
            <w:tcW w:w="2126" w:type="dxa"/>
            <w:tcBorders>
              <w:top w:val="nil"/>
              <w:left w:val="nil"/>
              <w:bottom w:val="single" w:sz="4" w:space="0" w:color="auto"/>
              <w:right w:val="single" w:sz="4" w:space="0" w:color="auto"/>
            </w:tcBorders>
            <w:shd w:val="clear" w:color="auto" w:fill="auto"/>
            <w:noWrap/>
            <w:vAlign w:val="bottom"/>
            <w:hideMark/>
          </w:tcPr>
          <w:p w14:paraId="489CE0F4" w14:textId="77777777" w:rsidR="00105330" w:rsidRPr="00D40A48" w:rsidRDefault="00105330" w:rsidP="00105330">
            <w:pPr>
              <w:jc w:val="center"/>
              <w:rPr>
                <w:color w:val="000000"/>
                <w:sz w:val="24"/>
                <w:szCs w:val="24"/>
              </w:rPr>
            </w:pPr>
            <w:r w:rsidRPr="00D40A48">
              <w:rPr>
                <w:color w:val="000000"/>
                <w:sz w:val="24"/>
                <w:szCs w:val="24"/>
              </w:rPr>
              <w:t>35°32'46.54"</w:t>
            </w:r>
          </w:p>
        </w:tc>
      </w:tr>
      <w:tr w:rsidR="00105330" w:rsidRPr="00D40A48" w14:paraId="29AE127E"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7D3316A" w14:textId="77777777" w:rsidR="00105330" w:rsidRPr="00D40A48" w:rsidRDefault="00105330" w:rsidP="00105330">
            <w:pPr>
              <w:jc w:val="center"/>
              <w:rPr>
                <w:color w:val="000000"/>
                <w:sz w:val="24"/>
                <w:szCs w:val="24"/>
              </w:rPr>
            </w:pPr>
            <w:r w:rsidRPr="00D40A48">
              <w:rPr>
                <w:color w:val="000000"/>
                <w:sz w:val="24"/>
                <w:szCs w:val="24"/>
              </w:rPr>
              <w:t>17</w:t>
            </w:r>
          </w:p>
        </w:tc>
        <w:tc>
          <w:tcPr>
            <w:tcW w:w="2268" w:type="dxa"/>
            <w:tcBorders>
              <w:top w:val="nil"/>
              <w:left w:val="nil"/>
              <w:bottom w:val="single" w:sz="4" w:space="0" w:color="auto"/>
              <w:right w:val="single" w:sz="4" w:space="0" w:color="auto"/>
            </w:tcBorders>
            <w:shd w:val="clear" w:color="auto" w:fill="auto"/>
            <w:noWrap/>
            <w:vAlign w:val="bottom"/>
            <w:hideMark/>
          </w:tcPr>
          <w:p w14:paraId="0C1B8621" w14:textId="77777777" w:rsidR="00105330" w:rsidRPr="00D40A48" w:rsidRDefault="00105330" w:rsidP="00105330">
            <w:pPr>
              <w:jc w:val="center"/>
              <w:rPr>
                <w:color w:val="000000"/>
                <w:sz w:val="24"/>
                <w:szCs w:val="24"/>
              </w:rPr>
            </w:pPr>
            <w:r w:rsidRPr="00D40A48">
              <w:rPr>
                <w:color w:val="000000"/>
                <w:sz w:val="24"/>
                <w:szCs w:val="24"/>
              </w:rPr>
              <w:t>292368.06</w:t>
            </w:r>
          </w:p>
        </w:tc>
        <w:tc>
          <w:tcPr>
            <w:tcW w:w="1984" w:type="dxa"/>
            <w:tcBorders>
              <w:top w:val="nil"/>
              <w:left w:val="nil"/>
              <w:bottom w:val="single" w:sz="4" w:space="0" w:color="auto"/>
              <w:right w:val="single" w:sz="4" w:space="0" w:color="auto"/>
            </w:tcBorders>
            <w:shd w:val="clear" w:color="auto" w:fill="auto"/>
            <w:noWrap/>
            <w:vAlign w:val="bottom"/>
            <w:hideMark/>
          </w:tcPr>
          <w:p w14:paraId="16F55291" w14:textId="77777777" w:rsidR="00105330" w:rsidRPr="00D40A48" w:rsidRDefault="00105330" w:rsidP="00105330">
            <w:pPr>
              <w:jc w:val="center"/>
              <w:rPr>
                <w:color w:val="000000"/>
                <w:sz w:val="24"/>
                <w:szCs w:val="24"/>
              </w:rPr>
            </w:pPr>
            <w:r w:rsidRPr="00D40A48">
              <w:rPr>
                <w:color w:val="000000"/>
                <w:sz w:val="24"/>
                <w:szCs w:val="24"/>
              </w:rPr>
              <w:t>1588254.24</w:t>
            </w:r>
          </w:p>
        </w:tc>
        <w:tc>
          <w:tcPr>
            <w:tcW w:w="1985" w:type="dxa"/>
            <w:tcBorders>
              <w:top w:val="nil"/>
              <w:left w:val="nil"/>
              <w:bottom w:val="single" w:sz="4" w:space="0" w:color="auto"/>
              <w:right w:val="single" w:sz="4" w:space="0" w:color="auto"/>
            </w:tcBorders>
            <w:shd w:val="clear" w:color="auto" w:fill="auto"/>
            <w:noWrap/>
            <w:vAlign w:val="bottom"/>
            <w:hideMark/>
          </w:tcPr>
          <w:p w14:paraId="5C6D4F74" w14:textId="77777777" w:rsidR="00105330" w:rsidRPr="00D40A48" w:rsidRDefault="00105330" w:rsidP="00105330">
            <w:pPr>
              <w:jc w:val="center"/>
              <w:rPr>
                <w:color w:val="000000"/>
                <w:sz w:val="24"/>
                <w:szCs w:val="24"/>
              </w:rPr>
            </w:pPr>
            <w:r w:rsidRPr="00D40A48">
              <w:rPr>
                <w:color w:val="000000"/>
                <w:sz w:val="24"/>
                <w:szCs w:val="24"/>
              </w:rPr>
              <w:t>61°17'38.03"</w:t>
            </w:r>
          </w:p>
        </w:tc>
        <w:tc>
          <w:tcPr>
            <w:tcW w:w="2126" w:type="dxa"/>
            <w:tcBorders>
              <w:top w:val="nil"/>
              <w:left w:val="nil"/>
              <w:bottom w:val="single" w:sz="4" w:space="0" w:color="auto"/>
              <w:right w:val="single" w:sz="4" w:space="0" w:color="auto"/>
            </w:tcBorders>
            <w:shd w:val="clear" w:color="auto" w:fill="auto"/>
            <w:noWrap/>
            <w:vAlign w:val="bottom"/>
            <w:hideMark/>
          </w:tcPr>
          <w:p w14:paraId="688DF99E" w14:textId="77777777" w:rsidR="00105330" w:rsidRPr="00D40A48" w:rsidRDefault="00105330" w:rsidP="00105330">
            <w:pPr>
              <w:jc w:val="center"/>
              <w:rPr>
                <w:color w:val="000000"/>
                <w:sz w:val="24"/>
                <w:szCs w:val="24"/>
              </w:rPr>
            </w:pPr>
            <w:r w:rsidRPr="00D40A48">
              <w:rPr>
                <w:color w:val="000000"/>
                <w:sz w:val="24"/>
                <w:szCs w:val="24"/>
              </w:rPr>
              <w:t>35°32'46.38"</w:t>
            </w:r>
          </w:p>
        </w:tc>
      </w:tr>
      <w:tr w:rsidR="00105330" w:rsidRPr="00D40A48" w14:paraId="0D862814"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6083B6D" w14:textId="77777777" w:rsidR="00105330" w:rsidRPr="00D40A48" w:rsidRDefault="00105330" w:rsidP="00105330">
            <w:pPr>
              <w:jc w:val="center"/>
              <w:rPr>
                <w:color w:val="000000"/>
                <w:sz w:val="24"/>
                <w:szCs w:val="24"/>
              </w:rPr>
            </w:pPr>
            <w:r w:rsidRPr="00D40A48">
              <w:rPr>
                <w:color w:val="000000"/>
                <w:sz w:val="24"/>
                <w:szCs w:val="24"/>
              </w:rPr>
              <w:t>17</w:t>
            </w:r>
          </w:p>
        </w:tc>
        <w:tc>
          <w:tcPr>
            <w:tcW w:w="2268" w:type="dxa"/>
            <w:tcBorders>
              <w:top w:val="nil"/>
              <w:left w:val="nil"/>
              <w:bottom w:val="single" w:sz="4" w:space="0" w:color="auto"/>
              <w:right w:val="single" w:sz="4" w:space="0" w:color="auto"/>
            </w:tcBorders>
            <w:shd w:val="clear" w:color="auto" w:fill="auto"/>
            <w:noWrap/>
            <w:vAlign w:val="bottom"/>
            <w:hideMark/>
          </w:tcPr>
          <w:p w14:paraId="54DC7B4B" w14:textId="77777777" w:rsidR="00105330" w:rsidRPr="00D40A48" w:rsidRDefault="00105330" w:rsidP="00105330">
            <w:pPr>
              <w:jc w:val="center"/>
              <w:rPr>
                <w:color w:val="000000"/>
                <w:sz w:val="24"/>
                <w:szCs w:val="24"/>
              </w:rPr>
            </w:pPr>
            <w:r w:rsidRPr="00D40A48">
              <w:rPr>
                <w:color w:val="000000"/>
                <w:sz w:val="24"/>
                <w:szCs w:val="24"/>
              </w:rPr>
              <w:t>292368.06</w:t>
            </w:r>
          </w:p>
        </w:tc>
        <w:tc>
          <w:tcPr>
            <w:tcW w:w="1984" w:type="dxa"/>
            <w:tcBorders>
              <w:top w:val="nil"/>
              <w:left w:val="nil"/>
              <w:bottom w:val="single" w:sz="4" w:space="0" w:color="auto"/>
              <w:right w:val="single" w:sz="4" w:space="0" w:color="auto"/>
            </w:tcBorders>
            <w:shd w:val="clear" w:color="auto" w:fill="auto"/>
            <w:noWrap/>
            <w:vAlign w:val="bottom"/>
            <w:hideMark/>
          </w:tcPr>
          <w:p w14:paraId="2972DD04" w14:textId="77777777" w:rsidR="00105330" w:rsidRPr="00D40A48" w:rsidRDefault="00105330" w:rsidP="00105330">
            <w:pPr>
              <w:jc w:val="center"/>
              <w:rPr>
                <w:color w:val="000000"/>
                <w:sz w:val="24"/>
                <w:szCs w:val="24"/>
              </w:rPr>
            </w:pPr>
            <w:r w:rsidRPr="00D40A48">
              <w:rPr>
                <w:color w:val="000000"/>
                <w:sz w:val="24"/>
                <w:szCs w:val="24"/>
              </w:rPr>
              <w:t>1588254.24</w:t>
            </w:r>
          </w:p>
        </w:tc>
        <w:tc>
          <w:tcPr>
            <w:tcW w:w="1985" w:type="dxa"/>
            <w:tcBorders>
              <w:top w:val="nil"/>
              <w:left w:val="nil"/>
              <w:bottom w:val="single" w:sz="4" w:space="0" w:color="auto"/>
              <w:right w:val="single" w:sz="4" w:space="0" w:color="auto"/>
            </w:tcBorders>
            <w:shd w:val="clear" w:color="auto" w:fill="auto"/>
            <w:noWrap/>
            <w:vAlign w:val="bottom"/>
            <w:hideMark/>
          </w:tcPr>
          <w:p w14:paraId="3695A417" w14:textId="77777777" w:rsidR="00105330" w:rsidRPr="00D40A48" w:rsidRDefault="00105330" w:rsidP="00105330">
            <w:pPr>
              <w:jc w:val="center"/>
              <w:rPr>
                <w:color w:val="000000"/>
                <w:sz w:val="24"/>
                <w:szCs w:val="24"/>
              </w:rPr>
            </w:pPr>
            <w:r w:rsidRPr="00D40A48">
              <w:rPr>
                <w:color w:val="000000"/>
                <w:sz w:val="24"/>
                <w:szCs w:val="24"/>
              </w:rPr>
              <w:t>61°17'38.03"</w:t>
            </w:r>
          </w:p>
        </w:tc>
        <w:tc>
          <w:tcPr>
            <w:tcW w:w="2126" w:type="dxa"/>
            <w:tcBorders>
              <w:top w:val="nil"/>
              <w:left w:val="nil"/>
              <w:bottom w:val="single" w:sz="4" w:space="0" w:color="auto"/>
              <w:right w:val="single" w:sz="4" w:space="0" w:color="auto"/>
            </w:tcBorders>
            <w:shd w:val="clear" w:color="auto" w:fill="auto"/>
            <w:noWrap/>
            <w:vAlign w:val="bottom"/>
            <w:hideMark/>
          </w:tcPr>
          <w:p w14:paraId="25C4E4B1" w14:textId="77777777" w:rsidR="00105330" w:rsidRPr="00D40A48" w:rsidRDefault="00105330" w:rsidP="00105330">
            <w:pPr>
              <w:jc w:val="center"/>
              <w:rPr>
                <w:color w:val="000000"/>
                <w:sz w:val="24"/>
                <w:szCs w:val="24"/>
              </w:rPr>
            </w:pPr>
            <w:r w:rsidRPr="00D40A48">
              <w:rPr>
                <w:color w:val="000000"/>
                <w:sz w:val="24"/>
                <w:szCs w:val="24"/>
              </w:rPr>
              <w:t>35°32'46.38"</w:t>
            </w:r>
          </w:p>
        </w:tc>
      </w:tr>
      <w:tr w:rsidR="00105330" w:rsidRPr="00D40A48" w14:paraId="66F286F7"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EBC4F92" w14:textId="77777777" w:rsidR="00105330" w:rsidRPr="00D40A48" w:rsidRDefault="00105330" w:rsidP="00105330">
            <w:pPr>
              <w:jc w:val="center"/>
              <w:rPr>
                <w:color w:val="000000"/>
                <w:sz w:val="24"/>
                <w:szCs w:val="24"/>
              </w:rPr>
            </w:pPr>
            <w:r w:rsidRPr="00D40A48">
              <w:rPr>
                <w:color w:val="000000"/>
                <w:sz w:val="24"/>
                <w:szCs w:val="24"/>
              </w:rPr>
              <w:t>18</w:t>
            </w:r>
          </w:p>
        </w:tc>
        <w:tc>
          <w:tcPr>
            <w:tcW w:w="2268" w:type="dxa"/>
            <w:tcBorders>
              <w:top w:val="nil"/>
              <w:left w:val="nil"/>
              <w:bottom w:val="single" w:sz="4" w:space="0" w:color="auto"/>
              <w:right w:val="single" w:sz="4" w:space="0" w:color="auto"/>
            </w:tcBorders>
            <w:shd w:val="clear" w:color="auto" w:fill="auto"/>
            <w:noWrap/>
            <w:vAlign w:val="bottom"/>
            <w:hideMark/>
          </w:tcPr>
          <w:p w14:paraId="494578BE" w14:textId="77777777" w:rsidR="00105330" w:rsidRPr="00D40A48" w:rsidRDefault="00105330" w:rsidP="00105330">
            <w:pPr>
              <w:jc w:val="center"/>
              <w:rPr>
                <w:color w:val="000000"/>
                <w:sz w:val="24"/>
                <w:szCs w:val="24"/>
              </w:rPr>
            </w:pPr>
            <w:r w:rsidRPr="00D40A48">
              <w:rPr>
                <w:color w:val="000000"/>
                <w:sz w:val="24"/>
                <w:szCs w:val="24"/>
              </w:rPr>
              <w:t>292374.70</w:t>
            </w:r>
          </w:p>
        </w:tc>
        <w:tc>
          <w:tcPr>
            <w:tcW w:w="1984" w:type="dxa"/>
            <w:tcBorders>
              <w:top w:val="nil"/>
              <w:left w:val="nil"/>
              <w:bottom w:val="single" w:sz="4" w:space="0" w:color="auto"/>
              <w:right w:val="single" w:sz="4" w:space="0" w:color="auto"/>
            </w:tcBorders>
            <w:shd w:val="clear" w:color="auto" w:fill="auto"/>
            <w:noWrap/>
            <w:vAlign w:val="bottom"/>
            <w:hideMark/>
          </w:tcPr>
          <w:p w14:paraId="0935EFA9" w14:textId="77777777" w:rsidR="00105330" w:rsidRPr="00D40A48" w:rsidRDefault="00105330" w:rsidP="00105330">
            <w:pPr>
              <w:jc w:val="center"/>
              <w:rPr>
                <w:color w:val="000000"/>
                <w:sz w:val="24"/>
                <w:szCs w:val="24"/>
              </w:rPr>
            </w:pPr>
            <w:r w:rsidRPr="00D40A48">
              <w:rPr>
                <w:color w:val="000000"/>
                <w:sz w:val="24"/>
                <w:szCs w:val="24"/>
              </w:rPr>
              <w:t>1588218.21</w:t>
            </w:r>
          </w:p>
        </w:tc>
        <w:tc>
          <w:tcPr>
            <w:tcW w:w="1985" w:type="dxa"/>
            <w:tcBorders>
              <w:top w:val="nil"/>
              <w:left w:val="nil"/>
              <w:bottom w:val="single" w:sz="4" w:space="0" w:color="auto"/>
              <w:right w:val="single" w:sz="4" w:space="0" w:color="auto"/>
            </w:tcBorders>
            <w:shd w:val="clear" w:color="auto" w:fill="auto"/>
            <w:noWrap/>
            <w:vAlign w:val="bottom"/>
            <w:hideMark/>
          </w:tcPr>
          <w:p w14:paraId="7537E9AD" w14:textId="77777777" w:rsidR="00105330" w:rsidRPr="00D40A48" w:rsidRDefault="00105330" w:rsidP="00105330">
            <w:pPr>
              <w:jc w:val="center"/>
              <w:rPr>
                <w:color w:val="000000"/>
                <w:sz w:val="24"/>
                <w:szCs w:val="24"/>
              </w:rPr>
            </w:pPr>
            <w:r w:rsidRPr="00D40A48">
              <w:rPr>
                <w:color w:val="000000"/>
                <w:sz w:val="24"/>
                <w:szCs w:val="24"/>
              </w:rPr>
              <w:t>61°17'38.30"</w:t>
            </w:r>
          </w:p>
        </w:tc>
        <w:tc>
          <w:tcPr>
            <w:tcW w:w="2126" w:type="dxa"/>
            <w:tcBorders>
              <w:top w:val="nil"/>
              <w:left w:val="nil"/>
              <w:bottom w:val="single" w:sz="4" w:space="0" w:color="auto"/>
              <w:right w:val="single" w:sz="4" w:space="0" w:color="auto"/>
            </w:tcBorders>
            <w:shd w:val="clear" w:color="auto" w:fill="auto"/>
            <w:noWrap/>
            <w:vAlign w:val="bottom"/>
            <w:hideMark/>
          </w:tcPr>
          <w:p w14:paraId="7D0C9664" w14:textId="77777777" w:rsidR="00105330" w:rsidRPr="00D40A48" w:rsidRDefault="00105330" w:rsidP="00105330">
            <w:pPr>
              <w:jc w:val="center"/>
              <w:rPr>
                <w:color w:val="000000"/>
                <w:sz w:val="24"/>
                <w:szCs w:val="24"/>
              </w:rPr>
            </w:pPr>
            <w:r w:rsidRPr="00D40A48">
              <w:rPr>
                <w:color w:val="000000"/>
                <w:sz w:val="24"/>
                <w:szCs w:val="24"/>
              </w:rPr>
              <w:t>35°32'43.99"</w:t>
            </w:r>
          </w:p>
        </w:tc>
      </w:tr>
      <w:tr w:rsidR="00105330" w:rsidRPr="00D40A48" w14:paraId="45A7A558"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130AFB0" w14:textId="77777777" w:rsidR="00105330" w:rsidRPr="00D40A48" w:rsidRDefault="00105330" w:rsidP="00105330">
            <w:pPr>
              <w:jc w:val="center"/>
              <w:rPr>
                <w:color w:val="000000"/>
                <w:sz w:val="24"/>
                <w:szCs w:val="24"/>
              </w:rPr>
            </w:pPr>
            <w:r w:rsidRPr="00D40A48">
              <w:rPr>
                <w:color w:val="000000"/>
                <w:sz w:val="24"/>
                <w:szCs w:val="24"/>
              </w:rPr>
              <w:t>19</w:t>
            </w:r>
          </w:p>
        </w:tc>
        <w:tc>
          <w:tcPr>
            <w:tcW w:w="2268" w:type="dxa"/>
            <w:tcBorders>
              <w:top w:val="nil"/>
              <w:left w:val="nil"/>
              <w:bottom w:val="single" w:sz="4" w:space="0" w:color="auto"/>
              <w:right w:val="single" w:sz="4" w:space="0" w:color="auto"/>
            </w:tcBorders>
            <w:shd w:val="clear" w:color="auto" w:fill="auto"/>
            <w:noWrap/>
            <w:vAlign w:val="bottom"/>
            <w:hideMark/>
          </w:tcPr>
          <w:p w14:paraId="43D0B360" w14:textId="77777777" w:rsidR="00105330" w:rsidRPr="00D40A48" w:rsidRDefault="00105330" w:rsidP="00105330">
            <w:pPr>
              <w:jc w:val="center"/>
              <w:rPr>
                <w:color w:val="000000"/>
                <w:sz w:val="24"/>
                <w:szCs w:val="24"/>
              </w:rPr>
            </w:pPr>
            <w:r w:rsidRPr="00D40A48">
              <w:rPr>
                <w:color w:val="000000"/>
                <w:sz w:val="24"/>
                <w:szCs w:val="24"/>
              </w:rPr>
              <w:t>292375.55</w:t>
            </w:r>
          </w:p>
        </w:tc>
        <w:tc>
          <w:tcPr>
            <w:tcW w:w="1984" w:type="dxa"/>
            <w:tcBorders>
              <w:top w:val="nil"/>
              <w:left w:val="nil"/>
              <w:bottom w:val="single" w:sz="4" w:space="0" w:color="auto"/>
              <w:right w:val="single" w:sz="4" w:space="0" w:color="auto"/>
            </w:tcBorders>
            <w:shd w:val="clear" w:color="auto" w:fill="auto"/>
            <w:noWrap/>
            <w:vAlign w:val="bottom"/>
            <w:hideMark/>
          </w:tcPr>
          <w:p w14:paraId="387E4BCF" w14:textId="77777777" w:rsidR="00105330" w:rsidRPr="00D40A48" w:rsidRDefault="00105330" w:rsidP="00105330">
            <w:pPr>
              <w:jc w:val="center"/>
              <w:rPr>
                <w:color w:val="000000"/>
                <w:sz w:val="24"/>
                <w:szCs w:val="24"/>
              </w:rPr>
            </w:pPr>
            <w:r w:rsidRPr="00D40A48">
              <w:rPr>
                <w:color w:val="000000"/>
                <w:sz w:val="24"/>
                <w:szCs w:val="24"/>
              </w:rPr>
              <w:t>1588215.45</w:t>
            </w:r>
          </w:p>
        </w:tc>
        <w:tc>
          <w:tcPr>
            <w:tcW w:w="1985" w:type="dxa"/>
            <w:tcBorders>
              <w:top w:val="nil"/>
              <w:left w:val="nil"/>
              <w:bottom w:val="single" w:sz="4" w:space="0" w:color="auto"/>
              <w:right w:val="single" w:sz="4" w:space="0" w:color="auto"/>
            </w:tcBorders>
            <w:shd w:val="clear" w:color="auto" w:fill="auto"/>
            <w:noWrap/>
            <w:vAlign w:val="bottom"/>
            <w:hideMark/>
          </w:tcPr>
          <w:p w14:paraId="602F12A6" w14:textId="77777777" w:rsidR="00105330" w:rsidRPr="00D40A48" w:rsidRDefault="00105330" w:rsidP="00105330">
            <w:pPr>
              <w:jc w:val="center"/>
              <w:rPr>
                <w:color w:val="000000"/>
                <w:sz w:val="24"/>
                <w:szCs w:val="24"/>
              </w:rPr>
            </w:pPr>
            <w:r w:rsidRPr="00D40A48">
              <w:rPr>
                <w:color w:val="000000"/>
                <w:sz w:val="24"/>
                <w:szCs w:val="24"/>
              </w:rPr>
              <w:t>61°17'38.34"</w:t>
            </w:r>
          </w:p>
        </w:tc>
        <w:tc>
          <w:tcPr>
            <w:tcW w:w="2126" w:type="dxa"/>
            <w:tcBorders>
              <w:top w:val="nil"/>
              <w:left w:val="nil"/>
              <w:bottom w:val="single" w:sz="4" w:space="0" w:color="auto"/>
              <w:right w:val="single" w:sz="4" w:space="0" w:color="auto"/>
            </w:tcBorders>
            <w:shd w:val="clear" w:color="auto" w:fill="auto"/>
            <w:noWrap/>
            <w:vAlign w:val="bottom"/>
            <w:hideMark/>
          </w:tcPr>
          <w:p w14:paraId="08EB4AF7" w14:textId="77777777" w:rsidR="00105330" w:rsidRPr="00D40A48" w:rsidRDefault="00105330" w:rsidP="00105330">
            <w:pPr>
              <w:jc w:val="center"/>
              <w:rPr>
                <w:color w:val="000000"/>
                <w:sz w:val="24"/>
                <w:szCs w:val="24"/>
              </w:rPr>
            </w:pPr>
            <w:r w:rsidRPr="00D40A48">
              <w:rPr>
                <w:color w:val="000000"/>
                <w:sz w:val="24"/>
                <w:szCs w:val="24"/>
              </w:rPr>
              <w:t>35°32'43.81"</w:t>
            </w:r>
          </w:p>
        </w:tc>
      </w:tr>
      <w:tr w:rsidR="00105330" w:rsidRPr="00D40A48" w14:paraId="5D598750"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B7F02F9" w14:textId="77777777" w:rsidR="00105330" w:rsidRPr="00D40A48" w:rsidRDefault="00105330" w:rsidP="00105330">
            <w:pPr>
              <w:jc w:val="center"/>
              <w:rPr>
                <w:color w:val="000000"/>
                <w:sz w:val="24"/>
                <w:szCs w:val="24"/>
              </w:rPr>
            </w:pPr>
            <w:r w:rsidRPr="00D40A48">
              <w:rPr>
                <w:color w:val="000000"/>
                <w:sz w:val="24"/>
                <w:szCs w:val="24"/>
              </w:rPr>
              <w:t>20</w:t>
            </w:r>
          </w:p>
        </w:tc>
        <w:tc>
          <w:tcPr>
            <w:tcW w:w="2268" w:type="dxa"/>
            <w:tcBorders>
              <w:top w:val="nil"/>
              <w:left w:val="nil"/>
              <w:bottom w:val="single" w:sz="4" w:space="0" w:color="auto"/>
              <w:right w:val="single" w:sz="4" w:space="0" w:color="auto"/>
            </w:tcBorders>
            <w:shd w:val="clear" w:color="auto" w:fill="auto"/>
            <w:noWrap/>
            <w:vAlign w:val="bottom"/>
            <w:hideMark/>
          </w:tcPr>
          <w:p w14:paraId="62A1FAC6" w14:textId="77777777" w:rsidR="00105330" w:rsidRPr="00D40A48" w:rsidRDefault="00105330" w:rsidP="00105330">
            <w:pPr>
              <w:jc w:val="center"/>
              <w:rPr>
                <w:color w:val="000000"/>
                <w:sz w:val="24"/>
                <w:szCs w:val="24"/>
              </w:rPr>
            </w:pPr>
            <w:r w:rsidRPr="00D40A48">
              <w:rPr>
                <w:color w:val="000000"/>
                <w:sz w:val="24"/>
                <w:szCs w:val="24"/>
              </w:rPr>
              <w:t>292377.89</w:t>
            </w:r>
          </w:p>
        </w:tc>
        <w:tc>
          <w:tcPr>
            <w:tcW w:w="1984" w:type="dxa"/>
            <w:tcBorders>
              <w:top w:val="nil"/>
              <w:left w:val="nil"/>
              <w:bottom w:val="single" w:sz="4" w:space="0" w:color="auto"/>
              <w:right w:val="single" w:sz="4" w:space="0" w:color="auto"/>
            </w:tcBorders>
            <w:shd w:val="clear" w:color="auto" w:fill="auto"/>
            <w:noWrap/>
            <w:vAlign w:val="bottom"/>
            <w:hideMark/>
          </w:tcPr>
          <w:p w14:paraId="7B1E627B" w14:textId="77777777" w:rsidR="00105330" w:rsidRPr="00D40A48" w:rsidRDefault="00105330" w:rsidP="00105330">
            <w:pPr>
              <w:jc w:val="center"/>
              <w:rPr>
                <w:color w:val="000000"/>
                <w:sz w:val="24"/>
                <w:szCs w:val="24"/>
              </w:rPr>
            </w:pPr>
            <w:r w:rsidRPr="00D40A48">
              <w:rPr>
                <w:color w:val="000000"/>
                <w:sz w:val="24"/>
                <w:szCs w:val="24"/>
              </w:rPr>
              <w:t>1588213.58</w:t>
            </w:r>
          </w:p>
        </w:tc>
        <w:tc>
          <w:tcPr>
            <w:tcW w:w="1985" w:type="dxa"/>
            <w:tcBorders>
              <w:top w:val="nil"/>
              <w:left w:val="nil"/>
              <w:bottom w:val="single" w:sz="4" w:space="0" w:color="auto"/>
              <w:right w:val="single" w:sz="4" w:space="0" w:color="auto"/>
            </w:tcBorders>
            <w:shd w:val="clear" w:color="auto" w:fill="auto"/>
            <w:noWrap/>
            <w:vAlign w:val="bottom"/>
            <w:hideMark/>
          </w:tcPr>
          <w:p w14:paraId="57B4FFBE" w14:textId="77777777" w:rsidR="00105330" w:rsidRPr="00D40A48" w:rsidRDefault="00105330" w:rsidP="00105330">
            <w:pPr>
              <w:jc w:val="center"/>
              <w:rPr>
                <w:color w:val="000000"/>
                <w:sz w:val="24"/>
                <w:szCs w:val="24"/>
              </w:rPr>
            </w:pPr>
            <w:r w:rsidRPr="00D40A48">
              <w:rPr>
                <w:color w:val="000000"/>
                <w:sz w:val="24"/>
                <w:szCs w:val="24"/>
              </w:rPr>
              <w:t>61°17'38.42"</w:t>
            </w:r>
          </w:p>
        </w:tc>
        <w:tc>
          <w:tcPr>
            <w:tcW w:w="2126" w:type="dxa"/>
            <w:tcBorders>
              <w:top w:val="nil"/>
              <w:left w:val="nil"/>
              <w:bottom w:val="single" w:sz="4" w:space="0" w:color="auto"/>
              <w:right w:val="single" w:sz="4" w:space="0" w:color="auto"/>
            </w:tcBorders>
            <w:shd w:val="clear" w:color="auto" w:fill="auto"/>
            <w:noWrap/>
            <w:vAlign w:val="bottom"/>
            <w:hideMark/>
          </w:tcPr>
          <w:p w14:paraId="55C40DFD" w14:textId="77777777" w:rsidR="00105330" w:rsidRPr="00D40A48" w:rsidRDefault="00105330" w:rsidP="00105330">
            <w:pPr>
              <w:jc w:val="center"/>
              <w:rPr>
                <w:color w:val="000000"/>
                <w:sz w:val="24"/>
                <w:szCs w:val="24"/>
              </w:rPr>
            </w:pPr>
            <w:r w:rsidRPr="00D40A48">
              <w:rPr>
                <w:color w:val="000000"/>
                <w:sz w:val="24"/>
                <w:szCs w:val="24"/>
              </w:rPr>
              <w:t>35°32'43.69"</w:t>
            </w:r>
          </w:p>
        </w:tc>
      </w:tr>
      <w:tr w:rsidR="00105330" w:rsidRPr="00D40A48" w14:paraId="191A0CDA"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EA8F130" w14:textId="77777777" w:rsidR="00105330" w:rsidRPr="00D40A48" w:rsidRDefault="00105330" w:rsidP="00105330">
            <w:pPr>
              <w:jc w:val="center"/>
              <w:rPr>
                <w:color w:val="000000"/>
                <w:sz w:val="24"/>
                <w:szCs w:val="24"/>
              </w:rPr>
            </w:pPr>
            <w:r w:rsidRPr="00D40A48">
              <w:rPr>
                <w:color w:val="000000"/>
                <w:sz w:val="24"/>
                <w:szCs w:val="24"/>
              </w:rPr>
              <w:lastRenderedPageBreak/>
              <w:t>21</w:t>
            </w:r>
          </w:p>
        </w:tc>
        <w:tc>
          <w:tcPr>
            <w:tcW w:w="2268" w:type="dxa"/>
            <w:tcBorders>
              <w:top w:val="nil"/>
              <w:left w:val="nil"/>
              <w:bottom w:val="single" w:sz="4" w:space="0" w:color="auto"/>
              <w:right w:val="single" w:sz="4" w:space="0" w:color="auto"/>
            </w:tcBorders>
            <w:shd w:val="clear" w:color="auto" w:fill="auto"/>
            <w:noWrap/>
            <w:vAlign w:val="bottom"/>
            <w:hideMark/>
          </w:tcPr>
          <w:p w14:paraId="42399235" w14:textId="77777777" w:rsidR="00105330" w:rsidRPr="00D40A48" w:rsidRDefault="00105330" w:rsidP="00105330">
            <w:pPr>
              <w:jc w:val="center"/>
              <w:rPr>
                <w:color w:val="000000"/>
                <w:sz w:val="24"/>
                <w:szCs w:val="24"/>
              </w:rPr>
            </w:pPr>
            <w:r w:rsidRPr="00D40A48">
              <w:rPr>
                <w:color w:val="000000"/>
                <w:sz w:val="24"/>
                <w:szCs w:val="24"/>
              </w:rPr>
              <w:t>292380.37</w:t>
            </w:r>
          </w:p>
        </w:tc>
        <w:tc>
          <w:tcPr>
            <w:tcW w:w="1984" w:type="dxa"/>
            <w:tcBorders>
              <w:top w:val="nil"/>
              <w:left w:val="nil"/>
              <w:bottom w:val="single" w:sz="4" w:space="0" w:color="auto"/>
              <w:right w:val="single" w:sz="4" w:space="0" w:color="auto"/>
            </w:tcBorders>
            <w:shd w:val="clear" w:color="auto" w:fill="auto"/>
            <w:noWrap/>
            <w:vAlign w:val="bottom"/>
            <w:hideMark/>
          </w:tcPr>
          <w:p w14:paraId="35AAD7F1" w14:textId="77777777" w:rsidR="00105330" w:rsidRPr="00D40A48" w:rsidRDefault="00105330" w:rsidP="00105330">
            <w:pPr>
              <w:jc w:val="center"/>
              <w:rPr>
                <w:color w:val="000000"/>
                <w:sz w:val="24"/>
                <w:szCs w:val="24"/>
              </w:rPr>
            </w:pPr>
            <w:r w:rsidRPr="00D40A48">
              <w:rPr>
                <w:color w:val="000000"/>
                <w:sz w:val="24"/>
                <w:szCs w:val="24"/>
              </w:rPr>
              <w:t>1588213.27</w:t>
            </w:r>
          </w:p>
        </w:tc>
        <w:tc>
          <w:tcPr>
            <w:tcW w:w="1985" w:type="dxa"/>
            <w:tcBorders>
              <w:top w:val="nil"/>
              <w:left w:val="nil"/>
              <w:bottom w:val="single" w:sz="4" w:space="0" w:color="auto"/>
              <w:right w:val="single" w:sz="4" w:space="0" w:color="auto"/>
            </w:tcBorders>
            <w:shd w:val="clear" w:color="auto" w:fill="auto"/>
            <w:noWrap/>
            <w:vAlign w:val="bottom"/>
            <w:hideMark/>
          </w:tcPr>
          <w:p w14:paraId="762B0679" w14:textId="77777777" w:rsidR="00105330" w:rsidRPr="00D40A48" w:rsidRDefault="00105330" w:rsidP="00105330">
            <w:pPr>
              <w:jc w:val="center"/>
              <w:rPr>
                <w:color w:val="000000"/>
                <w:sz w:val="24"/>
                <w:szCs w:val="24"/>
              </w:rPr>
            </w:pPr>
            <w:r w:rsidRPr="00D40A48">
              <w:rPr>
                <w:color w:val="000000"/>
                <w:sz w:val="24"/>
                <w:szCs w:val="24"/>
              </w:rPr>
              <w:t>61°17'38.50"</w:t>
            </w:r>
          </w:p>
        </w:tc>
        <w:tc>
          <w:tcPr>
            <w:tcW w:w="2126" w:type="dxa"/>
            <w:tcBorders>
              <w:top w:val="nil"/>
              <w:left w:val="nil"/>
              <w:bottom w:val="single" w:sz="4" w:space="0" w:color="auto"/>
              <w:right w:val="single" w:sz="4" w:space="0" w:color="auto"/>
            </w:tcBorders>
            <w:shd w:val="clear" w:color="auto" w:fill="auto"/>
            <w:noWrap/>
            <w:vAlign w:val="bottom"/>
            <w:hideMark/>
          </w:tcPr>
          <w:p w14:paraId="6BA44C8F" w14:textId="77777777" w:rsidR="00105330" w:rsidRPr="00D40A48" w:rsidRDefault="00105330" w:rsidP="00105330">
            <w:pPr>
              <w:jc w:val="center"/>
              <w:rPr>
                <w:color w:val="000000"/>
                <w:sz w:val="24"/>
                <w:szCs w:val="24"/>
              </w:rPr>
            </w:pPr>
            <w:r w:rsidRPr="00D40A48">
              <w:rPr>
                <w:color w:val="000000"/>
                <w:sz w:val="24"/>
                <w:szCs w:val="24"/>
              </w:rPr>
              <w:t>35°32'43.68"</w:t>
            </w:r>
          </w:p>
        </w:tc>
      </w:tr>
      <w:tr w:rsidR="00105330" w:rsidRPr="00D40A48" w14:paraId="3931FE86"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76BC743" w14:textId="77777777" w:rsidR="00105330" w:rsidRPr="00D40A48" w:rsidRDefault="00105330" w:rsidP="00105330">
            <w:pPr>
              <w:jc w:val="center"/>
              <w:rPr>
                <w:color w:val="000000"/>
                <w:sz w:val="24"/>
                <w:szCs w:val="24"/>
              </w:rPr>
            </w:pPr>
            <w:r w:rsidRPr="00D40A48">
              <w:rPr>
                <w:color w:val="000000"/>
                <w:sz w:val="24"/>
                <w:szCs w:val="24"/>
              </w:rPr>
              <w:t>22</w:t>
            </w:r>
          </w:p>
        </w:tc>
        <w:tc>
          <w:tcPr>
            <w:tcW w:w="2268" w:type="dxa"/>
            <w:tcBorders>
              <w:top w:val="nil"/>
              <w:left w:val="nil"/>
              <w:bottom w:val="single" w:sz="4" w:space="0" w:color="auto"/>
              <w:right w:val="single" w:sz="4" w:space="0" w:color="auto"/>
            </w:tcBorders>
            <w:shd w:val="clear" w:color="auto" w:fill="auto"/>
            <w:noWrap/>
            <w:vAlign w:val="bottom"/>
            <w:hideMark/>
          </w:tcPr>
          <w:p w14:paraId="1CC8146F" w14:textId="77777777" w:rsidR="00105330" w:rsidRPr="00D40A48" w:rsidRDefault="00105330" w:rsidP="00105330">
            <w:pPr>
              <w:jc w:val="center"/>
              <w:rPr>
                <w:color w:val="000000"/>
                <w:sz w:val="24"/>
                <w:szCs w:val="24"/>
              </w:rPr>
            </w:pPr>
            <w:r w:rsidRPr="00D40A48">
              <w:rPr>
                <w:color w:val="000000"/>
                <w:sz w:val="24"/>
                <w:szCs w:val="24"/>
              </w:rPr>
              <w:t>292442.95</w:t>
            </w:r>
          </w:p>
        </w:tc>
        <w:tc>
          <w:tcPr>
            <w:tcW w:w="1984" w:type="dxa"/>
            <w:tcBorders>
              <w:top w:val="nil"/>
              <w:left w:val="nil"/>
              <w:bottom w:val="single" w:sz="4" w:space="0" w:color="auto"/>
              <w:right w:val="single" w:sz="4" w:space="0" w:color="auto"/>
            </w:tcBorders>
            <w:shd w:val="clear" w:color="auto" w:fill="auto"/>
            <w:noWrap/>
            <w:vAlign w:val="bottom"/>
            <w:hideMark/>
          </w:tcPr>
          <w:p w14:paraId="42C4978D" w14:textId="77777777" w:rsidR="00105330" w:rsidRPr="00D40A48" w:rsidRDefault="00105330" w:rsidP="00105330">
            <w:pPr>
              <w:jc w:val="center"/>
              <w:rPr>
                <w:color w:val="000000"/>
                <w:sz w:val="24"/>
                <w:szCs w:val="24"/>
              </w:rPr>
            </w:pPr>
            <w:r w:rsidRPr="00D40A48">
              <w:rPr>
                <w:color w:val="000000"/>
                <w:sz w:val="24"/>
                <w:szCs w:val="24"/>
              </w:rPr>
              <w:t>1588224.60</w:t>
            </w:r>
          </w:p>
        </w:tc>
        <w:tc>
          <w:tcPr>
            <w:tcW w:w="1985" w:type="dxa"/>
            <w:tcBorders>
              <w:top w:val="nil"/>
              <w:left w:val="nil"/>
              <w:bottom w:val="single" w:sz="4" w:space="0" w:color="auto"/>
              <w:right w:val="single" w:sz="4" w:space="0" w:color="auto"/>
            </w:tcBorders>
            <w:shd w:val="clear" w:color="auto" w:fill="auto"/>
            <w:noWrap/>
            <w:vAlign w:val="bottom"/>
            <w:hideMark/>
          </w:tcPr>
          <w:p w14:paraId="0AF6E307" w14:textId="77777777" w:rsidR="00105330" w:rsidRPr="00D40A48" w:rsidRDefault="00105330" w:rsidP="00105330">
            <w:pPr>
              <w:jc w:val="center"/>
              <w:rPr>
                <w:color w:val="000000"/>
                <w:sz w:val="24"/>
                <w:szCs w:val="24"/>
              </w:rPr>
            </w:pPr>
            <w:r w:rsidRPr="00D40A48">
              <w:rPr>
                <w:color w:val="000000"/>
                <w:sz w:val="24"/>
                <w:szCs w:val="24"/>
              </w:rPr>
              <w:t>61°17'40.49"</w:t>
            </w:r>
          </w:p>
        </w:tc>
        <w:tc>
          <w:tcPr>
            <w:tcW w:w="2126" w:type="dxa"/>
            <w:tcBorders>
              <w:top w:val="nil"/>
              <w:left w:val="nil"/>
              <w:bottom w:val="single" w:sz="4" w:space="0" w:color="auto"/>
              <w:right w:val="single" w:sz="4" w:space="0" w:color="auto"/>
            </w:tcBorders>
            <w:shd w:val="clear" w:color="auto" w:fill="auto"/>
            <w:noWrap/>
            <w:vAlign w:val="bottom"/>
            <w:hideMark/>
          </w:tcPr>
          <w:p w14:paraId="3C703F1D" w14:textId="77777777" w:rsidR="00105330" w:rsidRPr="00D40A48" w:rsidRDefault="00105330" w:rsidP="00105330">
            <w:pPr>
              <w:jc w:val="center"/>
              <w:rPr>
                <w:color w:val="000000"/>
                <w:sz w:val="24"/>
                <w:szCs w:val="24"/>
              </w:rPr>
            </w:pPr>
            <w:r w:rsidRPr="00D40A48">
              <w:rPr>
                <w:color w:val="000000"/>
                <w:sz w:val="24"/>
                <w:szCs w:val="24"/>
              </w:rPr>
              <w:t>35°32'44.67"</w:t>
            </w:r>
          </w:p>
        </w:tc>
      </w:tr>
      <w:tr w:rsidR="00105330" w:rsidRPr="00D40A48" w14:paraId="6A3C2F9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DFE1CFE" w14:textId="77777777" w:rsidR="00105330" w:rsidRPr="00D40A48" w:rsidRDefault="00105330" w:rsidP="00105330">
            <w:pPr>
              <w:jc w:val="center"/>
              <w:rPr>
                <w:color w:val="000000"/>
                <w:sz w:val="24"/>
                <w:szCs w:val="24"/>
              </w:rPr>
            </w:pPr>
            <w:r w:rsidRPr="00D40A48">
              <w:rPr>
                <w:color w:val="000000"/>
                <w:sz w:val="24"/>
                <w:szCs w:val="24"/>
              </w:rPr>
              <w:t>23</w:t>
            </w:r>
          </w:p>
        </w:tc>
        <w:tc>
          <w:tcPr>
            <w:tcW w:w="2268" w:type="dxa"/>
            <w:tcBorders>
              <w:top w:val="nil"/>
              <w:left w:val="nil"/>
              <w:bottom w:val="single" w:sz="4" w:space="0" w:color="auto"/>
              <w:right w:val="single" w:sz="4" w:space="0" w:color="auto"/>
            </w:tcBorders>
            <w:shd w:val="clear" w:color="auto" w:fill="auto"/>
            <w:noWrap/>
            <w:vAlign w:val="bottom"/>
            <w:hideMark/>
          </w:tcPr>
          <w:p w14:paraId="28AB0C99" w14:textId="77777777" w:rsidR="00105330" w:rsidRPr="00D40A48" w:rsidRDefault="00105330" w:rsidP="00105330">
            <w:pPr>
              <w:jc w:val="center"/>
              <w:rPr>
                <w:color w:val="000000"/>
                <w:sz w:val="24"/>
                <w:szCs w:val="24"/>
              </w:rPr>
            </w:pPr>
            <w:r w:rsidRPr="00D40A48">
              <w:rPr>
                <w:color w:val="000000"/>
                <w:sz w:val="24"/>
                <w:szCs w:val="24"/>
              </w:rPr>
              <w:t>292444.56</w:t>
            </w:r>
          </w:p>
        </w:tc>
        <w:tc>
          <w:tcPr>
            <w:tcW w:w="1984" w:type="dxa"/>
            <w:tcBorders>
              <w:top w:val="nil"/>
              <w:left w:val="nil"/>
              <w:bottom w:val="single" w:sz="4" w:space="0" w:color="auto"/>
              <w:right w:val="single" w:sz="4" w:space="0" w:color="auto"/>
            </w:tcBorders>
            <w:shd w:val="clear" w:color="auto" w:fill="auto"/>
            <w:noWrap/>
            <w:vAlign w:val="bottom"/>
            <w:hideMark/>
          </w:tcPr>
          <w:p w14:paraId="450F18A2" w14:textId="77777777" w:rsidR="00105330" w:rsidRPr="00D40A48" w:rsidRDefault="00105330" w:rsidP="00105330">
            <w:pPr>
              <w:jc w:val="center"/>
              <w:rPr>
                <w:color w:val="000000"/>
                <w:sz w:val="24"/>
                <w:szCs w:val="24"/>
              </w:rPr>
            </w:pPr>
            <w:r w:rsidRPr="00D40A48">
              <w:rPr>
                <w:color w:val="000000"/>
                <w:sz w:val="24"/>
                <w:szCs w:val="24"/>
              </w:rPr>
              <w:t>1588215.24</w:t>
            </w:r>
          </w:p>
        </w:tc>
        <w:tc>
          <w:tcPr>
            <w:tcW w:w="1985" w:type="dxa"/>
            <w:tcBorders>
              <w:top w:val="nil"/>
              <w:left w:val="nil"/>
              <w:bottom w:val="single" w:sz="4" w:space="0" w:color="auto"/>
              <w:right w:val="single" w:sz="4" w:space="0" w:color="auto"/>
            </w:tcBorders>
            <w:shd w:val="clear" w:color="auto" w:fill="auto"/>
            <w:noWrap/>
            <w:vAlign w:val="bottom"/>
            <w:hideMark/>
          </w:tcPr>
          <w:p w14:paraId="6F30CA87" w14:textId="77777777" w:rsidR="00105330" w:rsidRPr="00D40A48" w:rsidRDefault="00105330" w:rsidP="00105330">
            <w:pPr>
              <w:jc w:val="center"/>
              <w:rPr>
                <w:color w:val="000000"/>
                <w:sz w:val="24"/>
                <w:szCs w:val="24"/>
              </w:rPr>
            </w:pPr>
            <w:r w:rsidRPr="00D40A48">
              <w:rPr>
                <w:color w:val="000000"/>
                <w:sz w:val="24"/>
                <w:szCs w:val="24"/>
              </w:rPr>
              <w:t>61°17'40.56"</w:t>
            </w:r>
          </w:p>
        </w:tc>
        <w:tc>
          <w:tcPr>
            <w:tcW w:w="2126" w:type="dxa"/>
            <w:tcBorders>
              <w:top w:val="nil"/>
              <w:left w:val="nil"/>
              <w:bottom w:val="single" w:sz="4" w:space="0" w:color="auto"/>
              <w:right w:val="single" w:sz="4" w:space="0" w:color="auto"/>
            </w:tcBorders>
            <w:shd w:val="clear" w:color="auto" w:fill="auto"/>
            <w:noWrap/>
            <w:vAlign w:val="bottom"/>
            <w:hideMark/>
          </w:tcPr>
          <w:p w14:paraId="3DD6886A" w14:textId="77777777" w:rsidR="00105330" w:rsidRPr="00D40A48" w:rsidRDefault="00105330" w:rsidP="00105330">
            <w:pPr>
              <w:jc w:val="center"/>
              <w:rPr>
                <w:color w:val="000000"/>
                <w:sz w:val="24"/>
                <w:szCs w:val="24"/>
              </w:rPr>
            </w:pPr>
            <w:r w:rsidRPr="00D40A48">
              <w:rPr>
                <w:color w:val="000000"/>
                <w:sz w:val="24"/>
                <w:szCs w:val="24"/>
              </w:rPr>
              <w:t>35°32'44.05"</w:t>
            </w:r>
          </w:p>
        </w:tc>
      </w:tr>
      <w:tr w:rsidR="00105330" w:rsidRPr="00D40A48" w14:paraId="55A35C0D"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1FA689B" w14:textId="77777777" w:rsidR="00105330" w:rsidRPr="00D40A48" w:rsidRDefault="00105330" w:rsidP="00105330">
            <w:pPr>
              <w:jc w:val="center"/>
              <w:rPr>
                <w:color w:val="000000"/>
                <w:sz w:val="24"/>
                <w:szCs w:val="24"/>
              </w:rPr>
            </w:pPr>
            <w:r w:rsidRPr="00D40A48">
              <w:rPr>
                <w:color w:val="000000"/>
                <w:sz w:val="24"/>
                <w:szCs w:val="24"/>
              </w:rPr>
              <w:t>24</w:t>
            </w:r>
          </w:p>
        </w:tc>
        <w:tc>
          <w:tcPr>
            <w:tcW w:w="2268" w:type="dxa"/>
            <w:tcBorders>
              <w:top w:val="nil"/>
              <w:left w:val="nil"/>
              <w:bottom w:val="single" w:sz="4" w:space="0" w:color="auto"/>
              <w:right w:val="single" w:sz="4" w:space="0" w:color="auto"/>
            </w:tcBorders>
            <w:shd w:val="clear" w:color="auto" w:fill="auto"/>
            <w:noWrap/>
            <w:vAlign w:val="bottom"/>
            <w:hideMark/>
          </w:tcPr>
          <w:p w14:paraId="1E8BD75B" w14:textId="77777777" w:rsidR="00105330" w:rsidRPr="00D40A48" w:rsidRDefault="00105330" w:rsidP="00105330">
            <w:pPr>
              <w:jc w:val="center"/>
              <w:rPr>
                <w:color w:val="000000"/>
                <w:sz w:val="24"/>
                <w:szCs w:val="24"/>
              </w:rPr>
            </w:pPr>
            <w:r w:rsidRPr="00D40A48">
              <w:rPr>
                <w:color w:val="000000"/>
                <w:sz w:val="24"/>
                <w:szCs w:val="24"/>
              </w:rPr>
              <w:t>292486.21</w:t>
            </w:r>
          </w:p>
        </w:tc>
        <w:tc>
          <w:tcPr>
            <w:tcW w:w="1984" w:type="dxa"/>
            <w:tcBorders>
              <w:top w:val="nil"/>
              <w:left w:val="nil"/>
              <w:bottom w:val="single" w:sz="4" w:space="0" w:color="auto"/>
              <w:right w:val="single" w:sz="4" w:space="0" w:color="auto"/>
            </w:tcBorders>
            <w:shd w:val="clear" w:color="auto" w:fill="auto"/>
            <w:noWrap/>
            <w:vAlign w:val="bottom"/>
            <w:hideMark/>
          </w:tcPr>
          <w:p w14:paraId="75D177C0" w14:textId="77777777" w:rsidR="00105330" w:rsidRPr="00D40A48" w:rsidRDefault="00105330" w:rsidP="00105330">
            <w:pPr>
              <w:jc w:val="center"/>
              <w:rPr>
                <w:color w:val="000000"/>
                <w:sz w:val="24"/>
                <w:szCs w:val="24"/>
              </w:rPr>
            </w:pPr>
            <w:r w:rsidRPr="00D40A48">
              <w:rPr>
                <w:color w:val="000000"/>
                <w:sz w:val="24"/>
                <w:szCs w:val="24"/>
              </w:rPr>
              <w:t>1588222.86</w:t>
            </w:r>
          </w:p>
        </w:tc>
        <w:tc>
          <w:tcPr>
            <w:tcW w:w="1985" w:type="dxa"/>
            <w:tcBorders>
              <w:top w:val="nil"/>
              <w:left w:val="nil"/>
              <w:bottom w:val="single" w:sz="4" w:space="0" w:color="auto"/>
              <w:right w:val="single" w:sz="4" w:space="0" w:color="auto"/>
            </w:tcBorders>
            <w:shd w:val="clear" w:color="auto" w:fill="auto"/>
            <w:noWrap/>
            <w:vAlign w:val="bottom"/>
            <w:hideMark/>
          </w:tcPr>
          <w:p w14:paraId="7FEBFBB4" w14:textId="77777777" w:rsidR="00105330" w:rsidRPr="00D40A48" w:rsidRDefault="00105330" w:rsidP="00105330">
            <w:pPr>
              <w:jc w:val="center"/>
              <w:rPr>
                <w:color w:val="000000"/>
                <w:sz w:val="24"/>
                <w:szCs w:val="24"/>
              </w:rPr>
            </w:pPr>
            <w:r w:rsidRPr="00D40A48">
              <w:rPr>
                <w:color w:val="000000"/>
                <w:sz w:val="24"/>
                <w:szCs w:val="24"/>
              </w:rPr>
              <w:t>61°17'41.89"</w:t>
            </w:r>
          </w:p>
        </w:tc>
        <w:tc>
          <w:tcPr>
            <w:tcW w:w="2126" w:type="dxa"/>
            <w:tcBorders>
              <w:top w:val="nil"/>
              <w:left w:val="nil"/>
              <w:bottom w:val="single" w:sz="4" w:space="0" w:color="auto"/>
              <w:right w:val="single" w:sz="4" w:space="0" w:color="auto"/>
            </w:tcBorders>
            <w:shd w:val="clear" w:color="auto" w:fill="auto"/>
            <w:noWrap/>
            <w:vAlign w:val="bottom"/>
            <w:hideMark/>
          </w:tcPr>
          <w:p w14:paraId="1B242B71" w14:textId="77777777" w:rsidR="00105330" w:rsidRPr="00D40A48" w:rsidRDefault="00105330" w:rsidP="00105330">
            <w:pPr>
              <w:jc w:val="center"/>
              <w:rPr>
                <w:color w:val="000000"/>
                <w:sz w:val="24"/>
                <w:szCs w:val="24"/>
              </w:rPr>
            </w:pPr>
            <w:r w:rsidRPr="00D40A48">
              <w:rPr>
                <w:color w:val="000000"/>
                <w:sz w:val="24"/>
                <w:szCs w:val="24"/>
              </w:rPr>
              <w:t>35°32'44.71"</w:t>
            </w:r>
          </w:p>
        </w:tc>
      </w:tr>
      <w:tr w:rsidR="00105330" w:rsidRPr="00D40A48" w14:paraId="0328E50E"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70F3BEE" w14:textId="77777777" w:rsidR="00105330" w:rsidRPr="00D40A48" w:rsidRDefault="00105330" w:rsidP="00105330">
            <w:pPr>
              <w:jc w:val="center"/>
              <w:rPr>
                <w:color w:val="000000"/>
                <w:sz w:val="24"/>
                <w:szCs w:val="24"/>
              </w:rPr>
            </w:pPr>
            <w:r w:rsidRPr="00D40A48">
              <w:rPr>
                <w:color w:val="000000"/>
                <w:sz w:val="24"/>
                <w:szCs w:val="24"/>
              </w:rPr>
              <w:t>25</w:t>
            </w:r>
          </w:p>
        </w:tc>
        <w:tc>
          <w:tcPr>
            <w:tcW w:w="2268" w:type="dxa"/>
            <w:tcBorders>
              <w:top w:val="nil"/>
              <w:left w:val="nil"/>
              <w:bottom w:val="single" w:sz="4" w:space="0" w:color="auto"/>
              <w:right w:val="single" w:sz="4" w:space="0" w:color="auto"/>
            </w:tcBorders>
            <w:shd w:val="clear" w:color="auto" w:fill="auto"/>
            <w:noWrap/>
            <w:vAlign w:val="bottom"/>
            <w:hideMark/>
          </w:tcPr>
          <w:p w14:paraId="1E7B182B" w14:textId="77777777" w:rsidR="00105330" w:rsidRPr="00D40A48" w:rsidRDefault="00105330" w:rsidP="00105330">
            <w:pPr>
              <w:jc w:val="center"/>
              <w:rPr>
                <w:color w:val="000000"/>
                <w:sz w:val="24"/>
                <w:szCs w:val="24"/>
              </w:rPr>
            </w:pPr>
            <w:r w:rsidRPr="00D40A48">
              <w:rPr>
                <w:color w:val="000000"/>
                <w:sz w:val="24"/>
                <w:szCs w:val="24"/>
              </w:rPr>
              <w:t>292484.61</w:t>
            </w:r>
          </w:p>
        </w:tc>
        <w:tc>
          <w:tcPr>
            <w:tcW w:w="1984" w:type="dxa"/>
            <w:tcBorders>
              <w:top w:val="nil"/>
              <w:left w:val="nil"/>
              <w:bottom w:val="single" w:sz="4" w:space="0" w:color="auto"/>
              <w:right w:val="single" w:sz="4" w:space="0" w:color="auto"/>
            </w:tcBorders>
            <w:shd w:val="clear" w:color="auto" w:fill="auto"/>
            <w:noWrap/>
            <w:vAlign w:val="bottom"/>
            <w:hideMark/>
          </w:tcPr>
          <w:p w14:paraId="735AE317" w14:textId="77777777" w:rsidR="00105330" w:rsidRPr="00D40A48" w:rsidRDefault="00105330" w:rsidP="00105330">
            <w:pPr>
              <w:jc w:val="center"/>
              <w:rPr>
                <w:color w:val="000000"/>
                <w:sz w:val="24"/>
                <w:szCs w:val="24"/>
              </w:rPr>
            </w:pPr>
            <w:r w:rsidRPr="00D40A48">
              <w:rPr>
                <w:color w:val="000000"/>
                <w:sz w:val="24"/>
                <w:szCs w:val="24"/>
              </w:rPr>
              <w:t>1588232.24</w:t>
            </w:r>
          </w:p>
        </w:tc>
        <w:tc>
          <w:tcPr>
            <w:tcW w:w="1985" w:type="dxa"/>
            <w:tcBorders>
              <w:top w:val="nil"/>
              <w:left w:val="nil"/>
              <w:bottom w:val="single" w:sz="4" w:space="0" w:color="auto"/>
              <w:right w:val="single" w:sz="4" w:space="0" w:color="auto"/>
            </w:tcBorders>
            <w:shd w:val="clear" w:color="auto" w:fill="auto"/>
            <w:noWrap/>
            <w:vAlign w:val="bottom"/>
            <w:hideMark/>
          </w:tcPr>
          <w:p w14:paraId="00C6CF69" w14:textId="77777777" w:rsidR="00105330" w:rsidRPr="00D40A48" w:rsidRDefault="00105330" w:rsidP="00105330">
            <w:pPr>
              <w:jc w:val="center"/>
              <w:rPr>
                <w:color w:val="000000"/>
                <w:sz w:val="24"/>
                <w:szCs w:val="24"/>
              </w:rPr>
            </w:pPr>
            <w:r w:rsidRPr="00D40A48">
              <w:rPr>
                <w:color w:val="000000"/>
                <w:sz w:val="24"/>
                <w:szCs w:val="24"/>
              </w:rPr>
              <w:t>61°17'41.82"</w:t>
            </w:r>
          </w:p>
        </w:tc>
        <w:tc>
          <w:tcPr>
            <w:tcW w:w="2126" w:type="dxa"/>
            <w:tcBorders>
              <w:top w:val="nil"/>
              <w:left w:val="nil"/>
              <w:bottom w:val="single" w:sz="4" w:space="0" w:color="auto"/>
              <w:right w:val="single" w:sz="4" w:space="0" w:color="auto"/>
            </w:tcBorders>
            <w:shd w:val="clear" w:color="auto" w:fill="auto"/>
            <w:noWrap/>
            <w:vAlign w:val="bottom"/>
            <w:hideMark/>
          </w:tcPr>
          <w:p w14:paraId="660FB1E7" w14:textId="77777777" w:rsidR="00105330" w:rsidRPr="00D40A48" w:rsidRDefault="00105330" w:rsidP="00105330">
            <w:pPr>
              <w:jc w:val="center"/>
              <w:rPr>
                <w:color w:val="000000"/>
                <w:sz w:val="24"/>
                <w:szCs w:val="24"/>
              </w:rPr>
            </w:pPr>
            <w:r w:rsidRPr="00D40A48">
              <w:rPr>
                <w:color w:val="000000"/>
                <w:sz w:val="24"/>
                <w:szCs w:val="24"/>
              </w:rPr>
              <w:t>35°32'45.33"</w:t>
            </w:r>
          </w:p>
        </w:tc>
      </w:tr>
      <w:tr w:rsidR="00105330" w:rsidRPr="00D40A48" w14:paraId="5D0D4C70"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2E80BDF" w14:textId="77777777" w:rsidR="00105330" w:rsidRPr="00D40A48" w:rsidRDefault="00105330" w:rsidP="00105330">
            <w:pPr>
              <w:jc w:val="center"/>
              <w:rPr>
                <w:color w:val="000000"/>
                <w:sz w:val="24"/>
                <w:szCs w:val="24"/>
              </w:rPr>
            </w:pPr>
            <w:r w:rsidRPr="00D40A48">
              <w:rPr>
                <w:color w:val="000000"/>
                <w:sz w:val="24"/>
                <w:szCs w:val="24"/>
              </w:rPr>
              <w:t>26</w:t>
            </w:r>
          </w:p>
        </w:tc>
        <w:tc>
          <w:tcPr>
            <w:tcW w:w="2268" w:type="dxa"/>
            <w:tcBorders>
              <w:top w:val="nil"/>
              <w:left w:val="nil"/>
              <w:bottom w:val="single" w:sz="4" w:space="0" w:color="auto"/>
              <w:right w:val="single" w:sz="4" w:space="0" w:color="auto"/>
            </w:tcBorders>
            <w:shd w:val="clear" w:color="auto" w:fill="auto"/>
            <w:noWrap/>
            <w:vAlign w:val="bottom"/>
            <w:hideMark/>
          </w:tcPr>
          <w:p w14:paraId="2B1C5649" w14:textId="77777777" w:rsidR="00105330" w:rsidRPr="00D40A48" w:rsidRDefault="00105330" w:rsidP="00105330">
            <w:pPr>
              <w:jc w:val="center"/>
              <w:rPr>
                <w:color w:val="000000"/>
                <w:sz w:val="24"/>
                <w:szCs w:val="24"/>
              </w:rPr>
            </w:pPr>
            <w:r w:rsidRPr="00D40A48">
              <w:rPr>
                <w:color w:val="000000"/>
                <w:sz w:val="24"/>
                <w:szCs w:val="24"/>
              </w:rPr>
              <w:t>292569.35</w:t>
            </w:r>
          </w:p>
        </w:tc>
        <w:tc>
          <w:tcPr>
            <w:tcW w:w="1984" w:type="dxa"/>
            <w:tcBorders>
              <w:top w:val="nil"/>
              <w:left w:val="nil"/>
              <w:bottom w:val="single" w:sz="4" w:space="0" w:color="auto"/>
              <w:right w:val="single" w:sz="4" w:space="0" w:color="auto"/>
            </w:tcBorders>
            <w:shd w:val="clear" w:color="auto" w:fill="auto"/>
            <w:noWrap/>
            <w:vAlign w:val="bottom"/>
            <w:hideMark/>
          </w:tcPr>
          <w:p w14:paraId="79270B0E" w14:textId="77777777" w:rsidR="00105330" w:rsidRPr="00D40A48" w:rsidRDefault="00105330" w:rsidP="00105330">
            <w:pPr>
              <w:jc w:val="center"/>
              <w:rPr>
                <w:color w:val="000000"/>
                <w:sz w:val="24"/>
                <w:szCs w:val="24"/>
              </w:rPr>
            </w:pPr>
            <w:r w:rsidRPr="00D40A48">
              <w:rPr>
                <w:color w:val="000000"/>
                <w:sz w:val="24"/>
                <w:szCs w:val="24"/>
              </w:rPr>
              <w:t>1588247.55</w:t>
            </w:r>
          </w:p>
        </w:tc>
        <w:tc>
          <w:tcPr>
            <w:tcW w:w="1985" w:type="dxa"/>
            <w:tcBorders>
              <w:top w:val="nil"/>
              <w:left w:val="nil"/>
              <w:bottom w:val="single" w:sz="4" w:space="0" w:color="auto"/>
              <w:right w:val="single" w:sz="4" w:space="0" w:color="auto"/>
            </w:tcBorders>
            <w:shd w:val="clear" w:color="auto" w:fill="auto"/>
            <w:noWrap/>
            <w:vAlign w:val="bottom"/>
            <w:hideMark/>
          </w:tcPr>
          <w:p w14:paraId="69DFFE70" w14:textId="77777777" w:rsidR="00105330" w:rsidRPr="00D40A48" w:rsidRDefault="00105330" w:rsidP="00105330">
            <w:pPr>
              <w:jc w:val="center"/>
              <w:rPr>
                <w:color w:val="000000"/>
                <w:sz w:val="24"/>
                <w:szCs w:val="24"/>
              </w:rPr>
            </w:pPr>
            <w:r w:rsidRPr="00D40A48">
              <w:rPr>
                <w:color w:val="000000"/>
                <w:sz w:val="24"/>
                <w:szCs w:val="24"/>
              </w:rPr>
              <w:t>61°17'44.53"</w:t>
            </w:r>
          </w:p>
        </w:tc>
        <w:tc>
          <w:tcPr>
            <w:tcW w:w="2126" w:type="dxa"/>
            <w:tcBorders>
              <w:top w:val="nil"/>
              <w:left w:val="nil"/>
              <w:bottom w:val="single" w:sz="4" w:space="0" w:color="auto"/>
              <w:right w:val="single" w:sz="4" w:space="0" w:color="auto"/>
            </w:tcBorders>
            <w:shd w:val="clear" w:color="auto" w:fill="auto"/>
            <w:noWrap/>
            <w:vAlign w:val="bottom"/>
            <w:hideMark/>
          </w:tcPr>
          <w:p w14:paraId="5130ED52" w14:textId="77777777" w:rsidR="00105330" w:rsidRPr="00D40A48" w:rsidRDefault="00105330" w:rsidP="00105330">
            <w:pPr>
              <w:jc w:val="center"/>
              <w:rPr>
                <w:color w:val="000000"/>
                <w:sz w:val="24"/>
                <w:szCs w:val="24"/>
              </w:rPr>
            </w:pPr>
            <w:r w:rsidRPr="00D40A48">
              <w:rPr>
                <w:color w:val="000000"/>
                <w:sz w:val="24"/>
                <w:szCs w:val="24"/>
              </w:rPr>
              <w:t>35°32'46.66"</w:t>
            </w:r>
          </w:p>
        </w:tc>
      </w:tr>
      <w:tr w:rsidR="00105330" w:rsidRPr="00D40A48" w14:paraId="2F668E73"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23A42DF" w14:textId="77777777" w:rsidR="00105330" w:rsidRPr="00D40A48" w:rsidRDefault="00105330" w:rsidP="00105330">
            <w:pPr>
              <w:jc w:val="center"/>
              <w:rPr>
                <w:color w:val="000000"/>
                <w:sz w:val="24"/>
                <w:szCs w:val="24"/>
              </w:rPr>
            </w:pPr>
            <w:r w:rsidRPr="00D40A48">
              <w:rPr>
                <w:color w:val="000000"/>
                <w:sz w:val="24"/>
                <w:szCs w:val="24"/>
              </w:rPr>
              <w:t>27</w:t>
            </w:r>
          </w:p>
        </w:tc>
        <w:tc>
          <w:tcPr>
            <w:tcW w:w="2268" w:type="dxa"/>
            <w:tcBorders>
              <w:top w:val="nil"/>
              <w:left w:val="nil"/>
              <w:bottom w:val="single" w:sz="4" w:space="0" w:color="auto"/>
              <w:right w:val="single" w:sz="4" w:space="0" w:color="auto"/>
            </w:tcBorders>
            <w:shd w:val="clear" w:color="auto" w:fill="auto"/>
            <w:noWrap/>
            <w:vAlign w:val="bottom"/>
            <w:hideMark/>
          </w:tcPr>
          <w:p w14:paraId="70244B36" w14:textId="77777777" w:rsidR="00105330" w:rsidRPr="00D40A48" w:rsidRDefault="00105330" w:rsidP="00105330">
            <w:pPr>
              <w:jc w:val="center"/>
              <w:rPr>
                <w:color w:val="000000"/>
                <w:sz w:val="24"/>
                <w:szCs w:val="24"/>
              </w:rPr>
            </w:pPr>
            <w:r w:rsidRPr="00D40A48">
              <w:rPr>
                <w:color w:val="000000"/>
                <w:sz w:val="24"/>
                <w:szCs w:val="24"/>
              </w:rPr>
              <w:t>292588.48</w:t>
            </w:r>
          </w:p>
        </w:tc>
        <w:tc>
          <w:tcPr>
            <w:tcW w:w="1984" w:type="dxa"/>
            <w:tcBorders>
              <w:top w:val="nil"/>
              <w:left w:val="nil"/>
              <w:bottom w:val="single" w:sz="4" w:space="0" w:color="auto"/>
              <w:right w:val="single" w:sz="4" w:space="0" w:color="auto"/>
            </w:tcBorders>
            <w:shd w:val="clear" w:color="auto" w:fill="auto"/>
            <w:noWrap/>
            <w:vAlign w:val="bottom"/>
            <w:hideMark/>
          </w:tcPr>
          <w:p w14:paraId="3B664D87" w14:textId="77777777" w:rsidR="00105330" w:rsidRPr="00D40A48" w:rsidRDefault="00105330" w:rsidP="00105330">
            <w:pPr>
              <w:jc w:val="center"/>
              <w:rPr>
                <w:color w:val="000000"/>
                <w:sz w:val="24"/>
                <w:szCs w:val="24"/>
              </w:rPr>
            </w:pPr>
            <w:r w:rsidRPr="00D40A48">
              <w:rPr>
                <w:color w:val="000000"/>
                <w:sz w:val="24"/>
                <w:szCs w:val="24"/>
              </w:rPr>
              <w:t>1588143.65</w:t>
            </w:r>
          </w:p>
        </w:tc>
        <w:tc>
          <w:tcPr>
            <w:tcW w:w="1985" w:type="dxa"/>
            <w:tcBorders>
              <w:top w:val="nil"/>
              <w:left w:val="nil"/>
              <w:bottom w:val="single" w:sz="4" w:space="0" w:color="auto"/>
              <w:right w:val="single" w:sz="4" w:space="0" w:color="auto"/>
            </w:tcBorders>
            <w:shd w:val="clear" w:color="auto" w:fill="auto"/>
            <w:noWrap/>
            <w:vAlign w:val="bottom"/>
            <w:hideMark/>
          </w:tcPr>
          <w:p w14:paraId="5EB91812" w14:textId="77777777" w:rsidR="00105330" w:rsidRPr="00D40A48" w:rsidRDefault="00105330" w:rsidP="00105330">
            <w:pPr>
              <w:jc w:val="center"/>
              <w:rPr>
                <w:color w:val="000000"/>
                <w:sz w:val="24"/>
                <w:szCs w:val="24"/>
              </w:rPr>
            </w:pPr>
            <w:r w:rsidRPr="00D40A48">
              <w:rPr>
                <w:color w:val="000000"/>
                <w:sz w:val="24"/>
                <w:szCs w:val="24"/>
              </w:rPr>
              <w:t>61°17'45.33"</w:t>
            </w:r>
          </w:p>
        </w:tc>
        <w:tc>
          <w:tcPr>
            <w:tcW w:w="2126" w:type="dxa"/>
            <w:tcBorders>
              <w:top w:val="nil"/>
              <w:left w:val="nil"/>
              <w:bottom w:val="single" w:sz="4" w:space="0" w:color="auto"/>
              <w:right w:val="single" w:sz="4" w:space="0" w:color="auto"/>
            </w:tcBorders>
            <w:shd w:val="clear" w:color="auto" w:fill="auto"/>
            <w:noWrap/>
            <w:vAlign w:val="bottom"/>
            <w:hideMark/>
          </w:tcPr>
          <w:p w14:paraId="7DDD572E" w14:textId="77777777" w:rsidR="00105330" w:rsidRPr="00D40A48" w:rsidRDefault="00105330" w:rsidP="00105330">
            <w:pPr>
              <w:jc w:val="center"/>
              <w:rPr>
                <w:color w:val="000000"/>
                <w:sz w:val="24"/>
                <w:szCs w:val="24"/>
              </w:rPr>
            </w:pPr>
            <w:r w:rsidRPr="00D40A48">
              <w:rPr>
                <w:color w:val="000000"/>
                <w:sz w:val="24"/>
                <w:szCs w:val="24"/>
              </w:rPr>
              <w:t>35°32'39.77"</w:t>
            </w:r>
          </w:p>
        </w:tc>
      </w:tr>
      <w:tr w:rsidR="00105330" w:rsidRPr="00D40A48" w14:paraId="0F75870C"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C73ACAB" w14:textId="77777777" w:rsidR="00105330" w:rsidRPr="00D40A48" w:rsidRDefault="00105330" w:rsidP="00105330">
            <w:pPr>
              <w:jc w:val="center"/>
              <w:rPr>
                <w:color w:val="000000"/>
                <w:sz w:val="24"/>
                <w:szCs w:val="24"/>
              </w:rPr>
            </w:pPr>
            <w:r w:rsidRPr="00D40A48">
              <w:rPr>
                <w:color w:val="000000"/>
                <w:sz w:val="24"/>
                <w:szCs w:val="24"/>
              </w:rPr>
              <w:t>28</w:t>
            </w:r>
          </w:p>
        </w:tc>
        <w:tc>
          <w:tcPr>
            <w:tcW w:w="2268" w:type="dxa"/>
            <w:tcBorders>
              <w:top w:val="nil"/>
              <w:left w:val="nil"/>
              <w:bottom w:val="single" w:sz="4" w:space="0" w:color="auto"/>
              <w:right w:val="single" w:sz="4" w:space="0" w:color="auto"/>
            </w:tcBorders>
            <w:shd w:val="clear" w:color="auto" w:fill="auto"/>
            <w:noWrap/>
            <w:vAlign w:val="bottom"/>
            <w:hideMark/>
          </w:tcPr>
          <w:p w14:paraId="4CB3DC42" w14:textId="77777777" w:rsidR="00105330" w:rsidRPr="00D40A48" w:rsidRDefault="00105330" w:rsidP="00105330">
            <w:pPr>
              <w:jc w:val="center"/>
              <w:rPr>
                <w:color w:val="000000"/>
                <w:sz w:val="24"/>
                <w:szCs w:val="24"/>
              </w:rPr>
            </w:pPr>
            <w:r w:rsidRPr="00D40A48">
              <w:rPr>
                <w:color w:val="000000"/>
                <w:sz w:val="24"/>
                <w:szCs w:val="24"/>
              </w:rPr>
              <w:t>292495.48</w:t>
            </w:r>
          </w:p>
        </w:tc>
        <w:tc>
          <w:tcPr>
            <w:tcW w:w="1984" w:type="dxa"/>
            <w:tcBorders>
              <w:top w:val="nil"/>
              <w:left w:val="nil"/>
              <w:bottom w:val="single" w:sz="4" w:space="0" w:color="auto"/>
              <w:right w:val="single" w:sz="4" w:space="0" w:color="auto"/>
            </w:tcBorders>
            <w:shd w:val="clear" w:color="auto" w:fill="auto"/>
            <w:noWrap/>
            <w:vAlign w:val="bottom"/>
            <w:hideMark/>
          </w:tcPr>
          <w:p w14:paraId="2B15BC66" w14:textId="77777777" w:rsidR="00105330" w:rsidRPr="00D40A48" w:rsidRDefault="00105330" w:rsidP="00105330">
            <w:pPr>
              <w:jc w:val="center"/>
              <w:rPr>
                <w:color w:val="000000"/>
                <w:sz w:val="24"/>
                <w:szCs w:val="24"/>
              </w:rPr>
            </w:pPr>
            <w:r w:rsidRPr="00D40A48">
              <w:rPr>
                <w:color w:val="000000"/>
                <w:sz w:val="24"/>
                <w:szCs w:val="24"/>
              </w:rPr>
              <w:t>1588126.66</w:t>
            </w:r>
          </w:p>
        </w:tc>
        <w:tc>
          <w:tcPr>
            <w:tcW w:w="1985" w:type="dxa"/>
            <w:tcBorders>
              <w:top w:val="nil"/>
              <w:left w:val="nil"/>
              <w:bottom w:val="single" w:sz="4" w:space="0" w:color="auto"/>
              <w:right w:val="single" w:sz="4" w:space="0" w:color="auto"/>
            </w:tcBorders>
            <w:shd w:val="clear" w:color="auto" w:fill="auto"/>
            <w:noWrap/>
            <w:vAlign w:val="bottom"/>
            <w:hideMark/>
          </w:tcPr>
          <w:p w14:paraId="7BE96885" w14:textId="77777777" w:rsidR="00105330" w:rsidRPr="00D40A48" w:rsidRDefault="00105330" w:rsidP="00105330">
            <w:pPr>
              <w:jc w:val="center"/>
              <w:rPr>
                <w:color w:val="000000"/>
                <w:sz w:val="24"/>
                <w:szCs w:val="24"/>
              </w:rPr>
            </w:pPr>
            <w:r w:rsidRPr="00D40A48">
              <w:rPr>
                <w:color w:val="000000"/>
                <w:sz w:val="24"/>
                <w:szCs w:val="24"/>
              </w:rPr>
              <w:t>61°17'42.36"</w:t>
            </w:r>
          </w:p>
        </w:tc>
        <w:tc>
          <w:tcPr>
            <w:tcW w:w="2126" w:type="dxa"/>
            <w:tcBorders>
              <w:top w:val="nil"/>
              <w:left w:val="nil"/>
              <w:bottom w:val="single" w:sz="4" w:space="0" w:color="auto"/>
              <w:right w:val="single" w:sz="4" w:space="0" w:color="auto"/>
            </w:tcBorders>
            <w:shd w:val="clear" w:color="auto" w:fill="auto"/>
            <w:noWrap/>
            <w:vAlign w:val="bottom"/>
            <w:hideMark/>
          </w:tcPr>
          <w:p w14:paraId="445BC3DB" w14:textId="77777777" w:rsidR="00105330" w:rsidRPr="00D40A48" w:rsidRDefault="00105330" w:rsidP="00105330">
            <w:pPr>
              <w:jc w:val="center"/>
              <w:rPr>
                <w:color w:val="000000"/>
                <w:sz w:val="24"/>
                <w:szCs w:val="24"/>
              </w:rPr>
            </w:pPr>
            <w:r w:rsidRPr="00D40A48">
              <w:rPr>
                <w:color w:val="000000"/>
                <w:sz w:val="24"/>
                <w:szCs w:val="24"/>
              </w:rPr>
              <w:t>35°32'38.29"</w:t>
            </w:r>
          </w:p>
        </w:tc>
      </w:tr>
      <w:tr w:rsidR="00105330" w:rsidRPr="00D40A48" w14:paraId="7E470DA6"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ACA8CB6" w14:textId="77777777" w:rsidR="00105330" w:rsidRPr="00D40A48" w:rsidRDefault="00105330" w:rsidP="00105330">
            <w:pPr>
              <w:jc w:val="center"/>
              <w:rPr>
                <w:color w:val="000000"/>
                <w:sz w:val="24"/>
                <w:szCs w:val="24"/>
              </w:rPr>
            </w:pPr>
            <w:r w:rsidRPr="00D40A48">
              <w:rPr>
                <w:color w:val="000000"/>
                <w:sz w:val="24"/>
                <w:szCs w:val="24"/>
              </w:rPr>
              <w:t>29</w:t>
            </w:r>
          </w:p>
        </w:tc>
        <w:tc>
          <w:tcPr>
            <w:tcW w:w="2268" w:type="dxa"/>
            <w:tcBorders>
              <w:top w:val="nil"/>
              <w:left w:val="nil"/>
              <w:bottom w:val="single" w:sz="4" w:space="0" w:color="auto"/>
              <w:right w:val="single" w:sz="4" w:space="0" w:color="auto"/>
            </w:tcBorders>
            <w:shd w:val="clear" w:color="auto" w:fill="auto"/>
            <w:noWrap/>
            <w:vAlign w:val="bottom"/>
            <w:hideMark/>
          </w:tcPr>
          <w:p w14:paraId="3784E22F" w14:textId="77777777" w:rsidR="00105330" w:rsidRPr="00D40A48" w:rsidRDefault="00105330" w:rsidP="00105330">
            <w:pPr>
              <w:jc w:val="center"/>
              <w:rPr>
                <w:color w:val="000000"/>
                <w:sz w:val="24"/>
                <w:szCs w:val="24"/>
              </w:rPr>
            </w:pPr>
            <w:r w:rsidRPr="00D40A48">
              <w:rPr>
                <w:color w:val="000000"/>
                <w:sz w:val="24"/>
                <w:szCs w:val="24"/>
              </w:rPr>
              <w:t>292496.68</w:t>
            </w:r>
          </w:p>
        </w:tc>
        <w:tc>
          <w:tcPr>
            <w:tcW w:w="1984" w:type="dxa"/>
            <w:tcBorders>
              <w:top w:val="nil"/>
              <w:left w:val="nil"/>
              <w:bottom w:val="single" w:sz="4" w:space="0" w:color="auto"/>
              <w:right w:val="single" w:sz="4" w:space="0" w:color="auto"/>
            </w:tcBorders>
            <w:shd w:val="clear" w:color="auto" w:fill="auto"/>
            <w:noWrap/>
            <w:vAlign w:val="bottom"/>
            <w:hideMark/>
          </w:tcPr>
          <w:p w14:paraId="7FE5E429" w14:textId="77777777" w:rsidR="00105330" w:rsidRPr="00D40A48" w:rsidRDefault="00105330" w:rsidP="00105330">
            <w:pPr>
              <w:jc w:val="center"/>
              <w:rPr>
                <w:color w:val="000000"/>
                <w:sz w:val="24"/>
                <w:szCs w:val="24"/>
              </w:rPr>
            </w:pPr>
            <w:r w:rsidRPr="00D40A48">
              <w:rPr>
                <w:color w:val="000000"/>
                <w:sz w:val="24"/>
                <w:szCs w:val="24"/>
              </w:rPr>
              <w:t>1588119.04</w:t>
            </w:r>
          </w:p>
        </w:tc>
        <w:tc>
          <w:tcPr>
            <w:tcW w:w="1985" w:type="dxa"/>
            <w:tcBorders>
              <w:top w:val="nil"/>
              <w:left w:val="nil"/>
              <w:bottom w:val="single" w:sz="4" w:space="0" w:color="auto"/>
              <w:right w:val="single" w:sz="4" w:space="0" w:color="auto"/>
            </w:tcBorders>
            <w:shd w:val="clear" w:color="auto" w:fill="auto"/>
            <w:noWrap/>
            <w:vAlign w:val="bottom"/>
            <w:hideMark/>
          </w:tcPr>
          <w:p w14:paraId="316EF6DA" w14:textId="77777777" w:rsidR="00105330" w:rsidRPr="00D40A48" w:rsidRDefault="00105330" w:rsidP="00105330">
            <w:pPr>
              <w:jc w:val="center"/>
              <w:rPr>
                <w:color w:val="000000"/>
                <w:sz w:val="24"/>
                <w:szCs w:val="24"/>
              </w:rPr>
            </w:pPr>
            <w:r w:rsidRPr="00D40A48">
              <w:rPr>
                <w:color w:val="000000"/>
                <w:sz w:val="24"/>
                <w:szCs w:val="24"/>
              </w:rPr>
              <w:t>61°17'42.41"</w:t>
            </w:r>
          </w:p>
        </w:tc>
        <w:tc>
          <w:tcPr>
            <w:tcW w:w="2126" w:type="dxa"/>
            <w:tcBorders>
              <w:top w:val="nil"/>
              <w:left w:val="nil"/>
              <w:bottom w:val="single" w:sz="4" w:space="0" w:color="auto"/>
              <w:right w:val="single" w:sz="4" w:space="0" w:color="auto"/>
            </w:tcBorders>
            <w:shd w:val="clear" w:color="auto" w:fill="auto"/>
            <w:noWrap/>
            <w:vAlign w:val="bottom"/>
            <w:hideMark/>
          </w:tcPr>
          <w:p w14:paraId="0900C9B6" w14:textId="77777777" w:rsidR="00105330" w:rsidRPr="00D40A48" w:rsidRDefault="00105330" w:rsidP="00105330">
            <w:pPr>
              <w:jc w:val="center"/>
              <w:rPr>
                <w:color w:val="000000"/>
                <w:sz w:val="24"/>
                <w:szCs w:val="24"/>
              </w:rPr>
            </w:pPr>
            <w:r w:rsidRPr="00D40A48">
              <w:rPr>
                <w:color w:val="000000"/>
                <w:sz w:val="24"/>
                <w:szCs w:val="24"/>
              </w:rPr>
              <w:t>35°32'37.79"</w:t>
            </w:r>
          </w:p>
        </w:tc>
      </w:tr>
      <w:tr w:rsidR="00105330" w:rsidRPr="00D40A48" w14:paraId="3E811B81"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6E3A4E6" w14:textId="77777777" w:rsidR="00105330" w:rsidRPr="00D40A48" w:rsidRDefault="00105330" w:rsidP="00105330">
            <w:pPr>
              <w:jc w:val="center"/>
              <w:rPr>
                <w:color w:val="000000"/>
                <w:sz w:val="24"/>
                <w:szCs w:val="24"/>
              </w:rPr>
            </w:pPr>
            <w:r w:rsidRPr="00D40A48">
              <w:rPr>
                <w:color w:val="000000"/>
                <w:sz w:val="24"/>
                <w:szCs w:val="24"/>
              </w:rPr>
              <w:t>30</w:t>
            </w:r>
          </w:p>
        </w:tc>
        <w:tc>
          <w:tcPr>
            <w:tcW w:w="2268" w:type="dxa"/>
            <w:tcBorders>
              <w:top w:val="nil"/>
              <w:left w:val="nil"/>
              <w:bottom w:val="single" w:sz="4" w:space="0" w:color="auto"/>
              <w:right w:val="single" w:sz="4" w:space="0" w:color="auto"/>
            </w:tcBorders>
            <w:shd w:val="clear" w:color="auto" w:fill="auto"/>
            <w:noWrap/>
            <w:vAlign w:val="bottom"/>
            <w:hideMark/>
          </w:tcPr>
          <w:p w14:paraId="6639CE50" w14:textId="77777777" w:rsidR="00105330" w:rsidRPr="00D40A48" w:rsidRDefault="00105330" w:rsidP="00105330">
            <w:pPr>
              <w:jc w:val="center"/>
              <w:rPr>
                <w:color w:val="000000"/>
                <w:sz w:val="24"/>
                <w:szCs w:val="24"/>
              </w:rPr>
            </w:pPr>
            <w:r w:rsidRPr="00D40A48">
              <w:rPr>
                <w:color w:val="000000"/>
                <w:sz w:val="24"/>
                <w:szCs w:val="24"/>
              </w:rPr>
              <w:t>292465.06</w:t>
            </w:r>
          </w:p>
        </w:tc>
        <w:tc>
          <w:tcPr>
            <w:tcW w:w="1984" w:type="dxa"/>
            <w:tcBorders>
              <w:top w:val="nil"/>
              <w:left w:val="nil"/>
              <w:bottom w:val="single" w:sz="4" w:space="0" w:color="auto"/>
              <w:right w:val="single" w:sz="4" w:space="0" w:color="auto"/>
            </w:tcBorders>
            <w:shd w:val="clear" w:color="auto" w:fill="auto"/>
            <w:noWrap/>
            <w:vAlign w:val="bottom"/>
            <w:hideMark/>
          </w:tcPr>
          <w:p w14:paraId="52ACCD32" w14:textId="77777777" w:rsidR="00105330" w:rsidRPr="00D40A48" w:rsidRDefault="00105330" w:rsidP="00105330">
            <w:pPr>
              <w:jc w:val="center"/>
              <w:rPr>
                <w:color w:val="000000"/>
                <w:sz w:val="24"/>
                <w:szCs w:val="24"/>
              </w:rPr>
            </w:pPr>
            <w:r w:rsidRPr="00D40A48">
              <w:rPr>
                <w:color w:val="000000"/>
                <w:sz w:val="24"/>
                <w:szCs w:val="24"/>
              </w:rPr>
              <w:t>1588113.45</w:t>
            </w:r>
          </w:p>
        </w:tc>
        <w:tc>
          <w:tcPr>
            <w:tcW w:w="1985" w:type="dxa"/>
            <w:tcBorders>
              <w:top w:val="nil"/>
              <w:left w:val="nil"/>
              <w:bottom w:val="single" w:sz="4" w:space="0" w:color="auto"/>
              <w:right w:val="single" w:sz="4" w:space="0" w:color="auto"/>
            </w:tcBorders>
            <w:shd w:val="clear" w:color="auto" w:fill="auto"/>
            <w:noWrap/>
            <w:vAlign w:val="bottom"/>
            <w:hideMark/>
          </w:tcPr>
          <w:p w14:paraId="4A48D3DA" w14:textId="77777777" w:rsidR="00105330" w:rsidRPr="00D40A48" w:rsidRDefault="00105330" w:rsidP="00105330">
            <w:pPr>
              <w:jc w:val="center"/>
              <w:rPr>
                <w:color w:val="000000"/>
                <w:sz w:val="24"/>
                <w:szCs w:val="24"/>
              </w:rPr>
            </w:pPr>
            <w:r w:rsidRPr="00D40A48">
              <w:rPr>
                <w:color w:val="000000"/>
                <w:sz w:val="24"/>
                <w:szCs w:val="24"/>
              </w:rPr>
              <w:t>61°17'41.40"</w:t>
            </w:r>
          </w:p>
        </w:tc>
        <w:tc>
          <w:tcPr>
            <w:tcW w:w="2126" w:type="dxa"/>
            <w:tcBorders>
              <w:top w:val="nil"/>
              <w:left w:val="nil"/>
              <w:bottom w:val="single" w:sz="4" w:space="0" w:color="auto"/>
              <w:right w:val="single" w:sz="4" w:space="0" w:color="auto"/>
            </w:tcBorders>
            <w:shd w:val="clear" w:color="auto" w:fill="auto"/>
            <w:noWrap/>
            <w:vAlign w:val="bottom"/>
            <w:hideMark/>
          </w:tcPr>
          <w:p w14:paraId="66F4201E" w14:textId="77777777" w:rsidR="00105330" w:rsidRPr="00D40A48" w:rsidRDefault="00105330" w:rsidP="00105330">
            <w:pPr>
              <w:jc w:val="center"/>
              <w:rPr>
                <w:color w:val="000000"/>
                <w:sz w:val="24"/>
                <w:szCs w:val="24"/>
              </w:rPr>
            </w:pPr>
            <w:r w:rsidRPr="00D40A48">
              <w:rPr>
                <w:color w:val="000000"/>
                <w:sz w:val="24"/>
                <w:szCs w:val="24"/>
              </w:rPr>
              <w:t>35°32'37.30"</w:t>
            </w:r>
          </w:p>
        </w:tc>
      </w:tr>
      <w:tr w:rsidR="00105330" w:rsidRPr="00D40A48" w14:paraId="7F9E7A92"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90052" w14:textId="77777777" w:rsidR="00105330" w:rsidRPr="00D40A48" w:rsidRDefault="00105330" w:rsidP="00105330">
            <w:pPr>
              <w:jc w:val="center"/>
              <w:rPr>
                <w:color w:val="000000"/>
                <w:sz w:val="24"/>
                <w:szCs w:val="24"/>
              </w:rPr>
            </w:pPr>
            <w:r w:rsidRPr="00D40A48">
              <w:rPr>
                <w:color w:val="000000"/>
                <w:sz w:val="24"/>
                <w:szCs w:val="24"/>
              </w:rPr>
              <w:t>31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65E4F89" w14:textId="77777777" w:rsidR="00105330" w:rsidRPr="00D40A48" w:rsidRDefault="00105330" w:rsidP="00105330">
            <w:pPr>
              <w:jc w:val="center"/>
              <w:rPr>
                <w:color w:val="000000"/>
                <w:sz w:val="24"/>
                <w:szCs w:val="24"/>
              </w:rPr>
            </w:pPr>
            <w:r w:rsidRPr="00D40A48">
              <w:rPr>
                <w:color w:val="000000"/>
                <w:sz w:val="24"/>
                <w:szCs w:val="24"/>
              </w:rPr>
              <w:t>292461.61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B1E1D74" w14:textId="77777777" w:rsidR="00105330" w:rsidRPr="00D40A48" w:rsidRDefault="00105330" w:rsidP="00105330">
            <w:pPr>
              <w:jc w:val="center"/>
              <w:rPr>
                <w:color w:val="000000"/>
                <w:sz w:val="24"/>
                <w:szCs w:val="24"/>
              </w:rPr>
            </w:pPr>
            <w:r w:rsidRPr="00D40A48">
              <w:rPr>
                <w:color w:val="000000"/>
                <w:sz w:val="24"/>
                <w:szCs w:val="24"/>
              </w:rPr>
              <w:t>1588130.98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D5CA715" w14:textId="77777777" w:rsidR="00105330" w:rsidRPr="00D40A48" w:rsidRDefault="00105330" w:rsidP="00105330">
            <w:pPr>
              <w:jc w:val="center"/>
              <w:rPr>
                <w:color w:val="000000"/>
                <w:sz w:val="24"/>
                <w:szCs w:val="24"/>
              </w:rPr>
            </w:pPr>
            <w:r w:rsidRPr="00D40A48">
              <w:rPr>
                <w:color w:val="000000"/>
                <w:sz w:val="24"/>
                <w:szCs w:val="24"/>
              </w:rPr>
              <w:t>61°17'41.26"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682B675" w14:textId="77777777" w:rsidR="00105330" w:rsidRPr="00D40A48" w:rsidRDefault="00105330" w:rsidP="00105330">
            <w:pPr>
              <w:jc w:val="center"/>
              <w:rPr>
                <w:color w:val="000000"/>
                <w:sz w:val="24"/>
                <w:szCs w:val="24"/>
              </w:rPr>
            </w:pPr>
            <w:r w:rsidRPr="00D40A48">
              <w:rPr>
                <w:color w:val="000000"/>
                <w:sz w:val="24"/>
                <w:szCs w:val="24"/>
              </w:rPr>
              <w:t>35°32'38.46"</w:t>
            </w:r>
          </w:p>
        </w:tc>
      </w:tr>
      <w:tr w:rsidR="00105330" w:rsidRPr="00D40A48" w14:paraId="3CFC6C98"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DD12B98" w14:textId="77777777" w:rsidR="00105330" w:rsidRPr="00D40A48" w:rsidRDefault="00105330" w:rsidP="00105330">
            <w:pPr>
              <w:jc w:val="center"/>
              <w:rPr>
                <w:color w:val="000000"/>
                <w:sz w:val="24"/>
                <w:szCs w:val="24"/>
              </w:rPr>
            </w:pPr>
            <w:r w:rsidRPr="00D40A48">
              <w:rPr>
                <w:color w:val="000000"/>
                <w:sz w:val="24"/>
                <w:szCs w:val="24"/>
              </w:rPr>
              <w:t>32</w:t>
            </w:r>
          </w:p>
        </w:tc>
        <w:tc>
          <w:tcPr>
            <w:tcW w:w="2268" w:type="dxa"/>
            <w:tcBorders>
              <w:top w:val="nil"/>
              <w:left w:val="nil"/>
              <w:bottom w:val="single" w:sz="4" w:space="0" w:color="auto"/>
              <w:right w:val="single" w:sz="4" w:space="0" w:color="auto"/>
            </w:tcBorders>
            <w:shd w:val="clear" w:color="auto" w:fill="auto"/>
            <w:noWrap/>
            <w:vAlign w:val="bottom"/>
            <w:hideMark/>
          </w:tcPr>
          <w:p w14:paraId="5C827076" w14:textId="77777777" w:rsidR="00105330" w:rsidRPr="00D40A48" w:rsidRDefault="00105330" w:rsidP="00105330">
            <w:pPr>
              <w:jc w:val="center"/>
              <w:rPr>
                <w:color w:val="000000"/>
                <w:sz w:val="24"/>
                <w:szCs w:val="24"/>
              </w:rPr>
            </w:pPr>
            <w:r w:rsidRPr="00D40A48">
              <w:rPr>
                <w:color w:val="000000"/>
                <w:sz w:val="24"/>
                <w:szCs w:val="24"/>
              </w:rPr>
              <w:t>292418.84</w:t>
            </w:r>
          </w:p>
        </w:tc>
        <w:tc>
          <w:tcPr>
            <w:tcW w:w="1984" w:type="dxa"/>
            <w:tcBorders>
              <w:top w:val="nil"/>
              <w:left w:val="nil"/>
              <w:bottom w:val="single" w:sz="4" w:space="0" w:color="auto"/>
              <w:right w:val="single" w:sz="4" w:space="0" w:color="auto"/>
            </w:tcBorders>
            <w:shd w:val="clear" w:color="auto" w:fill="auto"/>
            <w:noWrap/>
            <w:vAlign w:val="bottom"/>
            <w:hideMark/>
          </w:tcPr>
          <w:p w14:paraId="13213DA8" w14:textId="77777777" w:rsidR="00105330" w:rsidRPr="00D40A48" w:rsidRDefault="00105330" w:rsidP="00105330">
            <w:pPr>
              <w:jc w:val="center"/>
              <w:rPr>
                <w:color w:val="000000"/>
                <w:sz w:val="24"/>
                <w:szCs w:val="24"/>
              </w:rPr>
            </w:pPr>
            <w:r w:rsidRPr="00D40A48">
              <w:rPr>
                <w:color w:val="000000"/>
                <w:sz w:val="24"/>
                <w:szCs w:val="24"/>
              </w:rPr>
              <w:t>1588123.16</w:t>
            </w:r>
          </w:p>
        </w:tc>
        <w:tc>
          <w:tcPr>
            <w:tcW w:w="1985" w:type="dxa"/>
            <w:tcBorders>
              <w:top w:val="nil"/>
              <w:left w:val="nil"/>
              <w:bottom w:val="single" w:sz="4" w:space="0" w:color="auto"/>
              <w:right w:val="single" w:sz="4" w:space="0" w:color="auto"/>
            </w:tcBorders>
            <w:shd w:val="clear" w:color="auto" w:fill="auto"/>
            <w:noWrap/>
            <w:vAlign w:val="bottom"/>
            <w:hideMark/>
          </w:tcPr>
          <w:p w14:paraId="7D4700E3" w14:textId="77777777" w:rsidR="00105330" w:rsidRPr="00D40A48" w:rsidRDefault="00105330" w:rsidP="00105330">
            <w:pPr>
              <w:jc w:val="center"/>
              <w:rPr>
                <w:color w:val="000000"/>
                <w:sz w:val="24"/>
                <w:szCs w:val="24"/>
              </w:rPr>
            </w:pPr>
            <w:r w:rsidRPr="00D40A48">
              <w:rPr>
                <w:color w:val="000000"/>
                <w:sz w:val="24"/>
                <w:szCs w:val="24"/>
              </w:rPr>
              <w:t>61°17'39.89"</w:t>
            </w:r>
          </w:p>
        </w:tc>
        <w:tc>
          <w:tcPr>
            <w:tcW w:w="2126" w:type="dxa"/>
            <w:tcBorders>
              <w:top w:val="nil"/>
              <w:left w:val="nil"/>
              <w:bottom w:val="single" w:sz="4" w:space="0" w:color="auto"/>
              <w:right w:val="single" w:sz="4" w:space="0" w:color="auto"/>
            </w:tcBorders>
            <w:shd w:val="clear" w:color="auto" w:fill="auto"/>
            <w:noWrap/>
            <w:vAlign w:val="bottom"/>
            <w:hideMark/>
          </w:tcPr>
          <w:p w14:paraId="27FA00C6" w14:textId="77777777" w:rsidR="00105330" w:rsidRPr="00D40A48" w:rsidRDefault="00105330" w:rsidP="00105330">
            <w:pPr>
              <w:jc w:val="center"/>
              <w:rPr>
                <w:color w:val="000000"/>
                <w:sz w:val="24"/>
                <w:szCs w:val="24"/>
              </w:rPr>
            </w:pPr>
            <w:r w:rsidRPr="00D40A48">
              <w:rPr>
                <w:color w:val="000000"/>
                <w:sz w:val="24"/>
                <w:szCs w:val="24"/>
              </w:rPr>
              <w:t>35°32'37.78"</w:t>
            </w:r>
          </w:p>
        </w:tc>
      </w:tr>
      <w:tr w:rsidR="00105330" w:rsidRPr="00D40A48" w14:paraId="3D4BD47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ADED3B1" w14:textId="77777777" w:rsidR="00105330" w:rsidRPr="00D40A48" w:rsidRDefault="00105330" w:rsidP="00105330">
            <w:pPr>
              <w:jc w:val="center"/>
              <w:rPr>
                <w:color w:val="000000"/>
                <w:sz w:val="24"/>
                <w:szCs w:val="24"/>
              </w:rPr>
            </w:pPr>
            <w:r w:rsidRPr="00D40A48">
              <w:rPr>
                <w:color w:val="000000"/>
                <w:sz w:val="24"/>
                <w:szCs w:val="24"/>
              </w:rPr>
              <w:t>33</w:t>
            </w:r>
          </w:p>
        </w:tc>
        <w:tc>
          <w:tcPr>
            <w:tcW w:w="2268" w:type="dxa"/>
            <w:tcBorders>
              <w:top w:val="nil"/>
              <w:left w:val="nil"/>
              <w:bottom w:val="single" w:sz="4" w:space="0" w:color="auto"/>
              <w:right w:val="single" w:sz="4" w:space="0" w:color="auto"/>
            </w:tcBorders>
            <w:shd w:val="clear" w:color="auto" w:fill="auto"/>
            <w:noWrap/>
            <w:vAlign w:val="bottom"/>
            <w:hideMark/>
          </w:tcPr>
          <w:p w14:paraId="116C0A4A" w14:textId="77777777" w:rsidR="00105330" w:rsidRPr="00D40A48" w:rsidRDefault="00105330" w:rsidP="00105330">
            <w:pPr>
              <w:jc w:val="center"/>
              <w:rPr>
                <w:color w:val="000000"/>
                <w:sz w:val="24"/>
                <w:szCs w:val="24"/>
              </w:rPr>
            </w:pPr>
            <w:r w:rsidRPr="00D40A48">
              <w:rPr>
                <w:color w:val="000000"/>
                <w:sz w:val="24"/>
                <w:szCs w:val="24"/>
              </w:rPr>
              <w:t>292420.59</w:t>
            </w:r>
          </w:p>
        </w:tc>
        <w:tc>
          <w:tcPr>
            <w:tcW w:w="1984" w:type="dxa"/>
            <w:tcBorders>
              <w:top w:val="nil"/>
              <w:left w:val="nil"/>
              <w:bottom w:val="single" w:sz="4" w:space="0" w:color="auto"/>
              <w:right w:val="single" w:sz="4" w:space="0" w:color="auto"/>
            </w:tcBorders>
            <w:shd w:val="clear" w:color="auto" w:fill="auto"/>
            <w:noWrap/>
            <w:vAlign w:val="bottom"/>
            <w:hideMark/>
          </w:tcPr>
          <w:p w14:paraId="78D37C51" w14:textId="77777777" w:rsidR="00105330" w:rsidRPr="00D40A48" w:rsidRDefault="00105330" w:rsidP="00105330">
            <w:pPr>
              <w:jc w:val="center"/>
              <w:rPr>
                <w:color w:val="000000"/>
                <w:sz w:val="24"/>
                <w:szCs w:val="24"/>
              </w:rPr>
            </w:pPr>
            <w:r w:rsidRPr="00D40A48">
              <w:rPr>
                <w:color w:val="000000"/>
                <w:sz w:val="24"/>
                <w:szCs w:val="24"/>
              </w:rPr>
              <w:t>1588112.93</w:t>
            </w:r>
          </w:p>
        </w:tc>
        <w:tc>
          <w:tcPr>
            <w:tcW w:w="1985" w:type="dxa"/>
            <w:tcBorders>
              <w:top w:val="nil"/>
              <w:left w:val="nil"/>
              <w:bottom w:val="single" w:sz="4" w:space="0" w:color="auto"/>
              <w:right w:val="single" w:sz="4" w:space="0" w:color="auto"/>
            </w:tcBorders>
            <w:shd w:val="clear" w:color="auto" w:fill="auto"/>
            <w:noWrap/>
            <w:vAlign w:val="bottom"/>
            <w:hideMark/>
          </w:tcPr>
          <w:p w14:paraId="64551B8C" w14:textId="77777777" w:rsidR="00105330" w:rsidRPr="00D40A48" w:rsidRDefault="00105330" w:rsidP="00105330">
            <w:pPr>
              <w:jc w:val="center"/>
              <w:rPr>
                <w:color w:val="000000"/>
                <w:sz w:val="24"/>
                <w:szCs w:val="24"/>
              </w:rPr>
            </w:pPr>
            <w:r w:rsidRPr="00D40A48">
              <w:rPr>
                <w:color w:val="000000"/>
                <w:sz w:val="24"/>
                <w:szCs w:val="24"/>
              </w:rPr>
              <w:t>61°17'39.97"</w:t>
            </w:r>
          </w:p>
        </w:tc>
        <w:tc>
          <w:tcPr>
            <w:tcW w:w="2126" w:type="dxa"/>
            <w:tcBorders>
              <w:top w:val="nil"/>
              <w:left w:val="nil"/>
              <w:bottom w:val="single" w:sz="4" w:space="0" w:color="auto"/>
              <w:right w:val="single" w:sz="4" w:space="0" w:color="auto"/>
            </w:tcBorders>
            <w:shd w:val="clear" w:color="auto" w:fill="auto"/>
            <w:noWrap/>
            <w:vAlign w:val="bottom"/>
            <w:hideMark/>
          </w:tcPr>
          <w:p w14:paraId="300EA7E5" w14:textId="77777777" w:rsidR="00105330" w:rsidRPr="00D40A48" w:rsidRDefault="00105330" w:rsidP="00105330">
            <w:pPr>
              <w:jc w:val="center"/>
              <w:rPr>
                <w:color w:val="000000"/>
                <w:sz w:val="24"/>
                <w:szCs w:val="24"/>
              </w:rPr>
            </w:pPr>
            <w:r w:rsidRPr="00D40A48">
              <w:rPr>
                <w:color w:val="000000"/>
                <w:sz w:val="24"/>
                <w:szCs w:val="24"/>
              </w:rPr>
              <w:t>35°32'37.10"</w:t>
            </w:r>
          </w:p>
        </w:tc>
      </w:tr>
      <w:tr w:rsidR="00105330" w:rsidRPr="00D40A48" w14:paraId="3F95ABC9"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122654C" w14:textId="77777777" w:rsidR="00105330" w:rsidRPr="00D40A48" w:rsidRDefault="00105330" w:rsidP="00105330">
            <w:pPr>
              <w:jc w:val="center"/>
              <w:rPr>
                <w:color w:val="000000"/>
                <w:sz w:val="24"/>
                <w:szCs w:val="24"/>
              </w:rPr>
            </w:pPr>
            <w:r w:rsidRPr="00D40A48">
              <w:rPr>
                <w:color w:val="000000"/>
                <w:sz w:val="24"/>
                <w:szCs w:val="24"/>
              </w:rPr>
              <w:t>34</w:t>
            </w:r>
          </w:p>
        </w:tc>
        <w:tc>
          <w:tcPr>
            <w:tcW w:w="2268" w:type="dxa"/>
            <w:tcBorders>
              <w:top w:val="nil"/>
              <w:left w:val="nil"/>
              <w:bottom w:val="single" w:sz="4" w:space="0" w:color="auto"/>
              <w:right w:val="single" w:sz="4" w:space="0" w:color="auto"/>
            </w:tcBorders>
            <w:shd w:val="clear" w:color="auto" w:fill="auto"/>
            <w:noWrap/>
            <w:vAlign w:val="bottom"/>
            <w:hideMark/>
          </w:tcPr>
          <w:p w14:paraId="3F94D174" w14:textId="77777777" w:rsidR="00105330" w:rsidRPr="00D40A48" w:rsidRDefault="00105330" w:rsidP="00105330">
            <w:pPr>
              <w:jc w:val="center"/>
              <w:rPr>
                <w:color w:val="000000"/>
                <w:sz w:val="24"/>
                <w:szCs w:val="24"/>
              </w:rPr>
            </w:pPr>
            <w:r w:rsidRPr="00D40A48">
              <w:rPr>
                <w:color w:val="000000"/>
                <w:sz w:val="24"/>
                <w:szCs w:val="24"/>
              </w:rPr>
              <w:t>292360.53</w:t>
            </w:r>
          </w:p>
        </w:tc>
        <w:tc>
          <w:tcPr>
            <w:tcW w:w="1984" w:type="dxa"/>
            <w:tcBorders>
              <w:top w:val="nil"/>
              <w:left w:val="nil"/>
              <w:bottom w:val="single" w:sz="4" w:space="0" w:color="auto"/>
              <w:right w:val="single" w:sz="4" w:space="0" w:color="auto"/>
            </w:tcBorders>
            <w:shd w:val="clear" w:color="auto" w:fill="auto"/>
            <w:noWrap/>
            <w:vAlign w:val="bottom"/>
            <w:hideMark/>
          </w:tcPr>
          <w:p w14:paraId="4B34157F" w14:textId="77777777" w:rsidR="00105330" w:rsidRPr="00D40A48" w:rsidRDefault="00105330" w:rsidP="00105330">
            <w:pPr>
              <w:jc w:val="center"/>
              <w:rPr>
                <w:color w:val="000000"/>
                <w:sz w:val="24"/>
                <w:szCs w:val="24"/>
              </w:rPr>
            </w:pPr>
            <w:r w:rsidRPr="00D40A48">
              <w:rPr>
                <w:color w:val="000000"/>
                <w:sz w:val="24"/>
                <w:szCs w:val="24"/>
              </w:rPr>
              <w:t>1588102.03</w:t>
            </w:r>
          </w:p>
        </w:tc>
        <w:tc>
          <w:tcPr>
            <w:tcW w:w="1985" w:type="dxa"/>
            <w:tcBorders>
              <w:top w:val="nil"/>
              <w:left w:val="nil"/>
              <w:bottom w:val="single" w:sz="4" w:space="0" w:color="auto"/>
              <w:right w:val="single" w:sz="4" w:space="0" w:color="auto"/>
            </w:tcBorders>
            <w:shd w:val="clear" w:color="auto" w:fill="auto"/>
            <w:noWrap/>
            <w:vAlign w:val="bottom"/>
            <w:hideMark/>
          </w:tcPr>
          <w:p w14:paraId="2829987B" w14:textId="77777777" w:rsidR="00105330" w:rsidRPr="00D40A48" w:rsidRDefault="00105330" w:rsidP="00105330">
            <w:pPr>
              <w:jc w:val="center"/>
              <w:rPr>
                <w:color w:val="000000"/>
                <w:sz w:val="24"/>
                <w:szCs w:val="24"/>
              </w:rPr>
            </w:pPr>
            <w:r w:rsidRPr="00D40A48">
              <w:rPr>
                <w:color w:val="000000"/>
                <w:sz w:val="24"/>
                <w:szCs w:val="24"/>
              </w:rPr>
              <w:t>61°17'38.05"</w:t>
            </w:r>
          </w:p>
        </w:tc>
        <w:tc>
          <w:tcPr>
            <w:tcW w:w="2126" w:type="dxa"/>
            <w:tcBorders>
              <w:top w:val="nil"/>
              <w:left w:val="nil"/>
              <w:bottom w:val="single" w:sz="4" w:space="0" w:color="auto"/>
              <w:right w:val="single" w:sz="4" w:space="0" w:color="auto"/>
            </w:tcBorders>
            <w:shd w:val="clear" w:color="auto" w:fill="auto"/>
            <w:noWrap/>
            <w:vAlign w:val="bottom"/>
            <w:hideMark/>
          </w:tcPr>
          <w:p w14:paraId="5ECB7D60" w14:textId="77777777" w:rsidR="00105330" w:rsidRPr="00D40A48" w:rsidRDefault="00105330" w:rsidP="00105330">
            <w:pPr>
              <w:jc w:val="center"/>
              <w:rPr>
                <w:color w:val="000000"/>
                <w:sz w:val="24"/>
                <w:szCs w:val="24"/>
              </w:rPr>
            </w:pPr>
            <w:r w:rsidRPr="00D40A48">
              <w:rPr>
                <w:color w:val="000000"/>
                <w:sz w:val="24"/>
                <w:szCs w:val="24"/>
              </w:rPr>
              <w:t>35°32'36.15"</w:t>
            </w:r>
          </w:p>
        </w:tc>
      </w:tr>
      <w:tr w:rsidR="00105330" w:rsidRPr="00D40A48" w14:paraId="5C515408"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C04AD" w14:textId="77777777" w:rsidR="00105330" w:rsidRPr="00D40A48" w:rsidRDefault="00105330" w:rsidP="00105330">
            <w:pPr>
              <w:jc w:val="center"/>
              <w:rPr>
                <w:color w:val="000000"/>
                <w:sz w:val="24"/>
                <w:szCs w:val="24"/>
              </w:rPr>
            </w:pPr>
            <w:r w:rsidRPr="00D40A48">
              <w:rPr>
                <w:color w:val="000000"/>
                <w:sz w:val="24"/>
                <w:szCs w:val="24"/>
              </w:rPr>
              <w:t>35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87C45B3" w14:textId="77777777" w:rsidR="00105330" w:rsidRPr="00D40A48" w:rsidRDefault="00105330" w:rsidP="00105330">
            <w:pPr>
              <w:jc w:val="center"/>
              <w:rPr>
                <w:color w:val="000000"/>
                <w:sz w:val="24"/>
                <w:szCs w:val="24"/>
              </w:rPr>
            </w:pPr>
            <w:r w:rsidRPr="00D40A48">
              <w:rPr>
                <w:color w:val="000000"/>
                <w:sz w:val="24"/>
                <w:szCs w:val="24"/>
              </w:rPr>
              <w:t>292359.66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28AD0C0" w14:textId="77777777" w:rsidR="00105330" w:rsidRPr="00D40A48" w:rsidRDefault="00105330" w:rsidP="00105330">
            <w:pPr>
              <w:jc w:val="center"/>
              <w:rPr>
                <w:color w:val="000000"/>
                <w:sz w:val="24"/>
                <w:szCs w:val="24"/>
              </w:rPr>
            </w:pPr>
            <w:r w:rsidRPr="00D40A48">
              <w:rPr>
                <w:color w:val="000000"/>
                <w:sz w:val="24"/>
                <w:szCs w:val="24"/>
              </w:rPr>
              <w:t>1588101.80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2771EBC" w14:textId="77777777" w:rsidR="00105330" w:rsidRPr="00D40A48" w:rsidRDefault="00105330" w:rsidP="00105330">
            <w:pPr>
              <w:jc w:val="center"/>
              <w:rPr>
                <w:color w:val="000000"/>
                <w:sz w:val="24"/>
                <w:szCs w:val="24"/>
              </w:rPr>
            </w:pPr>
            <w:r w:rsidRPr="00D40A48">
              <w:rPr>
                <w:color w:val="000000"/>
                <w:sz w:val="24"/>
                <w:szCs w:val="24"/>
              </w:rPr>
              <w:t>61°17'38.02"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EE2C29F" w14:textId="77777777" w:rsidR="00105330" w:rsidRPr="00D40A48" w:rsidRDefault="00105330" w:rsidP="00105330">
            <w:pPr>
              <w:jc w:val="center"/>
              <w:rPr>
                <w:color w:val="000000"/>
                <w:sz w:val="24"/>
                <w:szCs w:val="24"/>
              </w:rPr>
            </w:pPr>
            <w:r w:rsidRPr="00D40A48">
              <w:rPr>
                <w:color w:val="000000"/>
                <w:sz w:val="24"/>
                <w:szCs w:val="24"/>
              </w:rPr>
              <w:t>35°32'36.14"</w:t>
            </w:r>
          </w:p>
        </w:tc>
      </w:tr>
      <w:tr w:rsidR="00105330" w:rsidRPr="00D40A48" w14:paraId="060021E2"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1A3EE" w14:textId="77777777" w:rsidR="00105330" w:rsidRPr="00D40A48" w:rsidRDefault="00105330" w:rsidP="00105330">
            <w:pPr>
              <w:jc w:val="center"/>
              <w:rPr>
                <w:color w:val="000000"/>
                <w:sz w:val="24"/>
                <w:szCs w:val="24"/>
              </w:rPr>
            </w:pPr>
            <w:r w:rsidRPr="00D40A48">
              <w:rPr>
                <w:color w:val="000000"/>
                <w:sz w:val="24"/>
                <w:szCs w:val="24"/>
              </w:rPr>
              <w:t>36</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ACA9FF4" w14:textId="77777777" w:rsidR="00105330" w:rsidRPr="00D40A48" w:rsidRDefault="00105330" w:rsidP="00105330">
            <w:pPr>
              <w:jc w:val="center"/>
              <w:rPr>
                <w:color w:val="000000"/>
                <w:sz w:val="24"/>
                <w:szCs w:val="24"/>
              </w:rPr>
            </w:pPr>
            <w:r w:rsidRPr="00D40A48">
              <w:rPr>
                <w:color w:val="000000"/>
                <w:sz w:val="24"/>
                <w:szCs w:val="24"/>
              </w:rPr>
              <w:t>292358.70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A6719DA" w14:textId="77777777" w:rsidR="00105330" w:rsidRPr="00D40A48" w:rsidRDefault="00105330" w:rsidP="00105330">
            <w:pPr>
              <w:jc w:val="center"/>
              <w:rPr>
                <w:color w:val="000000"/>
                <w:sz w:val="24"/>
                <w:szCs w:val="24"/>
              </w:rPr>
            </w:pPr>
            <w:r w:rsidRPr="00D40A48">
              <w:rPr>
                <w:color w:val="000000"/>
                <w:sz w:val="24"/>
                <w:szCs w:val="24"/>
              </w:rPr>
              <w:t>1588101.34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0577B3D" w14:textId="77777777" w:rsidR="00105330" w:rsidRPr="00D40A48" w:rsidRDefault="00105330" w:rsidP="00105330">
            <w:pPr>
              <w:jc w:val="center"/>
              <w:rPr>
                <w:color w:val="000000"/>
                <w:sz w:val="24"/>
                <w:szCs w:val="24"/>
              </w:rPr>
            </w:pPr>
            <w:r w:rsidRPr="00D40A48">
              <w:rPr>
                <w:color w:val="000000"/>
                <w:sz w:val="24"/>
                <w:szCs w:val="24"/>
              </w:rPr>
              <w:t>61°17'37.99"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71FB219" w14:textId="77777777" w:rsidR="00105330" w:rsidRPr="00D40A48" w:rsidRDefault="00105330" w:rsidP="00105330">
            <w:pPr>
              <w:jc w:val="center"/>
              <w:rPr>
                <w:color w:val="000000"/>
                <w:sz w:val="24"/>
                <w:szCs w:val="24"/>
              </w:rPr>
            </w:pPr>
            <w:r w:rsidRPr="00D40A48">
              <w:rPr>
                <w:color w:val="000000"/>
                <w:sz w:val="24"/>
                <w:szCs w:val="24"/>
              </w:rPr>
              <w:t>35°32'36.10"</w:t>
            </w:r>
          </w:p>
        </w:tc>
      </w:tr>
      <w:tr w:rsidR="00105330" w:rsidRPr="00D40A48" w14:paraId="46164D2D"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08270" w14:textId="77777777" w:rsidR="00105330" w:rsidRPr="00D40A48" w:rsidRDefault="00105330" w:rsidP="00105330">
            <w:pPr>
              <w:jc w:val="center"/>
              <w:rPr>
                <w:color w:val="000000"/>
                <w:sz w:val="24"/>
                <w:szCs w:val="24"/>
              </w:rPr>
            </w:pPr>
            <w:r w:rsidRPr="00D40A48">
              <w:rPr>
                <w:color w:val="000000"/>
                <w:sz w:val="24"/>
                <w:szCs w:val="24"/>
              </w:rPr>
              <w:t>37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8EA63" w14:textId="77777777" w:rsidR="00105330" w:rsidRPr="00D40A48" w:rsidRDefault="00105330" w:rsidP="00105330">
            <w:pPr>
              <w:jc w:val="center"/>
              <w:rPr>
                <w:color w:val="000000"/>
                <w:sz w:val="24"/>
                <w:szCs w:val="24"/>
              </w:rPr>
            </w:pPr>
            <w:r w:rsidRPr="00D40A48">
              <w:rPr>
                <w:color w:val="000000"/>
                <w:sz w:val="24"/>
                <w:szCs w:val="24"/>
              </w:rPr>
              <w:t>292357.84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4C0CA" w14:textId="77777777" w:rsidR="00105330" w:rsidRPr="00D40A48" w:rsidRDefault="00105330" w:rsidP="00105330">
            <w:pPr>
              <w:jc w:val="center"/>
              <w:rPr>
                <w:color w:val="000000"/>
                <w:sz w:val="24"/>
                <w:szCs w:val="24"/>
              </w:rPr>
            </w:pPr>
            <w:r w:rsidRPr="00D40A48">
              <w:rPr>
                <w:color w:val="000000"/>
                <w:sz w:val="24"/>
                <w:szCs w:val="24"/>
              </w:rPr>
              <w:t>1588100.69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4E3A5" w14:textId="77777777" w:rsidR="00105330" w:rsidRPr="00D40A48" w:rsidRDefault="00105330" w:rsidP="00105330">
            <w:pPr>
              <w:jc w:val="center"/>
              <w:rPr>
                <w:color w:val="000000"/>
                <w:sz w:val="24"/>
                <w:szCs w:val="24"/>
              </w:rPr>
            </w:pPr>
            <w:r w:rsidRPr="00D40A48">
              <w:rPr>
                <w:color w:val="000000"/>
                <w:sz w:val="24"/>
                <w:szCs w:val="24"/>
              </w:rPr>
              <w:t>61°17'37.96"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DF7C0" w14:textId="77777777" w:rsidR="00105330" w:rsidRPr="00D40A48" w:rsidRDefault="00105330" w:rsidP="00105330">
            <w:pPr>
              <w:jc w:val="center"/>
              <w:rPr>
                <w:color w:val="000000"/>
                <w:sz w:val="24"/>
                <w:szCs w:val="24"/>
              </w:rPr>
            </w:pPr>
            <w:r w:rsidRPr="00D40A48">
              <w:rPr>
                <w:color w:val="000000"/>
                <w:sz w:val="24"/>
                <w:szCs w:val="24"/>
              </w:rPr>
              <w:t>35°32'36.06"</w:t>
            </w:r>
          </w:p>
        </w:tc>
      </w:tr>
      <w:tr w:rsidR="00105330" w:rsidRPr="00D40A48" w14:paraId="028D356C"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B9BAD" w14:textId="77777777" w:rsidR="00105330" w:rsidRPr="00D40A48" w:rsidRDefault="00105330" w:rsidP="00105330">
            <w:pPr>
              <w:jc w:val="center"/>
              <w:rPr>
                <w:color w:val="000000"/>
                <w:sz w:val="24"/>
                <w:szCs w:val="24"/>
              </w:rPr>
            </w:pPr>
            <w:r w:rsidRPr="00D40A48">
              <w:rPr>
                <w:color w:val="000000"/>
                <w:sz w:val="24"/>
                <w:szCs w:val="24"/>
              </w:rPr>
              <w:t>38</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CB01E01" w14:textId="77777777" w:rsidR="00105330" w:rsidRPr="00D40A48" w:rsidRDefault="00105330" w:rsidP="00105330">
            <w:pPr>
              <w:jc w:val="center"/>
              <w:rPr>
                <w:color w:val="000000"/>
                <w:sz w:val="24"/>
                <w:szCs w:val="24"/>
              </w:rPr>
            </w:pPr>
            <w:r w:rsidRPr="00D40A48">
              <w:rPr>
                <w:color w:val="000000"/>
                <w:sz w:val="24"/>
                <w:szCs w:val="24"/>
              </w:rPr>
              <w:t>292355.70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B7BE442" w14:textId="77777777" w:rsidR="00105330" w:rsidRPr="00D40A48" w:rsidRDefault="00105330" w:rsidP="00105330">
            <w:pPr>
              <w:jc w:val="center"/>
              <w:rPr>
                <w:color w:val="000000"/>
                <w:sz w:val="24"/>
                <w:szCs w:val="24"/>
              </w:rPr>
            </w:pPr>
            <w:r w:rsidRPr="00D40A48">
              <w:rPr>
                <w:color w:val="000000"/>
                <w:sz w:val="24"/>
                <w:szCs w:val="24"/>
              </w:rPr>
              <w:t>1588098.83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AF06DEC" w14:textId="77777777" w:rsidR="00105330" w:rsidRPr="00D40A48" w:rsidRDefault="00105330" w:rsidP="00105330">
            <w:pPr>
              <w:jc w:val="center"/>
              <w:rPr>
                <w:color w:val="000000"/>
                <w:sz w:val="24"/>
                <w:szCs w:val="24"/>
              </w:rPr>
            </w:pPr>
            <w:r w:rsidRPr="00D40A48">
              <w:rPr>
                <w:color w:val="000000"/>
                <w:sz w:val="24"/>
                <w:szCs w:val="24"/>
              </w:rPr>
              <w:t>61°17'37.90"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4B5EE8B" w14:textId="77777777" w:rsidR="00105330" w:rsidRPr="00D40A48" w:rsidRDefault="00105330" w:rsidP="00105330">
            <w:pPr>
              <w:jc w:val="center"/>
              <w:rPr>
                <w:color w:val="000000"/>
                <w:sz w:val="24"/>
                <w:szCs w:val="24"/>
              </w:rPr>
            </w:pPr>
            <w:r w:rsidRPr="00D40A48">
              <w:rPr>
                <w:color w:val="000000"/>
                <w:sz w:val="24"/>
                <w:szCs w:val="24"/>
              </w:rPr>
              <w:t>35°32'35.92"</w:t>
            </w:r>
          </w:p>
        </w:tc>
      </w:tr>
      <w:tr w:rsidR="00105330" w:rsidRPr="00D40A48" w14:paraId="608164B8"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72B80" w14:textId="77777777" w:rsidR="00105330" w:rsidRPr="00D40A48" w:rsidRDefault="00105330" w:rsidP="00105330">
            <w:pPr>
              <w:jc w:val="center"/>
              <w:rPr>
                <w:color w:val="000000"/>
                <w:sz w:val="24"/>
                <w:szCs w:val="24"/>
              </w:rPr>
            </w:pPr>
            <w:r w:rsidRPr="00D40A48">
              <w:rPr>
                <w:color w:val="000000"/>
                <w:sz w:val="24"/>
                <w:szCs w:val="24"/>
              </w:rPr>
              <w:t>39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B5CC158" w14:textId="77777777" w:rsidR="00105330" w:rsidRPr="00D40A48" w:rsidRDefault="00105330" w:rsidP="00105330">
            <w:pPr>
              <w:jc w:val="center"/>
              <w:rPr>
                <w:color w:val="000000"/>
                <w:sz w:val="24"/>
                <w:szCs w:val="24"/>
              </w:rPr>
            </w:pPr>
            <w:r w:rsidRPr="00D40A48">
              <w:rPr>
                <w:color w:val="000000"/>
                <w:sz w:val="24"/>
                <w:szCs w:val="24"/>
              </w:rPr>
              <w:t>292327.48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072107C" w14:textId="77777777" w:rsidR="00105330" w:rsidRPr="00D40A48" w:rsidRDefault="00105330" w:rsidP="00105330">
            <w:pPr>
              <w:jc w:val="center"/>
              <w:rPr>
                <w:color w:val="000000"/>
                <w:sz w:val="24"/>
                <w:szCs w:val="24"/>
              </w:rPr>
            </w:pPr>
            <w:r w:rsidRPr="00D40A48">
              <w:rPr>
                <w:color w:val="000000"/>
                <w:sz w:val="24"/>
                <w:szCs w:val="24"/>
              </w:rPr>
              <w:t>1588071.81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2EF0B69" w14:textId="77777777" w:rsidR="00105330" w:rsidRPr="00D40A48" w:rsidRDefault="00105330" w:rsidP="00105330">
            <w:pPr>
              <w:jc w:val="center"/>
              <w:rPr>
                <w:color w:val="000000"/>
                <w:sz w:val="24"/>
                <w:szCs w:val="24"/>
              </w:rPr>
            </w:pPr>
            <w:r w:rsidRPr="00D40A48">
              <w:rPr>
                <w:color w:val="000000"/>
                <w:sz w:val="24"/>
                <w:szCs w:val="24"/>
              </w:rPr>
              <w:t>61°17'37.04"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79594FD" w14:textId="77777777" w:rsidR="00105330" w:rsidRPr="00D40A48" w:rsidRDefault="00105330" w:rsidP="00105330">
            <w:pPr>
              <w:jc w:val="center"/>
              <w:rPr>
                <w:color w:val="000000"/>
                <w:sz w:val="24"/>
                <w:szCs w:val="24"/>
              </w:rPr>
            </w:pPr>
            <w:r w:rsidRPr="00D40A48">
              <w:rPr>
                <w:color w:val="000000"/>
                <w:sz w:val="24"/>
                <w:szCs w:val="24"/>
              </w:rPr>
              <w:t>35°32'34.01"</w:t>
            </w:r>
          </w:p>
        </w:tc>
      </w:tr>
      <w:tr w:rsidR="00105330" w:rsidRPr="00D40A48" w14:paraId="1C70CD8C"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F01CEE1" w14:textId="77777777" w:rsidR="00105330" w:rsidRPr="00D40A48" w:rsidRDefault="00105330" w:rsidP="00105330">
            <w:pPr>
              <w:jc w:val="center"/>
              <w:rPr>
                <w:color w:val="000000"/>
                <w:sz w:val="24"/>
                <w:szCs w:val="24"/>
              </w:rPr>
            </w:pPr>
            <w:r w:rsidRPr="00D40A48">
              <w:rPr>
                <w:color w:val="000000"/>
                <w:sz w:val="24"/>
                <w:szCs w:val="24"/>
              </w:rPr>
              <w:t>40</w:t>
            </w:r>
          </w:p>
        </w:tc>
        <w:tc>
          <w:tcPr>
            <w:tcW w:w="2268" w:type="dxa"/>
            <w:tcBorders>
              <w:top w:val="nil"/>
              <w:left w:val="nil"/>
              <w:bottom w:val="single" w:sz="4" w:space="0" w:color="auto"/>
              <w:right w:val="single" w:sz="4" w:space="0" w:color="auto"/>
            </w:tcBorders>
            <w:shd w:val="clear" w:color="auto" w:fill="auto"/>
            <w:noWrap/>
            <w:vAlign w:val="bottom"/>
            <w:hideMark/>
          </w:tcPr>
          <w:p w14:paraId="636A82C6" w14:textId="77777777" w:rsidR="00105330" w:rsidRPr="00D40A48" w:rsidRDefault="00105330" w:rsidP="00105330">
            <w:pPr>
              <w:jc w:val="center"/>
              <w:rPr>
                <w:color w:val="000000"/>
                <w:sz w:val="24"/>
                <w:szCs w:val="24"/>
              </w:rPr>
            </w:pPr>
            <w:r w:rsidRPr="00D40A48">
              <w:rPr>
                <w:color w:val="000000"/>
                <w:sz w:val="24"/>
                <w:szCs w:val="24"/>
              </w:rPr>
              <w:t>292327.53</w:t>
            </w:r>
          </w:p>
        </w:tc>
        <w:tc>
          <w:tcPr>
            <w:tcW w:w="1984" w:type="dxa"/>
            <w:tcBorders>
              <w:top w:val="nil"/>
              <w:left w:val="nil"/>
              <w:bottom w:val="single" w:sz="4" w:space="0" w:color="auto"/>
              <w:right w:val="single" w:sz="4" w:space="0" w:color="auto"/>
            </w:tcBorders>
            <w:shd w:val="clear" w:color="auto" w:fill="auto"/>
            <w:noWrap/>
            <w:vAlign w:val="bottom"/>
            <w:hideMark/>
          </w:tcPr>
          <w:p w14:paraId="0827DB7F" w14:textId="77777777" w:rsidR="00105330" w:rsidRPr="00D40A48" w:rsidRDefault="00105330" w:rsidP="00105330">
            <w:pPr>
              <w:jc w:val="center"/>
              <w:rPr>
                <w:color w:val="000000"/>
                <w:sz w:val="24"/>
                <w:szCs w:val="24"/>
              </w:rPr>
            </w:pPr>
            <w:r w:rsidRPr="00D40A48">
              <w:rPr>
                <w:color w:val="000000"/>
                <w:sz w:val="24"/>
                <w:szCs w:val="24"/>
              </w:rPr>
              <w:t>1588070.71</w:t>
            </w:r>
          </w:p>
        </w:tc>
        <w:tc>
          <w:tcPr>
            <w:tcW w:w="1985" w:type="dxa"/>
            <w:tcBorders>
              <w:top w:val="nil"/>
              <w:left w:val="nil"/>
              <w:bottom w:val="single" w:sz="4" w:space="0" w:color="auto"/>
              <w:right w:val="single" w:sz="4" w:space="0" w:color="auto"/>
            </w:tcBorders>
            <w:shd w:val="clear" w:color="auto" w:fill="auto"/>
            <w:noWrap/>
            <w:vAlign w:val="bottom"/>
            <w:hideMark/>
          </w:tcPr>
          <w:p w14:paraId="7C1C4A62" w14:textId="77777777" w:rsidR="00105330" w:rsidRPr="00D40A48" w:rsidRDefault="00105330" w:rsidP="00105330">
            <w:pPr>
              <w:jc w:val="center"/>
              <w:rPr>
                <w:color w:val="000000"/>
                <w:sz w:val="24"/>
                <w:szCs w:val="24"/>
              </w:rPr>
            </w:pPr>
            <w:r w:rsidRPr="00D40A48">
              <w:rPr>
                <w:color w:val="000000"/>
                <w:sz w:val="24"/>
                <w:szCs w:val="24"/>
              </w:rPr>
              <w:t>61°17'37.04"</w:t>
            </w:r>
          </w:p>
        </w:tc>
        <w:tc>
          <w:tcPr>
            <w:tcW w:w="2126" w:type="dxa"/>
            <w:tcBorders>
              <w:top w:val="nil"/>
              <w:left w:val="nil"/>
              <w:bottom w:val="single" w:sz="4" w:space="0" w:color="auto"/>
              <w:right w:val="single" w:sz="4" w:space="0" w:color="auto"/>
            </w:tcBorders>
            <w:shd w:val="clear" w:color="auto" w:fill="auto"/>
            <w:noWrap/>
            <w:vAlign w:val="bottom"/>
            <w:hideMark/>
          </w:tcPr>
          <w:p w14:paraId="645E9B18" w14:textId="77777777" w:rsidR="00105330" w:rsidRPr="00D40A48" w:rsidRDefault="00105330" w:rsidP="00105330">
            <w:pPr>
              <w:jc w:val="center"/>
              <w:rPr>
                <w:color w:val="000000"/>
                <w:sz w:val="24"/>
                <w:szCs w:val="24"/>
              </w:rPr>
            </w:pPr>
            <w:r w:rsidRPr="00D40A48">
              <w:rPr>
                <w:color w:val="000000"/>
                <w:sz w:val="24"/>
                <w:szCs w:val="24"/>
              </w:rPr>
              <w:t>35°32'33.94"</w:t>
            </w:r>
          </w:p>
        </w:tc>
      </w:tr>
      <w:tr w:rsidR="00105330" w:rsidRPr="00D40A48" w14:paraId="005D37EE"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E8A47EE" w14:textId="77777777" w:rsidR="00105330" w:rsidRPr="00D40A48" w:rsidRDefault="00105330" w:rsidP="00105330">
            <w:pPr>
              <w:jc w:val="center"/>
              <w:rPr>
                <w:color w:val="000000"/>
                <w:sz w:val="24"/>
                <w:szCs w:val="24"/>
              </w:rPr>
            </w:pPr>
            <w:r w:rsidRPr="00D40A48">
              <w:rPr>
                <w:color w:val="000000"/>
                <w:sz w:val="24"/>
                <w:szCs w:val="24"/>
              </w:rPr>
              <w:t>41</w:t>
            </w:r>
          </w:p>
        </w:tc>
        <w:tc>
          <w:tcPr>
            <w:tcW w:w="2268" w:type="dxa"/>
            <w:tcBorders>
              <w:top w:val="nil"/>
              <w:left w:val="nil"/>
              <w:bottom w:val="single" w:sz="4" w:space="0" w:color="auto"/>
              <w:right w:val="single" w:sz="4" w:space="0" w:color="auto"/>
            </w:tcBorders>
            <w:shd w:val="clear" w:color="auto" w:fill="auto"/>
            <w:noWrap/>
            <w:vAlign w:val="bottom"/>
            <w:hideMark/>
          </w:tcPr>
          <w:p w14:paraId="09F647A9" w14:textId="77777777" w:rsidR="00105330" w:rsidRPr="00D40A48" w:rsidRDefault="00105330" w:rsidP="00105330">
            <w:pPr>
              <w:jc w:val="center"/>
              <w:rPr>
                <w:color w:val="000000"/>
                <w:sz w:val="24"/>
                <w:szCs w:val="24"/>
              </w:rPr>
            </w:pPr>
            <w:r w:rsidRPr="00D40A48">
              <w:rPr>
                <w:color w:val="000000"/>
                <w:sz w:val="24"/>
                <w:szCs w:val="24"/>
              </w:rPr>
              <w:t>292329.92</w:t>
            </w:r>
          </w:p>
        </w:tc>
        <w:tc>
          <w:tcPr>
            <w:tcW w:w="1984" w:type="dxa"/>
            <w:tcBorders>
              <w:top w:val="nil"/>
              <w:left w:val="nil"/>
              <w:bottom w:val="single" w:sz="4" w:space="0" w:color="auto"/>
              <w:right w:val="single" w:sz="4" w:space="0" w:color="auto"/>
            </w:tcBorders>
            <w:shd w:val="clear" w:color="auto" w:fill="auto"/>
            <w:noWrap/>
            <w:vAlign w:val="bottom"/>
            <w:hideMark/>
          </w:tcPr>
          <w:p w14:paraId="4827DBD6" w14:textId="77777777" w:rsidR="00105330" w:rsidRPr="00D40A48" w:rsidRDefault="00105330" w:rsidP="00105330">
            <w:pPr>
              <w:jc w:val="center"/>
              <w:rPr>
                <w:color w:val="000000"/>
                <w:sz w:val="24"/>
                <w:szCs w:val="24"/>
              </w:rPr>
            </w:pPr>
            <w:r w:rsidRPr="00D40A48">
              <w:rPr>
                <w:color w:val="000000"/>
                <w:sz w:val="24"/>
                <w:szCs w:val="24"/>
              </w:rPr>
              <w:t>1588067.96</w:t>
            </w:r>
          </w:p>
        </w:tc>
        <w:tc>
          <w:tcPr>
            <w:tcW w:w="1985" w:type="dxa"/>
            <w:tcBorders>
              <w:top w:val="nil"/>
              <w:left w:val="nil"/>
              <w:bottom w:val="single" w:sz="4" w:space="0" w:color="auto"/>
              <w:right w:val="single" w:sz="4" w:space="0" w:color="auto"/>
            </w:tcBorders>
            <w:shd w:val="clear" w:color="auto" w:fill="auto"/>
            <w:noWrap/>
            <w:vAlign w:val="bottom"/>
            <w:hideMark/>
          </w:tcPr>
          <w:p w14:paraId="3C29787C" w14:textId="77777777" w:rsidR="00105330" w:rsidRPr="00D40A48" w:rsidRDefault="00105330" w:rsidP="00105330">
            <w:pPr>
              <w:jc w:val="center"/>
              <w:rPr>
                <w:color w:val="000000"/>
                <w:sz w:val="24"/>
                <w:szCs w:val="24"/>
              </w:rPr>
            </w:pPr>
            <w:r w:rsidRPr="00D40A48">
              <w:rPr>
                <w:color w:val="000000"/>
                <w:sz w:val="24"/>
                <w:szCs w:val="24"/>
              </w:rPr>
              <w:t>61°17'37.12"</w:t>
            </w:r>
          </w:p>
        </w:tc>
        <w:tc>
          <w:tcPr>
            <w:tcW w:w="2126" w:type="dxa"/>
            <w:tcBorders>
              <w:top w:val="nil"/>
              <w:left w:val="nil"/>
              <w:bottom w:val="single" w:sz="4" w:space="0" w:color="auto"/>
              <w:right w:val="single" w:sz="4" w:space="0" w:color="auto"/>
            </w:tcBorders>
            <w:shd w:val="clear" w:color="auto" w:fill="auto"/>
            <w:noWrap/>
            <w:vAlign w:val="bottom"/>
            <w:hideMark/>
          </w:tcPr>
          <w:p w14:paraId="1DFFFB6D" w14:textId="77777777" w:rsidR="00105330" w:rsidRPr="00D40A48" w:rsidRDefault="00105330" w:rsidP="00105330">
            <w:pPr>
              <w:jc w:val="center"/>
              <w:rPr>
                <w:color w:val="000000"/>
                <w:sz w:val="24"/>
                <w:szCs w:val="24"/>
              </w:rPr>
            </w:pPr>
            <w:r w:rsidRPr="00D40A48">
              <w:rPr>
                <w:color w:val="000000"/>
                <w:sz w:val="24"/>
                <w:szCs w:val="24"/>
              </w:rPr>
              <w:t>35°32'33.76"</w:t>
            </w:r>
          </w:p>
        </w:tc>
      </w:tr>
      <w:tr w:rsidR="00105330" w:rsidRPr="00D40A48" w14:paraId="362D1F2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33742D6" w14:textId="77777777" w:rsidR="00105330" w:rsidRPr="00D40A48" w:rsidRDefault="00105330" w:rsidP="00105330">
            <w:pPr>
              <w:jc w:val="center"/>
              <w:rPr>
                <w:color w:val="000000"/>
                <w:sz w:val="24"/>
                <w:szCs w:val="24"/>
              </w:rPr>
            </w:pPr>
            <w:r w:rsidRPr="00D40A48">
              <w:rPr>
                <w:color w:val="000000"/>
                <w:sz w:val="24"/>
                <w:szCs w:val="24"/>
              </w:rPr>
              <w:t>42</w:t>
            </w:r>
          </w:p>
        </w:tc>
        <w:tc>
          <w:tcPr>
            <w:tcW w:w="2268" w:type="dxa"/>
            <w:tcBorders>
              <w:top w:val="nil"/>
              <w:left w:val="nil"/>
              <w:bottom w:val="single" w:sz="4" w:space="0" w:color="auto"/>
              <w:right w:val="single" w:sz="4" w:space="0" w:color="auto"/>
            </w:tcBorders>
            <w:shd w:val="clear" w:color="auto" w:fill="auto"/>
            <w:noWrap/>
            <w:vAlign w:val="bottom"/>
            <w:hideMark/>
          </w:tcPr>
          <w:p w14:paraId="4A0BC703" w14:textId="77777777" w:rsidR="00105330" w:rsidRPr="00D40A48" w:rsidRDefault="00105330" w:rsidP="00105330">
            <w:pPr>
              <w:jc w:val="center"/>
              <w:rPr>
                <w:color w:val="000000"/>
                <w:sz w:val="24"/>
                <w:szCs w:val="24"/>
              </w:rPr>
            </w:pPr>
            <w:r w:rsidRPr="00D40A48">
              <w:rPr>
                <w:color w:val="000000"/>
                <w:sz w:val="24"/>
                <w:szCs w:val="24"/>
              </w:rPr>
              <w:t>292335.47</w:t>
            </w:r>
          </w:p>
        </w:tc>
        <w:tc>
          <w:tcPr>
            <w:tcW w:w="1984" w:type="dxa"/>
            <w:tcBorders>
              <w:top w:val="nil"/>
              <w:left w:val="nil"/>
              <w:bottom w:val="single" w:sz="4" w:space="0" w:color="auto"/>
              <w:right w:val="single" w:sz="4" w:space="0" w:color="auto"/>
            </w:tcBorders>
            <w:shd w:val="clear" w:color="auto" w:fill="auto"/>
            <w:noWrap/>
            <w:vAlign w:val="bottom"/>
            <w:hideMark/>
          </w:tcPr>
          <w:p w14:paraId="40DE99EF" w14:textId="77777777" w:rsidR="00105330" w:rsidRPr="00D40A48" w:rsidRDefault="00105330" w:rsidP="00105330">
            <w:pPr>
              <w:jc w:val="center"/>
              <w:rPr>
                <w:color w:val="000000"/>
                <w:sz w:val="24"/>
                <w:szCs w:val="24"/>
              </w:rPr>
            </w:pPr>
            <w:r w:rsidRPr="00D40A48">
              <w:rPr>
                <w:color w:val="000000"/>
                <w:sz w:val="24"/>
                <w:szCs w:val="24"/>
              </w:rPr>
              <w:t>1588068.42</w:t>
            </w:r>
          </w:p>
        </w:tc>
        <w:tc>
          <w:tcPr>
            <w:tcW w:w="1985" w:type="dxa"/>
            <w:tcBorders>
              <w:top w:val="nil"/>
              <w:left w:val="nil"/>
              <w:bottom w:val="single" w:sz="4" w:space="0" w:color="auto"/>
              <w:right w:val="single" w:sz="4" w:space="0" w:color="auto"/>
            </w:tcBorders>
            <w:shd w:val="clear" w:color="auto" w:fill="auto"/>
            <w:noWrap/>
            <w:vAlign w:val="bottom"/>
            <w:hideMark/>
          </w:tcPr>
          <w:p w14:paraId="36C43BB1" w14:textId="77777777" w:rsidR="00105330" w:rsidRPr="00D40A48" w:rsidRDefault="00105330" w:rsidP="00105330">
            <w:pPr>
              <w:jc w:val="center"/>
              <w:rPr>
                <w:color w:val="000000"/>
                <w:sz w:val="24"/>
                <w:szCs w:val="24"/>
              </w:rPr>
            </w:pPr>
            <w:r w:rsidRPr="00D40A48">
              <w:rPr>
                <w:color w:val="000000"/>
                <w:sz w:val="24"/>
                <w:szCs w:val="24"/>
              </w:rPr>
              <w:t>61°17'37.30"</w:t>
            </w:r>
          </w:p>
        </w:tc>
        <w:tc>
          <w:tcPr>
            <w:tcW w:w="2126" w:type="dxa"/>
            <w:tcBorders>
              <w:top w:val="nil"/>
              <w:left w:val="nil"/>
              <w:bottom w:val="single" w:sz="4" w:space="0" w:color="auto"/>
              <w:right w:val="single" w:sz="4" w:space="0" w:color="auto"/>
            </w:tcBorders>
            <w:shd w:val="clear" w:color="auto" w:fill="auto"/>
            <w:noWrap/>
            <w:vAlign w:val="bottom"/>
            <w:hideMark/>
          </w:tcPr>
          <w:p w14:paraId="2132D549" w14:textId="77777777" w:rsidR="00105330" w:rsidRPr="00D40A48" w:rsidRDefault="00105330" w:rsidP="00105330">
            <w:pPr>
              <w:jc w:val="center"/>
              <w:rPr>
                <w:color w:val="000000"/>
                <w:sz w:val="24"/>
                <w:szCs w:val="24"/>
              </w:rPr>
            </w:pPr>
            <w:r w:rsidRPr="00D40A48">
              <w:rPr>
                <w:color w:val="000000"/>
                <w:sz w:val="24"/>
                <w:szCs w:val="24"/>
              </w:rPr>
              <w:t>35°32'33.81"</w:t>
            </w:r>
          </w:p>
        </w:tc>
      </w:tr>
      <w:tr w:rsidR="00105330" w:rsidRPr="00D40A48" w14:paraId="28A54B76"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C10AF2C" w14:textId="77777777" w:rsidR="00105330" w:rsidRPr="00D40A48" w:rsidRDefault="00105330" w:rsidP="00105330">
            <w:pPr>
              <w:jc w:val="center"/>
              <w:rPr>
                <w:color w:val="000000"/>
                <w:sz w:val="24"/>
                <w:szCs w:val="24"/>
              </w:rPr>
            </w:pPr>
            <w:r w:rsidRPr="00D40A48">
              <w:rPr>
                <w:color w:val="000000"/>
                <w:sz w:val="24"/>
                <w:szCs w:val="24"/>
              </w:rPr>
              <w:t>43</w:t>
            </w:r>
          </w:p>
        </w:tc>
        <w:tc>
          <w:tcPr>
            <w:tcW w:w="2268" w:type="dxa"/>
            <w:tcBorders>
              <w:top w:val="nil"/>
              <w:left w:val="nil"/>
              <w:bottom w:val="single" w:sz="4" w:space="0" w:color="auto"/>
              <w:right w:val="single" w:sz="4" w:space="0" w:color="auto"/>
            </w:tcBorders>
            <w:shd w:val="clear" w:color="auto" w:fill="auto"/>
            <w:noWrap/>
            <w:vAlign w:val="bottom"/>
            <w:hideMark/>
          </w:tcPr>
          <w:p w14:paraId="271D17EF" w14:textId="77777777" w:rsidR="00105330" w:rsidRPr="00D40A48" w:rsidRDefault="00105330" w:rsidP="00105330">
            <w:pPr>
              <w:jc w:val="center"/>
              <w:rPr>
                <w:color w:val="000000"/>
                <w:sz w:val="24"/>
                <w:szCs w:val="24"/>
              </w:rPr>
            </w:pPr>
            <w:r w:rsidRPr="00D40A48">
              <w:rPr>
                <w:color w:val="000000"/>
                <w:sz w:val="24"/>
                <w:szCs w:val="24"/>
              </w:rPr>
              <w:t>292346.40</w:t>
            </w:r>
          </w:p>
        </w:tc>
        <w:tc>
          <w:tcPr>
            <w:tcW w:w="1984" w:type="dxa"/>
            <w:tcBorders>
              <w:top w:val="nil"/>
              <w:left w:val="nil"/>
              <w:bottom w:val="single" w:sz="4" w:space="0" w:color="auto"/>
              <w:right w:val="single" w:sz="4" w:space="0" w:color="auto"/>
            </w:tcBorders>
            <w:shd w:val="clear" w:color="auto" w:fill="auto"/>
            <w:noWrap/>
            <w:vAlign w:val="bottom"/>
            <w:hideMark/>
          </w:tcPr>
          <w:p w14:paraId="222BE380" w14:textId="77777777" w:rsidR="00105330" w:rsidRPr="00D40A48" w:rsidRDefault="00105330" w:rsidP="00105330">
            <w:pPr>
              <w:jc w:val="center"/>
              <w:rPr>
                <w:color w:val="000000"/>
                <w:sz w:val="24"/>
                <w:szCs w:val="24"/>
              </w:rPr>
            </w:pPr>
            <w:r w:rsidRPr="00D40A48">
              <w:rPr>
                <w:color w:val="000000"/>
                <w:sz w:val="24"/>
                <w:szCs w:val="24"/>
              </w:rPr>
              <w:t>1588067.72</w:t>
            </w:r>
          </w:p>
        </w:tc>
        <w:tc>
          <w:tcPr>
            <w:tcW w:w="1985" w:type="dxa"/>
            <w:tcBorders>
              <w:top w:val="nil"/>
              <w:left w:val="nil"/>
              <w:bottom w:val="single" w:sz="4" w:space="0" w:color="auto"/>
              <w:right w:val="single" w:sz="4" w:space="0" w:color="auto"/>
            </w:tcBorders>
            <w:shd w:val="clear" w:color="auto" w:fill="auto"/>
            <w:noWrap/>
            <w:vAlign w:val="bottom"/>
            <w:hideMark/>
          </w:tcPr>
          <w:p w14:paraId="08C35768" w14:textId="77777777" w:rsidR="00105330" w:rsidRPr="00D40A48" w:rsidRDefault="00105330" w:rsidP="00105330">
            <w:pPr>
              <w:jc w:val="center"/>
              <w:rPr>
                <w:color w:val="000000"/>
                <w:sz w:val="24"/>
                <w:szCs w:val="24"/>
              </w:rPr>
            </w:pPr>
            <w:r w:rsidRPr="00D40A48">
              <w:rPr>
                <w:color w:val="000000"/>
                <w:sz w:val="24"/>
                <w:szCs w:val="24"/>
              </w:rPr>
              <w:t>61°17'37.65"</w:t>
            </w:r>
          </w:p>
        </w:tc>
        <w:tc>
          <w:tcPr>
            <w:tcW w:w="2126" w:type="dxa"/>
            <w:tcBorders>
              <w:top w:val="nil"/>
              <w:left w:val="nil"/>
              <w:bottom w:val="single" w:sz="4" w:space="0" w:color="auto"/>
              <w:right w:val="single" w:sz="4" w:space="0" w:color="auto"/>
            </w:tcBorders>
            <w:shd w:val="clear" w:color="auto" w:fill="auto"/>
            <w:noWrap/>
            <w:vAlign w:val="bottom"/>
            <w:hideMark/>
          </w:tcPr>
          <w:p w14:paraId="48FCE335" w14:textId="77777777" w:rsidR="00105330" w:rsidRPr="00D40A48" w:rsidRDefault="00105330" w:rsidP="00105330">
            <w:pPr>
              <w:jc w:val="center"/>
              <w:rPr>
                <w:color w:val="000000"/>
                <w:sz w:val="24"/>
                <w:szCs w:val="24"/>
              </w:rPr>
            </w:pPr>
            <w:r w:rsidRPr="00D40A48">
              <w:rPr>
                <w:color w:val="000000"/>
                <w:sz w:val="24"/>
                <w:szCs w:val="24"/>
              </w:rPr>
              <w:t>35°32'33.80"</w:t>
            </w:r>
          </w:p>
        </w:tc>
      </w:tr>
      <w:tr w:rsidR="00105330" w:rsidRPr="00D40A48" w14:paraId="7943CFE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84CB439" w14:textId="77777777" w:rsidR="00105330" w:rsidRPr="00D40A48" w:rsidRDefault="00105330" w:rsidP="00105330">
            <w:pPr>
              <w:jc w:val="center"/>
              <w:rPr>
                <w:color w:val="000000"/>
                <w:sz w:val="24"/>
                <w:szCs w:val="24"/>
              </w:rPr>
            </w:pPr>
            <w:r w:rsidRPr="00D40A48">
              <w:rPr>
                <w:color w:val="000000"/>
                <w:sz w:val="24"/>
                <w:szCs w:val="24"/>
              </w:rPr>
              <w:t>44</w:t>
            </w:r>
          </w:p>
        </w:tc>
        <w:tc>
          <w:tcPr>
            <w:tcW w:w="2268" w:type="dxa"/>
            <w:tcBorders>
              <w:top w:val="nil"/>
              <w:left w:val="nil"/>
              <w:bottom w:val="single" w:sz="4" w:space="0" w:color="auto"/>
              <w:right w:val="single" w:sz="4" w:space="0" w:color="auto"/>
            </w:tcBorders>
            <w:shd w:val="clear" w:color="auto" w:fill="auto"/>
            <w:noWrap/>
            <w:vAlign w:val="bottom"/>
            <w:hideMark/>
          </w:tcPr>
          <w:p w14:paraId="61AADE0C" w14:textId="77777777" w:rsidR="00105330" w:rsidRPr="00D40A48" w:rsidRDefault="00105330" w:rsidP="00105330">
            <w:pPr>
              <w:jc w:val="center"/>
              <w:rPr>
                <w:color w:val="000000"/>
                <w:sz w:val="24"/>
                <w:szCs w:val="24"/>
              </w:rPr>
            </w:pPr>
            <w:r w:rsidRPr="00D40A48">
              <w:rPr>
                <w:color w:val="000000"/>
                <w:sz w:val="24"/>
                <w:szCs w:val="24"/>
              </w:rPr>
              <w:t>292354.77</w:t>
            </w:r>
          </w:p>
        </w:tc>
        <w:tc>
          <w:tcPr>
            <w:tcW w:w="1984" w:type="dxa"/>
            <w:tcBorders>
              <w:top w:val="nil"/>
              <w:left w:val="nil"/>
              <w:bottom w:val="single" w:sz="4" w:space="0" w:color="auto"/>
              <w:right w:val="single" w:sz="4" w:space="0" w:color="auto"/>
            </w:tcBorders>
            <w:shd w:val="clear" w:color="auto" w:fill="auto"/>
            <w:noWrap/>
            <w:vAlign w:val="bottom"/>
            <w:hideMark/>
          </w:tcPr>
          <w:p w14:paraId="73156F69" w14:textId="77777777" w:rsidR="00105330" w:rsidRPr="00D40A48" w:rsidRDefault="00105330" w:rsidP="00105330">
            <w:pPr>
              <w:jc w:val="center"/>
              <w:rPr>
                <w:color w:val="000000"/>
                <w:sz w:val="24"/>
                <w:szCs w:val="24"/>
              </w:rPr>
            </w:pPr>
            <w:r w:rsidRPr="00D40A48">
              <w:rPr>
                <w:color w:val="000000"/>
                <w:sz w:val="24"/>
                <w:szCs w:val="24"/>
              </w:rPr>
              <w:t>1588062.84</w:t>
            </w:r>
          </w:p>
        </w:tc>
        <w:tc>
          <w:tcPr>
            <w:tcW w:w="1985" w:type="dxa"/>
            <w:tcBorders>
              <w:top w:val="nil"/>
              <w:left w:val="nil"/>
              <w:bottom w:val="single" w:sz="4" w:space="0" w:color="auto"/>
              <w:right w:val="single" w:sz="4" w:space="0" w:color="auto"/>
            </w:tcBorders>
            <w:shd w:val="clear" w:color="auto" w:fill="auto"/>
            <w:noWrap/>
            <w:vAlign w:val="bottom"/>
            <w:hideMark/>
          </w:tcPr>
          <w:p w14:paraId="1860156B" w14:textId="77777777" w:rsidR="00105330" w:rsidRPr="00D40A48" w:rsidRDefault="00105330" w:rsidP="00105330">
            <w:pPr>
              <w:jc w:val="center"/>
              <w:rPr>
                <w:color w:val="000000"/>
                <w:sz w:val="24"/>
                <w:szCs w:val="24"/>
              </w:rPr>
            </w:pPr>
            <w:r w:rsidRPr="00D40A48">
              <w:rPr>
                <w:color w:val="000000"/>
                <w:sz w:val="24"/>
                <w:szCs w:val="24"/>
              </w:rPr>
              <w:t>61°17'37.93"</w:t>
            </w:r>
          </w:p>
        </w:tc>
        <w:tc>
          <w:tcPr>
            <w:tcW w:w="2126" w:type="dxa"/>
            <w:tcBorders>
              <w:top w:val="nil"/>
              <w:left w:val="nil"/>
              <w:bottom w:val="single" w:sz="4" w:space="0" w:color="auto"/>
              <w:right w:val="single" w:sz="4" w:space="0" w:color="auto"/>
            </w:tcBorders>
            <w:shd w:val="clear" w:color="auto" w:fill="auto"/>
            <w:noWrap/>
            <w:vAlign w:val="bottom"/>
            <w:hideMark/>
          </w:tcPr>
          <w:p w14:paraId="39227087" w14:textId="77777777" w:rsidR="00105330" w:rsidRPr="00D40A48" w:rsidRDefault="00105330" w:rsidP="00105330">
            <w:pPr>
              <w:jc w:val="center"/>
              <w:rPr>
                <w:color w:val="000000"/>
                <w:sz w:val="24"/>
                <w:szCs w:val="24"/>
              </w:rPr>
            </w:pPr>
            <w:r w:rsidRPr="00D40A48">
              <w:rPr>
                <w:color w:val="000000"/>
                <w:sz w:val="24"/>
                <w:szCs w:val="24"/>
              </w:rPr>
              <w:t>35°32'33.51"</w:t>
            </w:r>
          </w:p>
        </w:tc>
      </w:tr>
      <w:tr w:rsidR="00105330" w:rsidRPr="00D40A48" w14:paraId="285E1064"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98B70C3" w14:textId="77777777" w:rsidR="00105330" w:rsidRPr="00D40A48" w:rsidRDefault="00105330" w:rsidP="00105330">
            <w:pPr>
              <w:jc w:val="center"/>
              <w:rPr>
                <w:color w:val="000000"/>
                <w:sz w:val="24"/>
                <w:szCs w:val="24"/>
              </w:rPr>
            </w:pPr>
            <w:r w:rsidRPr="00D40A48">
              <w:rPr>
                <w:color w:val="000000"/>
                <w:sz w:val="24"/>
                <w:szCs w:val="24"/>
              </w:rPr>
              <w:t>45</w:t>
            </w:r>
          </w:p>
        </w:tc>
        <w:tc>
          <w:tcPr>
            <w:tcW w:w="2268" w:type="dxa"/>
            <w:tcBorders>
              <w:top w:val="nil"/>
              <w:left w:val="nil"/>
              <w:bottom w:val="single" w:sz="4" w:space="0" w:color="auto"/>
              <w:right w:val="single" w:sz="4" w:space="0" w:color="auto"/>
            </w:tcBorders>
            <w:shd w:val="clear" w:color="auto" w:fill="auto"/>
            <w:noWrap/>
            <w:vAlign w:val="bottom"/>
            <w:hideMark/>
          </w:tcPr>
          <w:p w14:paraId="3571CA53" w14:textId="77777777" w:rsidR="00105330" w:rsidRPr="00D40A48" w:rsidRDefault="00105330" w:rsidP="00105330">
            <w:pPr>
              <w:jc w:val="center"/>
              <w:rPr>
                <w:color w:val="000000"/>
                <w:sz w:val="24"/>
                <w:szCs w:val="24"/>
              </w:rPr>
            </w:pPr>
            <w:r w:rsidRPr="00D40A48">
              <w:rPr>
                <w:color w:val="000000"/>
                <w:sz w:val="24"/>
                <w:szCs w:val="24"/>
              </w:rPr>
              <w:t>292360.34</w:t>
            </w:r>
          </w:p>
        </w:tc>
        <w:tc>
          <w:tcPr>
            <w:tcW w:w="1984" w:type="dxa"/>
            <w:tcBorders>
              <w:top w:val="nil"/>
              <w:left w:val="nil"/>
              <w:bottom w:val="single" w:sz="4" w:space="0" w:color="auto"/>
              <w:right w:val="single" w:sz="4" w:space="0" w:color="auto"/>
            </w:tcBorders>
            <w:shd w:val="clear" w:color="auto" w:fill="auto"/>
            <w:noWrap/>
            <w:vAlign w:val="bottom"/>
            <w:hideMark/>
          </w:tcPr>
          <w:p w14:paraId="696B91B0" w14:textId="77777777" w:rsidR="00105330" w:rsidRPr="00D40A48" w:rsidRDefault="00105330" w:rsidP="00105330">
            <w:pPr>
              <w:jc w:val="center"/>
              <w:rPr>
                <w:color w:val="000000"/>
                <w:sz w:val="24"/>
                <w:szCs w:val="24"/>
              </w:rPr>
            </w:pPr>
            <w:r w:rsidRPr="00D40A48">
              <w:rPr>
                <w:color w:val="000000"/>
                <w:sz w:val="24"/>
                <w:szCs w:val="24"/>
              </w:rPr>
              <w:t>1588054.24</w:t>
            </w:r>
          </w:p>
        </w:tc>
        <w:tc>
          <w:tcPr>
            <w:tcW w:w="1985" w:type="dxa"/>
            <w:tcBorders>
              <w:top w:val="nil"/>
              <w:left w:val="nil"/>
              <w:bottom w:val="single" w:sz="4" w:space="0" w:color="auto"/>
              <w:right w:val="single" w:sz="4" w:space="0" w:color="auto"/>
            </w:tcBorders>
            <w:shd w:val="clear" w:color="auto" w:fill="auto"/>
            <w:noWrap/>
            <w:vAlign w:val="bottom"/>
            <w:hideMark/>
          </w:tcPr>
          <w:p w14:paraId="5EC10E56" w14:textId="77777777" w:rsidR="00105330" w:rsidRPr="00D40A48" w:rsidRDefault="00105330" w:rsidP="00105330">
            <w:pPr>
              <w:jc w:val="center"/>
              <w:rPr>
                <w:color w:val="000000"/>
                <w:sz w:val="24"/>
                <w:szCs w:val="24"/>
              </w:rPr>
            </w:pPr>
            <w:r w:rsidRPr="00D40A48">
              <w:rPr>
                <w:color w:val="000000"/>
                <w:sz w:val="24"/>
                <w:szCs w:val="24"/>
              </w:rPr>
              <w:t>61°17'38.13"</w:t>
            </w:r>
          </w:p>
        </w:tc>
        <w:tc>
          <w:tcPr>
            <w:tcW w:w="2126" w:type="dxa"/>
            <w:tcBorders>
              <w:top w:val="nil"/>
              <w:left w:val="nil"/>
              <w:bottom w:val="single" w:sz="4" w:space="0" w:color="auto"/>
              <w:right w:val="single" w:sz="4" w:space="0" w:color="auto"/>
            </w:tcBorders>
            <w:shd w:val="clear" w:color="auto" w:fill="auto"/>
            <w:noWrap/>
            <w:vAlign w:val="bottom"/>
            <w:hideMark/>
          </w:tcPr>
          <w:p w14:paraId="2F4FEDAF" w14:textId="77777777" w:rsidR="00105330" w:rsidRPr="00D40A48" w:rsidRDefault="00105330" w:rsidP="00105330">
            <w:pPr>
              <w:jc w:val="center"/>
              <w:rPr>
                <w:color w:val="000000"/>
                <w:sz w:val="24"/>
                <w:szCs w:val="24"/>
              </w:rPr>
            </w:pPr>
            <w:r w:rsidRPr="00D40A48">
              <w:rPr>
                <w:color w:val="000000"/>
                <w:sz w:val="24"/>
                <w:szCs w:val="24"/>
              </w:rPr>
              <w:t>35°32'32.95"</w:t>
            </w:r>
          </w:p>
        </w:tc>
      </w:tr>
      <w:tr w:rsidR="00105330" w:rsidRPr="00D40A48" w14:paraId="5BDFA4C6"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BA7A08C" w14:textId="77777777" w:rsidR="00105330" w:rsidRPr="00D40A48" w:rsidRDefault="00105330" w:rsidP="00105330">
            <w:pPr>
              <w:jc w:val="center"/>
              <w:rPr>
                <w:color w:val="000000"/>
                <w:sz w:val="24"/>
                <w:szCs w:val="24"/>
              </w:rPr>
            </w:pPr>
            <w:r w:rsidRPr="00D40A48">
              <w:rPr>
                <w:color w:val="000000"/>
                <w:sz w:val="24"/>
                <w:szCs w:val="24"/>
              </w:rPr>
              <w:t>46</w:t>
            </w:r>
          </w:p>
        </w:tc>
        <w:tc>
          <w:tcPr>
            <w:tcW w:w="2268" w:type="dxa"/>
            <w:tcBorders>
              <w:top w:val="nil"/>
              <w:left w:val="nil"/>
              <w:bottom w:val="single" w:sz="4" w:space="0" w:color="auto"/>
              <w:right w:val="single" w:sz="4" w:space="0" w:color="auto"/>
            </w:tcBorders>
            <w:shd w:val="clear" w:color="auto" w:fill="auto"/>
            <w:noWrap/>
            <w:vAlign w:val="bottom"/>
            <w:hideMark/>
          </w:tcPr>
          <w:p w14:paraId="28C6FAFE" w14:textId="77777777" w:rsidR="00105330" w:rsidRPr="00D40A48" w:rsidRDefault="00105330" w:rsidP="00105330">
            <w:pPr>
              <w:jc w:val="center"/>
              <w:rPr>
                <w:color w:val="000000"/>
                <w:sz w:val="24"/>
                <w:szCs w:val="24"/>
              </w:rPr>
            </w:pPr>
            <w:r w:rsidRPr="00D40A48">
              <w:rPr>
                <w:color w:val="000000"/>
                <w:sz w:val="24"/>
                <w:szCs w:val="24"/>
              </w:rPr>
              <w:t>292370.57</w:t>
            </w:r>
          </w:p>
        </w:tc>
        <w:tc>
          <w:tcPr>
            <w:tcW w:w="1984" w:type="dxa"/>
            <w:tcBorders>
              <w:top w:val="nil"/>
              <w:left w:val="nil"/>
              <w:bottom w:val="single" w:sz="4" w:space="0" w:color="auto"/>
              <w:right w:val="single" w:sz="4" w:space="0" w:color="auto"/>
            </w:tcBorders>
            <w:shd w:val="clear" w:color="auto" w:fill="auto"/>
            <w:noWrap/>
            <w:vAlign w:val="bottom"/>
            <w:hideMark/>
          </w:tcPr>
          <w:p w14:paraId="7497BDD5" w14:textId="77777777" w:rsidR="00105330" w:rsidRPr="00D40A48" w:rsidRDefault="00105330" w:rsidP="00105330">
            <w:pPr>
              <w:jc w:val="center"/>
              <w:rPr>
                <w:color w:val="000000"/>
                <w:sz w:val="24"/>
                <w:szCs w:val="24"/>
              </w:rPr>
            </w:pPr>
            <w:r w:rsidRPr="00D40A48">
              <w:rPr>
                <w:color w:val="000000"/>
                <w:sz w:val="24"/>
                <w:szCs w:val="24"/>
              </w:rPr>
              <w:t>1588034.02</w:t>
            </w:r>
          </w:p>
        </w:tc>
        <w:tc>
          <w:tcPr>
            <w:tcW w:w="1985" w:type="dxa"/>
            <w:tcBorders>
              <w:top w:val="nil"/>
              <w:left w:val="nil"/>
              <w:bottom w:val="single" w:sz="4" w:space="0" w:color="auto"/>
              <w:right w:val="single" w:sz="4" w:space="0" w:color="auto"/>
            </w:tcBorders>
            <w:shd w:val="clear" w:color="auto" w:fill="auto"/>
            <w:noWrap/>
            <w:vAlign w:val="bottom"/>
            <w:hideMark/>
          </w:tcPr>
          <w:p w14:paraId="7C5A933B" w14:textId="77777777" w:rsidR="00105330" w:rsidRPr="00D40A48" w:rsidRDefault="00105330" w:rsidP="00105330">
            <w:pPr>
              <w:jc w:val="center"/>
              <w:rPr>
                <w:color w:val="000000"/>
                <w:sz w:val="24"/>
                <w:szCs w:val="24"/>
              </w:rPr>
            </w:pPr>
            <w:r w:rsidRPr="00D40A48">
              <w:rPr>
                <w:color w:val="000000"/>
                <w:sz w:val="24"/>
                <w:szCs w:val="24"/>
              </w:rPr>
              <w:t>61°17'38.49"</w:t>
            </w:r>
          </w:p>
        </w:tc>
        <w:tc>
          <w:tcPr>
            <w:tcW w:w="2126" w:type="dxa"/>
            <w:tcBorders>
              <w:top w:val="nil"/>
              <w:left w:val="nil"/>
              <w:bottom w:val="single" w:sz="4" w:space="0" w:color="auto"/>
              <w:right w:val="single" w:sz="4" w:space="0" w:color="auto"/>
            </w:tcBorders>
            <w:shd w:val="clear" w:color="auto" w:fill="auto"/>
            <w:noWrap/>
            <w:vAlign w:val="bottom"/>
            <w:hideMark/>
          </w:tcPr>
          <w:p w14:paraId="39CF2C34" w14:textId="77777777" w:rsidR="00105330" w:rsidRPr="00D40A48" w:rsidRDefault="00105330" w:rsidP="00105330">
            <w:pPr>
              <w:jc w:val="center"/>
              <w:rPr>
                <w:color w:val="000000"/>
                <w:sz w:val="24"/>
                <w:szCs w:val="24"/>
              </w:rPr>
            </w:pPr>
            <w:r w:rsidRPr="00D40A48">
              <w:rPr>
                <w:color w:val="000000"/>
                <w:sz w:val="24"/>
                <w:szCs w:val="24"/>
              </w:rPr>
              <w:t>35°32'31.63"</w:t>
            </w:r>
          </w:p>
        </w:tc>
      </w:tr>
      <w:tr w:rsidR="00105330" w:rsidRPr="00D40A48" w14:paraId="52C932D9"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DC130A0" w14:textId="77777777" w:rsidR="00105330" w:rsidRPr="00D40A48" w:rsidRDefault="00105330" w:rsidP="00105330">
            <w:pPr>
              <w:jc w:val="center"/>
              <w:rPr>
                <w:color w:val="000000"/>
                <w:sz w:val="24"/>
                <w:szCs w:val="24"/>
              </w:rPr>
            </w:pPr>
            <w:r w:rsidRPr="00D40A48">
              <w:rPr>
                <w:color w:val="000000"/>
                <w:sz w:val="24"/>
                <w:szCs w:val="24"/>
              </w:rPr>
              <w:t>47</w:t>
            </w:r>
          </w:p>
        </w:tc>
        <w:tc>
          <w:tcPr>
            <w:tcW w:w="2268" w:type="dxa"/>
            <w:tcBorders>
              <w:top w:val="nil"/>
              <w:left w:val="nil"/>
              <w:bottom w:val="single" w:sz="4" w:space="0" w:color="auto"/>
              <w:right w:val="single" w:sz="4" w:space="0" w:color="auto"/>
            </w:tcBorders>
            <w:shd w:val="clear" w:color="auto" w:fill="auto"/>
            <w:noWrap/>
            <w:vAlign w:val="bottom"/>
            <w:hideMark/>
          </w:tcPr>
          <w:p w14:paraId="677324CB" w14:textId="77777777" w:rsidR="00105330" w:rsidRPr="00D40A48" w:rsidRDefault="00105330" w:rsidP="00105330">
            <w:pPr>
              <w:jc w:val="center"/>
              <w:rPr>
                <w:color w:val="000000"/>
                <w:sz w:val="24"/>
                <w:szCs w:val="24"/>
              </w:rPr>
            </w:pPr>
            <w:r w:rsidRPr="00D40A48">
              <w:rPr>
                <w:color w:val="000000"/>
                <w:sz w:val="24"/>
                <w:szCs w:val="24"/>
              </w:rPr>
              <w:t>292383.59</w:t>
            </w:r>
          </w:p>
        </w:tc>
        <w:tc>
          <w:tcPr>
            <w:tcW w:w="1984" w:type="dxa"/>
            <w:tcBorders>
              <w:top w:val="nil"/>
              <w:left w:val="nil"/>
              <w:bottom w:val="single" w:sz="4" w:space="0" w:color="auto"/>
              <w:right w:val="single" w:sz="4" w:space="0" w:color="auto"/>
            </w:tcBorders>
            <w:shd w:val="clear" w:color="auto" w:fill="auto"/>
            <w:noWrap/>
            <w:vAlign w:val="bottom"/>
            <w:hideMark/>
          </w:tcPr>
          <w:p w14:paraId="47576234" w14:textId="77777777" w:rsidR="00105330" w:rsidRPr="00D40A48" w:rsidRDefault="00105330" w:rsidP="00105330">
            <w:pPr>
              <w:jc w:val="center"/>
              <w:rPr>
                <w:color w:val="000000"/>
                <w:sz w:val="24"/>
                <w:szCs w:val="24"/>
              </w:rPr>
            </w:pPr>
            <w:r w:rsidRPr="00D40A48">
              <w:rPr>
                <w:color w:val="000000"/>
                <w:sz w:val="24"/>
                <w:szCs w:val="24"/>
              </w:rPr>
              <w:t>1588017.52</w:t>
            </w:r>
          </w:p>
        </w:tc>
        <w:tc>
          <w:tcPr>
            <w:tcW w:w="1985" w:type="dxa"/>
            <w:tcBorders>
              <w:top w:val="nil"/>
              <w:left w:val="nil"/>
              <w:bottom w:val="single" w:sz="4" w:space="0" w:color="auto"/>
              <w:right w:val="single" w:sz="4" w:space="0" w:color="auto"/>
            </w:tcBorders>
            <w:shd w:val="clear" w:color="auto" w:fill="auto"/>
            <w:noWrap/>
            <w:vAlign w:val="bottom"/>
            <w:hideMark/>
          </w:tcPr>
          <w:p w14:paraId="7E5F324A" w14:textId="77777777" w:rsidR="00105330" w:rsidRPr="00D40A48" w:rsidRDefault="00105330" w:rsidP="00105330">
            <w:pPr>
              <w:jc w:val="center"/>
              <w:rPr>
                <w:color w:val="000000"/>
                <w:sz w:val="24"/>
                <w:szCs w:val="24"/>
              </w:rPr>
            </w:pPr>
            <w:r w:rsidRPr="00D40A48">
              <w:rPr>
                <w:color w:val="000000"/>
                <w:sz w:val="24"/>
                <w:szCs w:val="24"/>
              </w:rPr>
              <w:t>61°17'38.94"</w:t>
            </w:r>
          </w:p>
        </w:tc>
        <w:tc>
          <w:tcPr>
            <w:tcW w:w="2126" w:type="dxa"/>
            <w:tcBorders>
              <w:top w:val="nil"/>
              <w:left w:val="nil"/>
              <w:bottom w:val="single" w:sz="4" w:space="0" w:color="auto"/>
              <w:right w:val="single" w:sz="4" w:space="0" w:color="auto"/>
            </w:tcBorders>
            <w:shd w:val="clear" w:color="auto" w:fill="auto"/>
            <w:noWrap/>
            <w:vAlign w:val="bottom"/>
            <w:hideMark/>
          </w:tcPr>
          <w:p w14:paraId="25193313" w14:textId="77777777" w:rsidR="00105330" w:rsidRPr="00D40A48" w:rsidRDefault="00105330" w:rsidP="00105330">
            <w:pPr>
              <w:jc w:val="center"/>
              <w:rPr>
                <w:color w:val="000000"/>
                <w:sz w:val="24"/>
                <w:szCs w:val="24"/>
              </w:rPr>
            </w:pPr>
            <w:r w:rsidRPr="00D40A48">
              <w:rPr>
                <w:color w:val="000000"/>
                <w:sz w:val="24"/>
                <w:szCs w:val="24"/>
              </w:rPr>
              <w:t>35°32'30.57"</w:t>
            </w:r>
          </w:p>
        </w:tc>
      </w:tr>
      <w:tr w:rsidR="00105330" w:rsidRPr="00D40A48" w14:paraId="6CA7DD7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BB08B99" w14:textId="77777777" w:rsidR="00105330" w:rsidRPr="00D40A48" w:rsidRDefault="00105330" w:rsidP="00105330">
            <w:pPr>
              <w:jc w:val="center"/>
              <w:rPr>
                <w:color w:val="000000"/>
                <w:sz w:val="24"/>
                <w:szCs w:val="24"/>
              </w:rPr>
            </w:pPr>
            <w:r w:rsidRPr="00D40A48">
              <w:rPr>
                <w:color w:val="000000"/>
                <w:sz w:val="24"/>
                <w:szCs w:val="24"/>
              </w:rPr>
              <w:t>48</w:t>
            </w:r>
          </w:p>
        </w:tc>
        <w:tc>
          <w:tcPr>
            <w:tcW w:w="2268" w:type="dxa"/>
            <w:tcBorders>
              <w:top w:val="nil"/>
              <w:left w:val="nil"/>
              <w:bottom w:val="single" w:sz="4" w:space="0" w:color="auto"/>
              <w:right w:val="single" w:sz="4" w:space="0" w:color="auto"/>
            </w:tcBorders>
            <w:shd w:val="clear" w:color="auto" w:fill="auto"/>
            <w:noWrap/>
            <w:vAlign w:val="bottom"/>
            <w:hideMark/>
          </w:tcPr>
          <w:p w14:paraId="0EE81B1E" w14:textId="77777777" w:rsidR="00105330" w:rsidRPr="00D40A48" w:rsidRDefault="00105330" w:rsidP="00105330">
            <w:pPr>
              <w:jc w:val="center"/>
              <w:rPr>
                <w:color w:val="000000"/>
                <w:sz w:val="24"/>
                <w:szCs w:val="24"/>
              </w:rPr>
            </w:pPr>
            <w:r w:rsidRPr="00D40A48">
              <w:rPr>
                <w:color w:val="000000"/>
                <w:sz w:val="24"/>
                <w:szCs w:val="24"/>
              </w:rPr>
              <w:t>292396.83</w:t>
            </w:r>
          </w:p>
        </w:tc>
        <w:tc>
          <w:tcPr>
            <w:tcW w:w="1984" w:type="dxa"/>
            <w:tcBorders>
              <w:top w:val="nil"/>
              <w:left w:val="nil"/>
              <w:bottom w:val="single" w:sz="4" w:space="0" w:color="auto"/>
              <w:right w:val="single" w:sz="4" w:space="0" w:color="auto"/>
            </w:tcBorders>
            <w:shd w:val="clear" w:color="auto" w:fill="auto"/>
            <w:noWrap/>
            <w:vAlign w:val="bottom"/>
            <w:hideMark/>
          </w:tcPr>
          <w:p w14:paraId="7964F9A7" w14:textId="77777777" w:rsidR="00105330" w:rsidRPr="00D40A48" w:rsidRDefault="00105330" w:rsidP="00105330">
            <w:pPr>
              <w:jc w:val="center"/>
              <w:rPr>
                <w:color w:val="000000"/>
                <w:sz w:val="24"/>
                <w:szCs w:val="24"/>
              </w:rPr>
            </w:pPr>
            <w:r w:rsidRPr="00D40A48">
              <w:rPr>
                <w:color w:val="000000"/>
                <w:sz w:val="24"/>
                <w:szCs w:val="24"/>
              </w:rPr>
              <w:t>1588000.55</w:t>
            </w:r>
          </w:p>
        </w:tc>
        <w:tc>
          <w:tcPr>
            <w:tcW w:w="1985" w:type="dxa"/>
            <w:tcBorders>
              <w:top w:val="nil"/>
              <w:left w:val="nil"/>
              <w:bottom w:val="single" w:sz="4" w:space="0" w:color="auto"/>
              <w:right w:val="single" w:sz="4" w:space="0" w:color="auto"/>
            </w:tcBorders>
            <w:shd w:val="clear" w:color="auto" w:fill="auto"/>
            <w:noWrap/>
            <w:vAlign w:val="bottom"/>
            <w:hideMark/>
          </w:tcPr>
          <w:p w14:paraId="31CA7EDE" w14:textId="77777777" w:rsidR="00105330" w:rsidRPr="00D40A48" w:rsidRDefault="00105330" w:rsidP="00105330">
            <w:pPr>
              <w:jc w:val="center"/>
              <w:rPr>
                <w:color w:val="000000"/>
                <w:sz w:val="24"/>
                <w:szCs w:val="24"/>
              </w:rPr>
            </w:pPr>
            <w:r w:rsidRPr="00D40A48">
              <w:rPr>
                <w:color w:val="000000"/>
                <w:sz w:val="24"/>
                <w:szCs w:val="24"/>
              </w:rPr>
              <w:t>61°17'39.40"</w:t>
            </w:r>
          </w:p>
        </w:tc>
        <w:tc>
          <w:tcPr>
            <w:tcW w:w="2126" w:type="dxa"/>
            <w:tcBorders>
              <w:top w:val="nil"/>
              <w:left w:val="nil"/>
              <w:bottom w:val="single" w:sz="4" w:space="0" w:color="auto"/>
              <w:right w:val="single" w:sz="4" w:space="0" w:color="auto"/>
            </w:tcBorders>
            <w:shd w:val="clear" w:color="auto" w:fill="auto"/>
            <w:noWrap/>
            <w:vAlign w:val="bottom"/>
            <w:hideMark/>
          </w:tcPr>
          <w:p w14:paraId="4071E696" w14:textId="77777777" w:rsidR="00105330" w:rsidRPr="00D40A48" w:rsidRDefault="00105330" w:rsidP="00105330">
            <w:pPr>
              <w:jc w:val="center"/>
              <w:rPr>
                <w:color w:val="000000"/>
                <w:sz w:val="24"/>
                <w:szCs w:val="24"/>
              </w:rPr>
            </w:pPr>
            <w:r w:rsidRPr="00D40A48">
              <w:rPr>
                <w:color w:val="000000"/>
                <w:sz w:val="24"/>
                <w:szCs w:val="24"/>
              </w:rPr>
              <w:t>35°32'29.48"</w:t>
            </w:r>
          </w:p>
        </w:tc>
      </w:tr>
      <w:tr w:rsidR="00105330" w:rsidRPr="00D40A48" w14:paraId="4BEE9014"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EE7D0F4" w14:textId="77777777" w:rsidR="00105330" w:rsidRPr="00D40A48" w:rsidRDefault="00105330" w:rsidP="00105330">
            <w:pPr>
              <w:jc w:val="center"/>
              <w:rPr>
                <w:color w:val="000000"/>
                <w:sz w:val="24"/>
                <w:szCs w:val="24"/>
              </w:rPr>
            </w:pPr>
            <w:r w:rsidRPr="00D40A48">
              <w:rPr>
                <w:color w:val="000000"/>
                <w:sz w:val="24"/>
                <w:szCs w:val="24"/>
              </w:rPr>
              <w:t>49</w:t>
            </w:r>
          </w:p>
        </w:tc>
        <w:tc>
          <w:tcPr>
            <w:tcW w:w="2268" w:type="dxa"/>
            <w:tcBorders>
              <w:top w:val="nil"/>
              <w:left w:val="nil"/>
              <w:bottom w:val="single" w:sz="4" w:space="0" w:color="auto"/>
              <w:right w:val="single" w:sz="4" w:space="0" w:color="auto"/>
            </w:tcBorders>
            <w:shd w:val="clear" w:color="auto" w:fill="auto"/>
            <w:noWrap/>
            <w:vAlign w:val="bottom"/>
            <w:hideMark/>
          </w:tcPr>
          <w:p w14:paraId="1E481FCC" w14:textId="77777777" w:rsidR="00105330" w:rsidRPr="00D40A48" w:rsidRDefault="00105330" w:rsidP="00105330">
            <w:pPr>
              <w:jc w:val="center"/>
              <w:rPr>
                <w:color w:val="000000"/>
                <w:sz w:val="24"/>
                <w:szCs w:val="24"/>
              </w:rPr>
            </w:pPr>
            <w:r w:rsidRPr="00D40A48">
              <w:rPr>
                <w:color w:val="000000"/>
                <w:sz w:val="24"/>
                <w:szCs w:val="24"/>
              </w:rPr>
              <w:t>292409.62</w:t>
            </w:r>
          </w:p>
        </w:tc>
        <w:tc>
          <w:tcPr>
            <w:tcW w:w="1984" w:type="dxa"/>
            <w:tcBorders>
              <w:top w:val="nil"/>
              <w:left w:val="nil"/>
              <w:bottom w:val="single" w:sz="4" w:space="0" w:color="auto"/>
              <w:right w:val="single" w:sz="4" w:space="0" w:color="auto"/>
            </w:tcBorders>
            <w:shd w:val="clear" w:color="auto" w:fill="auto"/>
            <w:noWrap/>
            <w:vAlign w:val="bottom"/>
            <w:hideMark/>
          </w:tcPr>
          <w:p w14:paraId="4FF89207" w14:textId="77777777" w:rsidR="00105330" w:rsidRPr="00D40A48" w:rsidRDefault="00105330" w:rsidP="00105330">
            <w:pPr>
              <w:jc w:val="center"/>
              <w:rPr>
                <w:color w:val="000000"/>
                <w:sz w:val="24"/>
                <w:szCs w:val="24"/>
              </w:rPr>
            </w:pPr>
            <w:r w:rsidRPr="00D40A48">
              <w:rPr>
                <w:color w:val="000000"/>
                <w:sz w:val="24"/>
                <w:szCs w:val="24"/>
              </w:rPr>
              <w:t>1587976.61</w:t>
            </w:r>
          </w:p>
        </w:tc>
        <w:tc>
          <w:tcPr>
            <w:tcW w:w="1985" w:type="dxa"/>
            <w:tcBorders>
              <w:top w:val="nil"/>
              <w:left w:val="nil"/>
              <w:bottom w:val="single" w:sz="4" w:space="0" w:color="auto"/>
              <w:right w:val="single" w:sz="4" w:space="0" w:color="auto"/>
            </w:tcBorders>
            <w:shd w:val="clear" w:color="auto" w:fill="auto"/>
            <w:noWrap/>
            <w:vAlign w:val="bottom"/>
            <w:hideMark/>
          </w:tcPr>
          <w:p w14:paraId="0E06E3DF" w14:textId="77777777" w:rsidR="00105330" w:rsidRPr="00D40A48" w:rsidRDefault="00105330" w:rsidP="00105330">
            <w:pPr>
              <w:jc w:val="center"/>
              <w:rPr>
                <w:color w:val="000000"/>
                <w:sz w:val="24"/>
                <w:szCs w:val="24"/>
              </w:rPr>
            </w:pPr>
            <w:r w:rsidRPr="00D40A48">
              <w:rPr>
                <w:color w:val="000000"/>
                <w:sz w:val="24"/>
                <w:szCs w:val="24"/>
              </w:rPr>
              <w:t>61°17'39.85"</w:t>
            </w:r>
          </w:p>
        </w:tc>
        <w:tc>
          <w:tcPr>
            <w:tcW w:w="2126" w:type="dxa"/>
            <w:tcBorders>
              <w:top w:val="nil"/>
              <w:left w:val="nil"/>
              <w:bottom w:val="single" w:sz="4" w:space="0" w:color="auto"/>
              <w:right w:val="single" w:sz="4" w:space="0" w:color="auto"/>
            </w:tcBorders>
            <w:shd w:val="clear" w:color="auto" w:fill="auto"/>
            <w:noWrap/>
            <w:vAlign w:val="bottom"/>
            <w:hideMark/>
          </w:tcPr>
          <w:p w14:paraId="3960A6DF" w14:textId="77777777" w:rsidR="00105330" w:rsidRPr="00D40A48" w:rsidRDefault="00105330" w:rsidP="00105330">
            <w:pPr>
              <w:jc w:val="center"/>
              <w:rPr>
                <w:color w:val="000000"/>
                <w:sz w:val="24"/>
                <w:szCs w:val="24"/>
              </w:rPr>
            </w:pPr>
            <w:r w:rsidRPr="00D40A48">
              <w:rPr>
                <w:color w:val="000000"/>
                <w:sz w:val="24"/>
                <w:szCs w:val="24"/>
              </w:rPr>
              <w:t>35°32'27.92"</w:t>
            </w:r>
          </w:p>
        </w:tc>
      </w:tr>
      <w:tr w:rsidR="00105330" w:rsidRPr="00D40A48" w14:paraId="14FC0396"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A1A2BA8" w14:textId="77777777" w:rsidR="00105330" w:rsidRPr="00D40A48" w:rsidRDefault="00105330" w:rsidP="00105330">
            <w:pPr>
              <w:jc w:val="center"/>
              <w:rPr>
                <w:color w:val="000000"/>
                <w:sz w:val="24"/>
                <w:szCs w:val="24"/>
              </w:rPr>
            </w:pPr>
            <w:r w:rsidRPr="00D40A48">
              <w:rPr>
                <w:color w:val="000000"/>
                <w:sz w:val="24"/>
                <w:szCs w:val="24"/>
              </w:rPr>
              <w:t>50</w:t>
            </w:r>
          </w:p>
        </w:tc>
        <w:tc>
          <w:tcPr>
            <w:tcW w:w="2268" w:type="dxa"/>
            <w:tcBorders>
              <w:top w:val="nil"/>
              <w:left w:val="nil"/>
              <w:bottom w:val="single" w:sz="4" w:space="0" w:color="auto"/>
              <w:right w:val="single" w:sz="4" w:space="0" w:color="auto"/>
            </w:tcBorders>
            <w:shd w:val="clear" w:color="auto" w:fill="auto"/>
            <w:noWrap/>
            <w:vAlign w:val="bottom"/>
            <w:hideMark/>
          </w:tcPr>
          <w:p w14:paraId="79097E15" w14:textId="77777777" w:rsidR="00105330" w:rsidRPr="00D40A48" w:rsidRDefault="00105330" w:rsidP="00105330">
            <w:pPr>
              <w:jc w:val="center"/>
              <w:rPr>
                <w:color w:val="000000"/>
                <w:sz w:val="24"/>
                <w:szCs w:val="24"/>
              </w:rPr>
            </w:pPr>
            <w:r w:rsidRPr="00D40A48">
              <w:rPr>
                <w:color w:val="000000"/>
                <w:sz w:val="24"/>
                <w:szCs w:val="24"/>
              </w:rPr>
              <w:t>292419.61</w:t>
            </w:r>
          </w:p>
        </w:tc>
        <w:tc>
          <w:tcPr>
            <w:tcW w:w="1984" w:type="dxa"/>
            <w:tcBorders>
              <w:top w:val="nil"/>
              <w:left w:val="nil"/>
              <w:bottom w:val="single" w:sz="4" w:space="0" w:color="auto"/>
              <w:right w:val="single" w:sz="4" w:space="0" w:color="auto"/>
            </w:tcBorders>
            <w:shd w:val="clear" w:color="auto" w:fill="auto"/>
            <w:noWrap/>
            <w:vAlign w:val="bottom"/>
            <w:hideMark/>
          </w:tcPr>
          <w:p w14:paraId="7C36D25A" w14:textId="77777777" w:rsidR="00105330" w:rsidRPr="00D40A48" w:rsidRDefault="00105330" w:rsidP="00105330">
            <w:pPr>
              <w:jc w:val="center"/>
              <w:rPr>
                <w:color w:val="000000"/>
                <w:sz w:val="24"/>
                <w:szCs w:val="24"/>
              </w:rPr>
            </w:pPr>
            <w:r w:rsidRPr="00D40A48">
              <w:rPr>
                <w:color w:val="000000"/>
                <w:sz w:val="24"/>
                <w:szCs w:val="24"/>
              </w:rPr>
              <w:t>1587947.09</w:t>
            </w:r>
          </w:p>
        </w:tc>
        <w:tc>
          <w:tcPr>
            <w:tcW w:w="1985" w:type="dxa"/>
            <w:tcBorders>
              <w:top w:val="nil"/>
              <w:left w:val="nil"/>
              <w:bottom w:val="single" w:sz="4" w:space="0" w:color="auto"/>
              <w:right w:val="single" w:sz="4" w:space="0" w:color="auto"/>
            </w:tcBorders>
            <w:shd w:val="clear" w:color="auto" w:fill="auto"/>
            <w:noWrap/>
            <w:vAlign w:val="bottom"/>
            <w:hideMark/>
          </w:tcPr>
          <w:p w14:paraId="5E30C818" w14:textId="77777777" w:rsidR="00105330" w:rsidRPr="00D40A48" w:rsidRDefault="00105330" w:rsidP="00105330">
            <w:pPr>
              <w:jc w:val="center"/>
              <w:rPr>
                <w:color w:val="000000"/>
                <w:sz w:val="24"/>
                <w:szCs w:val="24"/>
              </w:rPr>
            </w:pPr>
            <w:r w:rsidRPr="00D40A48">
              <w:rPr>
                <w:color w:val="000000"/>
                <w:sz w:val="24"/>
                <w:szCs w:val="24"/>
              </w:rPr>
              <w:t>61°17'40.22"</w:t>
            </w:r>
          </w:p>
        </w:tc>
        <w:tc>
          <w:tcPr>
            <w:tcW w:w="2126" w:type="dxa"/>
            <w:tcBorders>
              <w:top w:val="nil"/>
              <w:left w:val="nil"/>
              <w:bottom w:val="single" w:sz="4" w:space="0" w:color="auto"/>
              <w:right w:val="single" w:sz="4" w:space="0" w:color="auto"/>
            </w:tcBorders>
            <w:shd w:val="clear" w:color="auto" w:fill="auto"/>
            <w:noWrap/>
            <w:vAlign w:val="bottom"/>
            <w:hideMark/>
          </w:tcPr>
          <w:p w14:paraId="1079353C" w14:textId="77777777" w:rsidR="00105330" w:rsidRPr="00D40A48" w:rsidRDefault="00105330" w:rsidP="00105330">
            <w:pPr>
              <w:jc w:val="center"/>
              <w:rPr>
                <w:color w:val="000000"/>
                <w:sz w:val="24"/>
                <w:szCs w:val="24"/>
              </w:rPr>
            </w:pPr>
            <w:r w:rsidRPr="00D40A48">
              <w:rPr>
                <w:color w:val="000000"/>
                <w:sz w:val="24"/>
                <w:szCs w:val="24"/>
              </w:rPr>
              <w:t>35°32'25.98"</w:t>
            </w:r>
          </w:p>
        </w:tc>
      </w:tr>
      <w:tr w:rsidR="00105330" w:rsidRPr="00D40A48" w14:paraId="11A45EA8"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3223B3B" w14:textId="77777777" w:rsidR="00105330" w:rsidRPr="00D40A48" w:rsidRDefault="00105330" w:rsidP="00105330">
            <w:pPr>
              <w:jc w:val="center"/>
              <w:rPr>
                <w:color w:val="000000"/>
                <w:sz w:val="24"/>
                <w:szCs w:val="24"/>
              </w:rPr>
            </w:pPr>
            <w:r w:rsidRPr="00D40A48">
              <w:rPr>
                <w:color w:val="000000"/>
                <w:sz w:val="24"/>
                <w:szCs w:val="24"/>
              </w:rPr>
              <w:t>51</w:t>
            </w:r>
          </w:p>
        </w:tc>
        <w:tc>
          <w:tcPr>
            <w:tcW w:w="2268" w:type="dxa"/>
            <w:tcBorders>
              <w:top w:val="nil"/>
              <w:left w:val="nil"/>
              <w:bottom w:val="single" w:sz="4" w:space="0" w:color="auto"/>
              <w:right w:val="single" w:sz="4" w:space="0" w:color="auto"/>
            </w:tcBorders>
            <w:shd w:val="clear" w:color="auto" w:fill="auto"/>
            <w:noWrap/>
            <w:vAlign w:val="bottom"/>
            <w:hideMark/>
          </w:tcPr>
          <w:p w14:paraId="73470093" w14:textId="77777777" w:rsidR="00105330" w:rsidRPr="00D40A48" w:rsidRDefault="00105330" w:rsidP="00105330">
            <w:pPr>
              <w:jc w:val="center"/>
              <w:rPr>
                <w:color w:val="000000"/>
                <w:sz w:val="24"/>
                <w:szCs w:val="24"/>
              </w:rPr>
            </w:pPr>
            <w:r w:rsidRPr="00D40A48">
              <w:rPr>
                <w:color w:val="000000"/>
                <w:sz w:val="24"/>
                <w:szCs w:val="24"/>
              </w:rPr>
              <w:t>292421.47</w:t>
            </w:r>
          </w:p>
        </w:tc>
        <w:tc>
          <w:tcPr>
            <w:tcW w:w="1984" w:type="dxa"/>
            <w:tcBorders>
              <w:top w:val="nil"/>
              <w:left w:val="nil"/>
              <w:bottom w:val="single" w:sz="4" w:space="0" w:color="auto"/>
              <w:right w:val="single" w:sz="4" w:space="0" w:color="auto"/>
            </w:tcBorders>
            <w:shd w:val="clear" w:color="auto" w:fill="auto"/>
            <w:noWrap/>
            <w:vAlign w:val="bottom"/>
            <w:hideMark/>
          </w:tcPr>
          <w:p w14:paraId="05EE05CF" w14:textId="77777777" w:rsidR="00105330" w:rsidRPr="00D40A48" w:rsidRDefault="00105330" w:rsidP="00105330">
            <w:pPr>
              <w:jc w:val="center"/>
              <w:rPr>
                <w:color w:val="000000"/>
                <w:sz w:val="24"/>
                <w:szCs w:val="24"/>
              </w:rPr>
            </w:pPr>
            <w:r w:rsidRPr="00D40A48">
              <w:rPr>
                <w:color w:val="000000"/>
                <w:sz w:val="24"/>
                <w:szCs w:val="24"/>
              </w:rPr>
              <w:t>1587934.08</w:t>
            </w:r>
          </w:p>
        </w:tc>
        <w:tc>
          <w:tcPr>
            <w:tcW w:w="1985" w:type="dxa"/>
            <w:tcBorders>
              <w:top w:val="nil"/>
              <w:left w:val="nil"/>
              <w:bottom w:val="single" w:sz="4" w:space="0" w:color="auto"/>
              <w:right w:val="single" w:sz="4" w:space="0" w:color="auto"/>
            </w:tcBorders>
            <w:shd w:val="clear" w:color="auto" w:fill="auto"/>
            <w:noWrap/>
            <w:vAlign w:val="bottom"/>
            <w:hideMark/>
          </w:tcPr>
          <w:p w14:paraId="17619A29" w14:textId="77777777" w:rsidR="00105330" w:rsidRPr="00D40A48" w:rsidRDefault="00105330" w:rsidP="00105330">
            <w:pPr>
              <w:jc w:val="center"/>
              <w:rPr>
                <w:color w:val="000000"/>
                <w:sz w:val="24"/>
                <w:szCs w:val="24"/>
              </w:rPr>
            </w:pPr>
            <w:r w:rsidRPr="00D40A48">
              <w:rPr>
                <w:color w:val="000000"/>
                <w:sz w:val="24"/>
                <w:szCs w:val="24"/>
              </w:rPr>
              <w:t>61°17'40.31"</w:t>
            </w:r>
          </w:p>
        </w:tc>
        <w:tc>
          <w:tcPr>
            <w:tcW w:w="2126" w:type="dxa"/>
            <w:tcBorders>
              <w:top w:val="nil"/>
              <w:left w:val="nil"/>
              <w:bottom w:val="single" w:sz="4" w:space="0" w:color="auto"/>
              <w:right w:val="single" w:sz="4" w:space="0" w:color="auto"/>
            </w:tcBorders>
            <w:shd w:val="clear" w:color="auto" w:fill="auto"/>
            <w:noWrap/>
            <w:vAlign w:val="bottom"/>
            <w:hideMark/>
          </w:tcPr>
          <w:p w14:paraId="1663E712" w14:textId="77777777" w:rsidR="00105330" w:rsidRPr="00D40A48" w:rsidRDefault="00105330" w:rsidP="00105330">
            <w:pPr>
              <w:jc w:val="center"/>
              <w:rPr>
                <w:color w:val="000000"/>
                <w:sz w:val="24"/>
                <w:szCs w:val="24"/>
              </w:rPr>
            </w:pPr>
            <w:r w:rsidRPr="00D40A48">
              <w:rPr>
                <w:color w:val="000000"/>
                <w:sz w:val="24"/>
                <w:szCs w:val="24"/>
              </w:rPr>
              <w:t>35°32'25.12"</w:t>
            </w:r>
          </w:p>
        </w:tc>
      </w:tr>
      <w:tr w:rsidR="00105330" w:rsidRPr="00D40A48" w14:paraId="0B13A188"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9D00096" w14:textId="77777777" w:rsidR="00105330" w:rsidRPr="00D40A48" w:rsidRDefault="00105330" w:rsidP="00105330">
            <w:pPr>
              <w:jc w:val="center"/>
              <w:rPr>
                <w:color w:val="000000"/>
                <w:sz w:val="24"/>
                <w:szCs w:val="24"/>
              </w:rPr>
            </w:pPr>
            <w:r w:rsidRPr="00D40A48">
              <w:rPr>
                <w:color w:val="000000"/>
                <w:sz w:val="24"/>
                <w:szCs w:val="24"/>
              </w:rPr>
              <w:t>52</w:t>
            </w:r>
          </w:p>
        </w:tc>
        <w:tc>
          <w:tcPr>
            <w:tcW w:w="2268" w:type="dxa"/>
            <w:tcBorders>
              <w:top w:val="nil"/>
              <w:left w:val="nil"/>
              <w:bottom w:val="single" w:sz="4" w:space="0" w:color="auto"/>
              <w:right w:val="single" w:sz="4" w:space="0" w:color="auto"/>
            </w:tcBorders>
            <w:shd w:val="clear" w:color="auto" w:fill="auto"/>
            <w:noWrap/>
            <w:vAlign w:val="bottom"/>
            <w:hideMark/>
          </w:tcPr>
          <w:p w14:paraId="6BB3651D" w14:textId="77777777" w:rsidR="00105330" w:rsidRPr="00D40A48" w:rsidRDefault="00105330" w:rsidP="00105330">
            <w:pPr>
              <w:jc w:val="center"/>
              <w:rPr>
                <w:color w:val="000000"/>
                <w:sz w:val="24"/>
                <w:szCs w:val="24"/>
              </w:rPr>
            </w:pPr>
            <w:r w:rsidRPr="00D40A48">
              <w:rPr>
                <w:color w:val="000000"/>
                <w:sz w:val="24"/>
                <w:szCs w:val="24"/>
              </w:rPr>
              <w:t>292418.68</w:t>
            </w:r>
          </w:p>
        </w:tc>
        <w:tc>
          <w:tcPr>
            <w:tcW w:w="1984" w:type="dxa"/>
            <w:tcBorders>
              <w:top w:val="nil"/>
              <w:left w:val="nil"/>
              <w:bottom w:val="single" w:sz="4" w:space="0" w:color="auto"/>
              <w:right w:val="single" w:sz="4" w:space="0" w:color="auto"/>
            </w:tcBorders>
            <w:shd w:val="clear" w:color="auto" w:fill="auto"/>
            <w:noWrap/>
            <w:vAlign w:val="bottom"/>
            <w:hideMark/>
          </w:tcPr>
          <w:p w14:paraId="5C3AF595" w14:textId="77777777" w:rsidR="00105330" w:rsidRPr="00D40A48" w:rsidRDefault="00105330" w:rsidP="00105330">
            <w:pPr>
              <w:jc w:val="center"/>
              <w:rPr>
                <w:color w:val="000000"/>
                <w:sz w:val="24"/>
                <w:szCs w:val="24"/>
              </w:rPr>
            </w:pPr>
            <w:r w:rsidRPr="00D40A48">
              <w:rPr>
                <w:color w:val="000000"/>
                <w:sz w:val="24"/>
                <w:szCs w:val="24"/>
              </w:rPr>
              <w:t>1587923.62</w:t>
            </w:r>
          </w:p>
        </w:tc>
        <w:tc>
          <w:tcPr>
            <w:tcW w:w="1985" w:type="dxa"/>
            <w:tcBorders>
              <w:top w:val="nil"/>
              <w:left w:val="nil"/>
              <w:bottom w:val="single" w:sz="4" w:space="0" w:color="auto"/>
              <w:right w:val="single" w:sz="4" w:space="0" w:color="auto"/>
            </w:tcBorders>
            <w:shd w:val="clear" w:color="auto" w:fill="auto"/>
            <w:noWrap/>
            <w:vAlign w:val="bottom"/>
            <w:hideMark/>
          </w:tcPr>
          <w:p w14:paraId="5CEC2C45" w14:textId="77777777" w:rsidR="00105330" w:rsidRPr="00D40A48" w:rsidRDefault="00105330" w:rsidP="00105330">
            <w:pPr>
              <w:jc w:val="center"/>
              <w:rPr>
                <w:color w:val="000000"/>
                <w:sz w:val="24"/>
                <w:szCs w:val="24"/>
              </w:rPr>
            </w:pPr>
            <w:r w:rsidRPr="00D40A48">
              <w:rPr>
                <w:color w:val="000000"/>
                <w:sz w:val="24"/>
                <w:szCs w:val="24"/>
              </w:rPr>
              <w:t>61°17'40.23"</w:t>
            </w:r>
          </w:p>
        </w:tc>
        <w:tc>
          <w:tcPr>
            <w:tcW w:w="2126" w:type="dxa"/>
            <w:tcBorders>
              <w:top w:val="nil"/>
              <w:left w:val="nil"/>
              <w:bottom w:val="single" w:sz="4" w:space="0" w:color="auto"/>
              <w:right w:val="single" w:sz="4" w:space="0" w:color="auto"/>
            </w:tcBorders>
            <w:shd w:val="clear" w:color="auto" w:fill="auto"/>
            <w:noWrap/>
            <w:vAlign w:val="bottom"/>
            <w:hideMark/>
          </w:tcPr>
          <w:p w14:paraId="6B6B366B" w14:textId="77777777" w:rsidR="00105330" w:rsidRPr="00D40A48" w:rsidRDefault="00105330" w:rsidP="00105330">
            <w:pPr>
              <w:jc w:val="center"/>
              <w:rPr>
                <w:color w:val="000000"/>
                <w:sz w:val="24"/>
                <w:szCs w:val="24"/>
              </w:rPr>
            </w:pPr>
            <w:r w:rsidRPr="00D40A48">
              <w:rPr>
                <w:color w:val="000000"/>
                <w:sz w:val="24"/>
                <w:szCs w:val="24"/>
              </w:rPr>
              <w:t>35°32'24.41"</w:t>
            </w:r>
          </w:p>
        </w:tc>
      </w:tr>
      <w:tr w:rsidR="00105330" w:rsidRPr="00D40A48" w14:paraId="5DC94051"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B289F39" w14:textId="77777777" w:rsidR="00105330" w:rsidRPr="00D40A48" w:rsidRDefault="00105330" w:rsidP="00105330">
            <w:pPr>
              <w:jc w:val="center"/>
              <w:rPr>
                <w:color w:val="000000"/>
                <w:sz w:val="24"/>
                <w:szCs w:val="24"/>
              </w:rPr>
            </w:pPr>
            <w:r w:rsidRPr="00D40A48">
              <w:rPr>
                <w:color w:val="000000"/>
                <w:sz w:val="24"/>
                <w:szCs w:val="24"/>
              </w:rPr>
              <w:t>53</w:t>
            </w:r>
          </w:p>
        </w:tc>
        <w:tc>
          <w:tcPr>
            <w:tcW w:w="2268" w:type="dxa"/>
            <w:tcBorders>
              <w:top w:val="nil"/>
              <w:left w:val="nil"/>
              <w:bottom w:val="single" w:sz="4" w:space="0" w:color="auto"/>
              <w:right w:val="single" w:sz="4" w:space="0" w:color="auto"/>
            </w:tcBorders>
            <w:shd w:val="clear" w:color="auto" w:fill="auto"/>
            <w:noWrap/>
            <w:vAlign w:val="bottom"/>
            <w:hideMark/>
          </w:tcPr>
          <w:p w14:paraId="307105C1" w14:textId="77777777" w:rsidR="00105330" w:rsidRPr="00D40A48" w:rsidRDefault="00105330" w:rsidP="00105330">
            <w:pPr>
              <w:jc w:val="center"/>
              <w:rPr>
                <w:color w:val="000000"/>
                <w:sz w:val="24"/>
                <w:szCs w:val="24"/>
              </w:rPr>
            </w:pPr>
            <w:r w:rsidRPr="00D40A48">
              <w:rPr>
                <w:color w:val="000000"/>
                <w:sz w:val="24"/>
                <w:szCs w:val="24"/>
              </w:rPr>
              <w:t>292412.64</w:t>
            </w:r>
          </w:p>
        </w:tc>
        <w:tc>
          <w:tcPr>
            <w:tcW w:w="1984" w:type="dxa"/>
            <w:tcBorders>
              <w:top w:val="nil"/>
              <w:left w:val="nil"/>
              <w:bottom w:val="single" w:sz="4" w:space="0" w:color="auto"/>
              <w:right w:val="single" w:sz="4" w:space="0" w:color="auto"/>
            </w:tcBorders>
            <w:shd w:val="clear" w:color="auto" w:fill="auto"/>
            <w:noWrap/>
            <w:vAlign w:val="bottom"/>
            <w:hideMark/>
          </w:tcPr>
          <w:p w14:paraId="7AF691DB" w14:textId="77777777" w:rsidR="00105330" w:rsidRPr="00D40A48" w:rsidRDefault="00105330" w:rsidP="00105330">
            <w:pPr>
              <w:jc w:val="center"/>
              <w:rPr>
                <w:color w:val="000000"/>
                <w:sz w:val="24"/>
                <w:szCs w:val="24"/>
              </w:rPr>
            </w:pPr>
            <w:r w:rsidRPr="00D40A48">
              <w:rPr>
                <w:color w:val="000000"/>
                <w:sz w:val="24"/>
                <w:szCs w:val="24"/>
              </w:rPr>
              <w:t>1587913.62</w:t>
            </w:r>
          </w:p>
        </w:tc>
        <w:tc>
          <w:tcPr>
            <w:tcW w:w="1985" w:type="dxa"/>
            <w:tcBorders>
              <w:top w:val="nil"/>
              <w:left w:val="nil"/>
              <w:bottom w:val="single" w:sz="4" w:space="0" w:color="auto"/>
              <w:right w:val="single" w:sz="4" w:space="0" w:color="auto"/>
            </w:tcBorders>
            <w:shd w:val="clear" w:color="auto" w:fill="auto"/>
            <w:noWrap/>
            <w:vAlign w:val="bottom"/>
            <w:hideMark/>
          </w:tcPr>
          <w:p w14:paraId="6046691B" w14:textId="77777777" w:rsidR="00105330" w:rsidRPr="00D40A48" w:rsidRDefault="00105330" w:rsidP="00105330">
            <w:pPr>
              <w:jc w:val="center"/>
              <w:rPr>
                <w:color w:val="000000"/>
                <w:sz w:val="24"/>
                <w:szCs w:val="24"/>
              </w:rPr>
            </w:pPr>
            <w:r w:rsidRPr="00D40A48">
              <w:rPr>
                <w:color w:val="000000"/>
                <w:sz w:val="24"/>
                <w:szCs w:val="24"/>
              </w:rPr>
              <w:t>61°17'40.06"</w:t>
            </w:r>
          </w:p>
        </w:tc>
        <w:tc>
          <w:tcPr>
            <w:tcW w:w="2126" w:type="dxa"/>
            <w:tcBorders>
              <w:top w:val="nil"/>
              <w:left w:val="nil"/>
              <w:bottom w:val="single" w:sz="4" w:space="0" w:color="auto"/>
              <w:right w:val="single" w:sz="4" w:space="0" w:color="auto"/>
            </w:tcBorders>
            <w:shd w:val="clear" w:color="auto" w:fill="auto"/>
            <w:noWrap/>
            <w:vAlign w:val="bottom"/>
            <w:hideMark/>
          </w:tcPr>
          <w:p w14:paraId="083B160A" w14:textId="77777777" w:rsidR="00105330" w:rsidRPr="00D40A48" w:rsidRDefault="00105330" w:rsidP="00105330">
            <w:pPr>
              <w:jc w:val="center"/>
              <w:rPr>
                <w:color w:val="000000"/>
                <w:sz w:val="24"/>
                <w:szCs w:val="24"/>
              </w:rPr>
            </w:pPr>
            <w:r w:rsidRPr="00D40A48">
              <w:rPr>
                <w:color w:val="000000"/>
                <w:sz w:val="24"/>
                <w:szCs w:val="24"/>
              </w:rPr>
              <w:t>35°32'23.71"</w:t>
            </w:r>
          </w:p>
        </w:tc>
      </w:tr>
      <w:tr w:rsidR="00105330" w:rsidRPr="00D40A48" w14:paraId="395FF356"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CB55698" w14:textId="77777777" w:rsidR="00105330" w:rsidRPr="00D40A48" w:rsidRDefault="00105330" w:rsidP="00105330">
            <w:pPr>
              <w:jc w:val="center"/>
              <w:rPr>
                <w:color w:val="000000"/>
                <w:sz w:val="24"/>
                <w:szCs w:val="24"/>
              </w:rPr>
            </w:pPr>
            <w:r w:rsidRPr="00D40A48">
              <w:rPr>
                <w:color w:val="000000"/>
                <w:sz w:val="24"/>
                <w:szCs w:val="24"/>
              </w:rPr>
              <w:t>54</w:t>
            </w:r>
          </w:p>
        </w:tc>
        <w:tc>
          <w:tcPr>
            <w:tcW w:w="2268" w:type="dxa"/>
            <w:tcBorders>
              <w:top w:val="nil"/>
              <w:left w:val="nil"/>
              <w:bottom w:val="single" w:sz="4" w:space="0" w:color="auto"/>
              <w:right w:val="single" w:sz="4" w:space="0" w:color="auto"/>
            </w:tcBorders>
            <w:shd w:val="clear" w:color="auto" w:fill="auto"/>
            <w:noWrap/>
            <w:vAlign w:val="bottom"/>
            <w:hideMark/>
          </w:tcPr>
          <w:p w14:paraId="23C7BFAA" w14:textId="77777777" w:rsidR="00105330" w:rsidRPr="00D40A48" w:rsidRDefault="00105330" w:rsidP="00105330">
            <w:pPr>
              <w:jc w:val="center"/>
              <w:rPr>
                <w:color w:val="000000"/>
                <w:sz w:val="24"/>
                <w:szCs w:val="24"/>
              </w:rPr>
            </w:pPr>
            <w:r w:rsidRPr="00D40A48">
              <w:rPr>
                <w:color w:val="000000"/>
                <w:sz w:val="24"/>
                <w:szCs w:val="24"/>
              </w:rPr>
              <w:t>292412.17</w:t>
            </w:r>
          </w:p>
        </w:tc>
        <w:tc>
          <w:tcPr>
            <w:tcW w:w="1984" w:type="dxa"/>
            <w:tcBorders>
              <w:top w:val="nil"/>
              <w:left w:val="nil"/>
              <w:bottom w:val="single" w:sz="4" w:space="0" w:color="auto"/>
              <w:right w:val="single" w:sz="4" w:space="0" w:color="auto"/>
            </w:tcBorders>
            <w:shd w:val="clear" w:color="auto" w:fill="auto"/>
            <w:noWrap/>
            <w:vAlign w:val="bottom"/>
            <w:hideMark/>
          </w:tcPr>
          <w:p w14:paraId="4110AA4F" w14:textId="77777777" w:rsidR="00105330" w:rsidRPr="00D40A48" w:rsidRDefault="00105330" w:rsidP="00105330">
            <w:pPr>
              <w:jc w:val="center"/>
              <w:rPr>
                <w:color w:val="000000"/>
                <w:sz w:val="24"/>
                <w:szCs w:val="24"/>
              </w:rPr>
            </w:pPr>
            <w:r w:rsidRPr="00D40A48">
              <w:rPr>
                <w:color w:val="000000"/>
                <w:sz w:val="24"/>
                <w:szCs w:val="24"/>
              </w:rPr>
              <w:t>1587907.81</w:t>
            </w:r>
          </w:p>
        </w:tc>
        <w:tc>
          <w:tcPr>
            <w:tcW w:w="1985" w:type="dxa"/>
            <w:tcBorders>
              <w:top w:val="nil"/>
              <w:left w:val="nil"/>
              <w:bottom w:val="single" w:sz="4" w:space="0" w:color="auto"/>
              <w:right w:val="single" w:sz="4" w:space="0" w:color="auto"/>
            </w:tcBorders>
            <w:shd w:val="clear" w:color="auto" w:fill="auto"/>
            <w:noWrap/>
            <w:vAlign w:val="bottom"/>
            <w:hideMark/>
          </w:tcPr>
          <w:p w14:paraId="37627277" w14:textId="77777777" w:rsidR="00105330" w:rsidRPr="00D40A48" w:rsidRDefault="00105330" w:rsidP="00105330">
            <w:pPr>
              <w:jc w:val="center"/>
              <w:rPr>
                <w:color w:val="000000"/>
                <w:sz w:val="24"/>
                <w:szCs w:val="24"/>
              </w:rPr>
            </w:pPr>
            <w:r w:rsidRPr="00D40A48">
              <w:rPr>
                <w:color w:val="000000"/>
                <w:sz w:val="24"/>
                <w:szCs w:val="24"/>
              </w:rPr>
              <w:t>61°17'40.05"</w:t>
            </w:r>
          </w:p>
        </w:tc>
        <w:tc>
          <w:tcPr>
            <w:tcW w:w="2126" w:type="dxa"/>
            <w:tcBorders>
              <w:top w:val="nil"/>
              <w:left w:val="nil"/>
              <w:bottom w:val="single" w:sz="4" w:space="0" w:color="auto"/>
              <w:right w:val="single" w:sz="4" w:space="0" w:color="auto"/>
            </w:tcBorders>
            <w:shd w:val="clear" w:color="auto" w:fill="auto"/>
            <w:noWrap/>
            <w:vAlign w:val="bottom"/>
            <w:hideMark/>
          </w:tcPr>
          <w:p w14:paraId="56CE09EF" w14:textId="77777777" w:rsidR="00105330" w:rsidRPr="00D40A48" w:rsidRDefault="00105330" w:rsidP="00105330">
            <w:pPr>
              <w:jc w:val="center"/>
              <w:rPr>
                <w:color w:val="000000"/>
                <w:sz w:val="24"/>
                <w:szCs w:val="24"/>
              </w:rPr>
            </w:pPr>
            <w:r w:rsidRPr="00D40A48">
              <w:rPr>
                <w:color w:val="000000"/>
                <w:sz w:val="24"/>
                <w:szCs w:val="24"/>
              </w:rPr>
              <w:t>35°32'23.32"</w:t>
            </w:r>
          </w:p>
        </w:tc>
      </w:tr>
      <w:tr w:rsidR="00105330" w:rsidRPr="00D40A48" w14:paraId="317CC14F"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106F818" w14:textId="77777777" w:rsidR="00105330" w:rsidRPr="00D40A48" w:rsidRDefault="00105330" w:rsidP="00105330">
            <w:pPr>
              <w:jc w:val="center"/>
              <w:rPr>
                <w:color w:val="000000"/>
                <w:sz w:val="24"/>
                <w:szCs w:val="24"/>
              </w:rPr>
            </w:pPr>
            <w:r w:rsidRPr="00D40A48">
              <w:rPr>
                <w:color w:val="000000"/>
                <w:sz w:val="24"/>
                <w:szCs w:val="24"/>
              </w:rPr>
              <w:t>55</w:t>
            </w:r>
          </w:p>
        </w:tc>
        <w:tc>
          <w:tcPr>
            <w:tcW w:w="2268" w:type="dxa"/>
            <w:tcBorders>
              <w:top w:val="nil"/>
              <w:left w:val="nil"/>
              <w:bottom w:val="single" w:sz="4" w:space="0" w:color="auto"/>
              <w:right w:val="single" w:sz="4" w:space="0" w:color="auto"/>
            </w:tcBorders>
            <w:shd w:val="clear" w:color="auto" w:fill="auto"/>
            <w:noWrap/>
            <w:vAlign w:val="bottom"/>
            <w:hideMark/>
          </w:tcPr>
          <w:p w14:paraId="73687FFD" w14:textId="77777777" w:rsidR="00105330" w:rsidRPr="00D40A48" w:rsidRDefault="00105330" w:rsidP="00105330">
            <w:pPr>
              <w:jc w:val="center"/>
              <w:rPr>
                <w:color w:val="000000"/>
                <w:sz w:val="24"/>
                <w:szCs w:val="24"/>
              </w:rPr>
            </w:pPr>
            <w:r w:rsidRPr="00D40A48">
              <w:rPr>
                <w:color w:val="000000"/>
                <w:sz w:val="24"/>
                <w:szCs w:val="24"/>
              </w:rPr>
              <w:t>292417.75</w:t>
            </w:r>
          </w:p>
        </w:tc>
        <w:tc>
          <w:tcPr>
            <w:tcW w:w="1984" w:type="dxa"/>
            <w:tcBorders>
              <w:top w:val="nil"/>
              <w:left w:val="nil"/>
              <w:bottom w:val="single" w:sz="4" w:space="0" w:color="auto"/>
              <w:right w:val="single" w:sz="4" w:space="0" w:color="auto"/>
            </w:tcBorders>
            <w:shd w:val="clear" w:color="auto" w:fill="auto"/>
            <w:noWrap/>
            <w:vAlign w:val="bottom"/>
            <w:hideMark/>
          </w:tcPr>
          <w:p w14:paraId="0B0313DC" w14:textId="77777777" w:rsidR="00105330" w:rsidRPr="00D40A48" w:rsidRDefault="00105330" w:rsidP="00105330">
            <w:pPr>
              <w:jc w:val="center"/>
              <w:rPr>
                <w:color w:val="000000"/>
                <w:sz w:val="24"/>
                <w:szCs w:val="24"/>
              </w:rPr>
            </w:pPr>
            <w:r w:rsidRPr="00D40A48">
              <w:rPr>
                <w:color w:val="000000"/>
                <w:sz w:val="24"/>
                <w:szCs w:val="24"/>
              </w:rPr>
              <w:t>1587898.52</w:t>
            </w:r>
          </w:p>
        </w:tc>
        <w:tc>
          <w:tcPr>
            <w:tcW w:w="1985" w:type="dxa"/>
            <w:tcBorders>
              <w:top w:val="nil"/>
              <w:left w:val="nil"/>
              <w:bottom w:val="single" w:sz="4" w:space="0" w:color="auto"/>
              <w:right w:val="single" w:sz="4" w:space="0" w:color="auto"/>
            </w:tcBorders>
            <w:shd w:val="clear" w:color="auto" w:fill="auto"/>
            <w:noWrap/>
            <w:vAlign w:val="bottom"/>
            <w:hideMark/>
          </w:tcPr>
          <w:p w14:paraId="101D97A5" w14:textId="77777777" w:rsidR="00105330" w:rsidRPr="00D40A48" w:rsidRDefault="00105330" w:rsidP="00105330">
            <w:pPr>
              <w:jc w:val="center"/>
              <w:rPr>
                <w:color w:val="000000"/>
                <w:sz w:val="24"/>
                <w:szCs w:val="24"/>
              </w:rPr>
            </w:pPr>
            <w:r w:rsidRPr="00D40A48">
              <w:rPr>
                <w:color w:val="000000"/>
                <w:sz w:val="24"/>
                <w:szCs w:val="24"/>
              </w:rPr>
              <w:t>61°17'40.25"</w:t>
            </w:r>
          </w:p>
        </w:tc>
        <w:tc>
          <w:tcPr>
            <w:tcW w:w="2126" w:type="dxa"/>
            <w:tcBorders>
              <w:top w:val="nil"/>
              <w:left w:val="nil"/>
              <w:bottom w:val="single" w:sz="4" w:space="0" w:color="auto"/>
              <w:right w:val="single" w:sz="4" w:space="0" w:color="auto"/>
            </w:tcBorders>
            <w:shd w:val="clear" w:color="auto" w:fill="auto"/>
            <w:noWrap/>
            <w:vAlign w:val="bottom"/>
            <w:hideMark/>
          </w:tcPr>
          <w:p w14:paraId="5A4F5BAC" w14:textId="77777777" w:rsidR="00105330" w:rsidRPr="00D40A48" w:rsidRDefault="00105330" w:rsidP="00105330">
            <w:pPr>
              <w:jc w:val="center"/>
              <w:rPr>
                <w:color w:val="000000"/>
                <w:sz w:val="24"/>
                <w:szCs w:val="24"/>
              </w:rPr>
            </w:pPr>
            <w:r w:rsidRPr="00D40A48">
              <w:rPr>
                <w:color w:val="000000"/>
                <w:sz w:val="24"/>
                <w:szCs w:val="24"/>
              </w:rPr>
              <w:t>35°32'22.72"</w:t>
            </w:r>
          </w:p>
        </w:tc>
      </w:tr>
      <w:tr w:rsidR="00105330" w:rsidRPr="00D40A48" w14:paraId="6D06BC6B"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A10B5CA" w14:textId="77777777" w:rsidR="00105330" w:rsidRPr="00D40A48" w:rsidRDefault="00105330" w:rsidP="00105330">
            <w:pPr>
              <w:jc w:val="center"/>
              <w:rPr>
                <w:color w:val="000000"/>
                <w:sz w:val="24"/>
                <w:szCs w:val="24"/>
              </w:rPr>
            </w:pPr>
            <w:r w:rsidRPr="00D40A48">
              <w:rPr>
                <w:color w:val="000000"/>
                <w:sz w:val="24"/>
                <w:szCs w:val="24"/>
              </w:rPr>
              <w:t>56</w:t>
            </w:r>
          </w:p>
        </w:tc>
        <w:tc>
          <w:tcPr>
            <w:tcW w:w="2268" w:type="dxa"/>
            <w:tcBorders>
              <w:top w:val="nil"/>
              <w:left w:val="nil"/>
              <w:bottom w:val="single" w:sz="4" w:space="0" w:color="auto"/>
              <w:right w:val="single" w:sz="4" w:space="0" w:color="auto"/>
            </w:tcBorders>
            <w:shd w:val="clear" w:color="auto" w:fill="auto"/>
            <w:noWrap/>
            <w:vAlign w:val="bottom"/>
            <w:hideMark/>
          </w:tcPr>
          <w:p w14:paraId="0E1AC1CE" w14:textId="77777777" w:rsidR="00105330" w:rsidRPr="00D40A48" w:rsidRDefault="00105330" w:rsidP="00105330">
            <w:pPr>
              <w:jc w:val="center"/>
              <w:rPr>
                <w:color w:val="000000"/>
                <w:sz w:val="24"/>
                <w:szCs w:val="24"/>
              </w:rPr>
            </w:pPr>
            <w:r w:rsidRPr="00D40A48">
              <w:rPr>
                <w:color w:val="000000"/>
                <w:sz w:val="24"/>
                <w:szCs w:val="24"/>
              </w:rPr>
              <w:t>292432.47</w:t>
            </w:r>
          </w:p>
        </w:tc>
        <w:tc>
          <w:tcPr>
            <w:tcW w:w="1984" w:type="dxa"/>
            <w:tcBorders>
              <w:top w:val="nil"/>
              <w:left w:val="nil"/>
              <w:bottom w:val="single" w:sz="4" w:space="0" w:color="auto"/>
              <w:right w:val="single" w:sz="4" w:space="0" w:color="auto"/>
            </w:tcBorders>
            <w:shd w:val="clear" w:color="auto" w:fill="auto"/>
            <w:noWrap/>
            <w:vAlign w:val="bottom"/>
            <w:hideMark/>
          </w:tcPr>
          <w:p w14:paraId="3389B0E3" w14:textId="77777777" w:rsidR="00105330" w:rsidRPr="00D40A48" w:rsidRDefault="00105330" w:rsidP="00105330">
            <w:pPr>
              <w:jc w:val="center"/>
              <w:rPr>
                <w:color w:val="000000"/>
                <w:sz w:val="24"/>
                <w:szCs w:val="24"/>
              </w:rPr>
            </w:pPr>
            <w:r w:rsidRPr="00D40A48">
              <w:rPr>
                <w:color w:val="000000"/>
                <w:sz w:val="24"/>
                <w:szCs w:val="24"/>
              </w:rPr>
              <w:t>1587887.37</w:t>
            </w:r>
          </w:p>
        </w:tc>
        <w:tc>
          <w:tcPr>
            <w:tcW w:w="1985" w:type="dxa"/>
            <w:tcBorders>
              <w:top w:val="nil"/>
              <w:left w:val="nil"/>
              <w:bottom w:val="single" w:sz="4" w:space="0" w:color="auto"/>
              <w:right w:val="single" w:sz="4" w:space="0" w:color="auto"/>
            </w:tcBorders>
            <w:shd w:val="clear" w:color="auto" w:fill="auto"/>
            <w:noWrap/>
            <w:vAlign w:val="bottom"/>
            <w:hideMark/>
          </w:tcPr>
          <w:p w14:paraId="4453BF05" w14:textId="77777777" w:rsidR="00105330" w:rsidRPr="00D40A48" w:rsidRDefault="00105330" w:rsidP="00105330">
            <w:pPr>
              <w:jc w:val="center"/>
              <w:rPr>
                <w:color w:val="000000"/>
                <w:sz w:val="24"/>
                <w:szCs w:val="24"/>
              </w:rPr>
            </w:pPr>
            <w:r w:rsidRPr="00D40A48">
              <w:rPr>
                <w:color w:val="000000"/>
                <w:sz w:val="24"/>
                <w:szCs w:val="24"/>
              </w:rPr>
              <w:t>61°17'40.74"</w:t>
            </w:r>
          </w:p>
        </w:tc>
        <w:tc>
          <w:tcPr>
            <w:tcW w:w="2126" w:type="dxa"/>
            <w:tcBorders>
              <w:top w:val="nil"/>
              <w:left w:val="nil"/>
              <w:bottom w:val="single" w:sz="4" w:space="0" w:color="auto"/>
              <w:right w:val="single" w:sz="4" w:space="0" w:color="auto"/>
            </w:tcBorders>
            <w:shd w:val="clear" w:color="auto" w:fill="auto"/>
            <w:noWrap/>
            <w:vAlign w:val="bottom"/>
            <w:hideMark/>
          </w:tcPr>
          <w:p w14:paraId="5BD3F264" w14:textId="77777777" w:rsidR="00105330" w:rsidRPr="00D40A48" w:rsidRDefault="00105330" w:rsidP="00105330">
            <w:pPr>
              <w:jc w:val="center"/>
              <w:rPr>
                <w:color w:val="000000"/>
                <w:sz w:val="24"/>
                <w:szCs w:val="24"/>
              </w:rPr>
            </w:pPr>
            <w:r w:rsidRPr="00D40A48">
              <w:rPr>
                <w:color w:val="000000"/>
                <w:sz w:val="24"/>
                <w:szCs w:val="24"/>
              </w:rPr>
              <w:t>35°32'22.03"</w:t>
            </w:r>
          </w:p>
        </w:tc>
      </w:tr>
      <w:tr w:rsidR="00105330" w:rsidRPr="00D40A48" w14:paraId="5DEB1497"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67749C3" w14:textId="77777777" w:rsidR="00105330" w:rsidRPr="00D40A48" w:rsidRDefault="00105330" w:rsidP="00105330">
            <w:pPr>
              <w:jc w:val="center"/>
              <w:rPr>
                <w:color w:val="000000"/>
                <w:sz w:val="24"/>
                <w:szCs w:val="24"/>
              </w:rPr>
            </w:pPr>
            <w:r w:rsidRPr="00D40A48">
              <w:rPr>
                <w:color w:val="000000"/>
                <w:sz w:val="24"/>
                <w:szCs w:val="24"/>
              </w:rPr>
              <w:t>57</w:t>
            </w:r>
          </w:p>
        </w:tc>
        <w:tc>
          <w:tcPr>
            <w:tcW w:w="2268" w:type="dxa"/>
            <w:tcBorders>
              <w:top w:val="nil"/>
              <w:left w:val="nil"/>
              <w:bottom w:val="single" w:sz="4" w:space="0" w:color="auto"/>
              <w:right w:val="single" w:sz="4" w:space="0" w:color="auto"/>
            </w:tcBorders>
            <w:shd w:val="clear" w:color="auto" w:fill="auto"/>
            <w:noWrap/>
            <w:vAlign w:val="bottom"/>
            <w:hideMark/>
          </w:tcPr>
          <w:p w14:paraId="19557F1B" w14:textId="77777777" w:rsidR="00105330" w:rsidRPr="00D40A48" w:rsidRDefault="00105330" w:rsidP="00105330">
            <w:pPr>
              <w:jc w:val="center"/>
              <w:rPr>
                <w:color w:val="000000"/>
                <w:sz w:val="24"/>
                <w:szCs w:val="24"/>
              </w:rPr>
            </w:pPr>
            <w:r w:rsidRPr="00D40A48">
              <w:rPr>
                <w:color w:val="000000"/>
                <w:sz w:val="24"/>
                <w:szCs w:val="24"/>
              </w:rPr>
              <w:t>292432.61</w:t>
            </w:r>
          </w:p>
        </w:tc>
        <w:tc>
          <w:tcPr>
            <w:tcW w:w="1984" w:type="dxa"/>
            <w:tcBorders>
              <w:top w:val="nil"/>
              <w:left w:val="nil"/>
              <w:bottom w:val="single" w:sz="4" w:space="0" w:color="auto"/>
              <w:right w:val="single" w:sz="4" w:space="0" w:color="auto"/>
            </w:tcBorders>
            <w:shd w:val="clear" w:color="auto" w:fill="auto"/>
            <w:noWrap/>
            <w:vAlign w:val="bottom"/>
            <w:hideMark/>
          </w:tcPr>
          <w:p w14:paraId="7FF9EA4C" w14:textId="77777777" w:rsidR="00105330" w:rsidRPr="00D40A48" w:rsidRDefault="00105330" w:rsidP="00105330">
            <w:pPr>
              <w:jc w:val="center"/>
              <w:rPr>
                <w:color w:val="000000"/>
                <w:sz w:val="24"/>
                <w:szCs w:val="24"/>
              </w:rPr>
            </w:pPr>
            <w:r w:rsidRPr="00D40A48">
              <w:rPr>
                <w:color w:val="000000"/>
                <w:sz w:val="24"/>
                <w:szCs w:val="24"/>
              </w:rPr>
              <w:t>1587881.32</w:t>
            </w:r>
          </w:p>
        </w:tc>
        <w:tc>
          <w:tcPr>
            <w:tcW w:w="1985" w:type="dxa"/>
            <w:tcBorders>
              <w:top w:val="nil"/>
              <w:left w:val="nil"/>
              <w:bottom w:val="single" w:sz="4" w:space="0" w:color="auto"/>
              <w:right w:val="single" w:sz="4" w:space="0" w:color="auto"/>
            </w:tcBorders>
            <w:shd w:val="clear" w:color="auto" w:fill="auto"/>
            <w:noWrap/>
            <w:vAlign w:val="bottom"/>
            <w:hideMark/>
          </w:tcPr>
          <w:p w14:paraId="319E6E5B" w14:textId="77777777" w:rsidR="00105330" w:rsidRPr="00D40A48" w:rsidRDefault="00105330" w:rsidP="00105330">
            <w:pPr>
              <w:jc w:val="center"/>
              <w:rPr>
                <w:color w:val="000000"/>
                <w:sz w:val="24"/>
                <w:szCs w:val="24"/>
              </w:rPr>
            </w:pPr>
            <w:r w:rsidRPr="00D40A48">
              <w:rPr>
                <w:color w:val="000000"/>
                <w:sz w:val="24"/>
                <w:szCs w:val="24"/>
              </w:rPr>
              <w:t>61°17'40.76"</w:t>
            </w:r>
          </w:p>
        </w:tc>
        <w:tc>
          <w:tcPr>
            <w:tcW w:w="2126" w:type="dxa"/>
            <w:tcBorders>
              <w:top w:val="nil"/>
              <w:left w:val="nil"/>
              <w:bottom w:val="single" w:sz="4" w:space="0" w:color="auto"/>
              <w:right w:val="single" w:sz="4" w:space="0" w:color="auto"/>
            </w:tcBorders>
            <w:shd w:val="clear" w:color="auto" w:fill="auto"/>
            <w:noWrap/>
            <w:vAlign w:val="bottom"/>
            <w:hideMark/>
          </w:tcPr>
          <w:p w14:paraId="25FC5F91" w14:textId="77777777" w:rsidR="00105330" w:rsidRPr="00D40A48" w:rsidRDefault="00105330" w:rsidP="00105330">
            <w:pPr>
              <w:jc w:val="center"/>
              <w:rPr>
                <w:color w:val="000000"/>
                <w:sz w:val="24"/>
                <w:szCs w:val="24"/>
              </w:rPr>
            </w:pPr>
            <w:r w:rsidRPr="00D40A48">
              <w:rPr>
                <w:color w:val="000000"/>
                <w:sz w:val="24"/>
                <w:szCs w:val="24"/>
              </w:rPr>
              <w:t>35°32'21.62"</w:t>
            </w:r>
          </w:p>
        </w:tc>
      </w:tr>
      <w:tr w:rsidR="00105330" w:rsidRPr="00D40A48" w14:paraId="7094B800"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E81D9AC" w14:textId="77777777" w:rsidR="00105330" w:rsidRPr="00D40A48" w:rsidRDefault="00105330" w:rsidP="00105330">
            <w:pPr>
              <w:jc w:val="center"/>
              <w:rPr>
                <w:color w:val="000000"/>
                <w:sz w:val="24"/>
                <w:szCs w:val="24"/>
              </w:rPr>
            </w:pPr>
            <w:r w:rsidRPr="00D40A48">
              <w:rPr>
                <w:color w:val="000000"/>
                <w:sz w:val="24"/>
                <w:szCs w:val="24"/>
              </w:rPr>
              <w:t>58</w:t>
            </w:r>
          </w:p>
        </w:tc>
        <w:tc>
          <w:tcPr>
            <w:tcW w:w="2268" w:type="dxa"/>
            <w:tcBorders>
              <w:top w:val="nil"/>
              <w:left w:val="nil"/>
              <w:bottom w:val="single" w:sz="4" w:space="0" w:color="auto"/>
              <w:right w:val="single" w:sz="4" w:space="0" w:color="auto"/>
            </w:tcBorders>
            <w:shd w:val="clear" w:color="auto" w:fill="auto"/>
            <w:noWrap/>
            <w:vAlign w:val="bottom"/>
            <w:hideMark/>
          </w:tcPr>
          <w:p w14:paraId="768855C7" w14:textId="77777777" w:rsidR="00105330" w:rsidRPr="00D40A48" w:rsidRDefault="00105330" w:rsidP="00105330">
            <w:pPr>
              <w:jc w:val="center"/>
              <w:rPr>
                <w:color w:val="000000"/>
                <w:sz w:val="24"/>
                <w:szCs w:val="24"/>
              </w:rPr>
            </w:pPr>
            <w:r w:rsidRPr="00D40A48">
              <w:rPr>
                <w:color w:val="000000"/>
                <w:sz w:val="24"/>
                <w:szCs w:val="24"/>
              </w:rPr>
              <w:t>292436.02</w:t>
            </w:r>
          </w:p>
        </w:tc>
        <w:tc>
          <w:tcPr>
            <w:tcW w:w="1984" w:type="dxa"/>
            <w:tcBorders>
              <w:top w:val="nil"/>
              <w:left w:val="nil"/>
              <w:bottom w:val="single" w:sz="4" w:space="0" w:color="auto"/>
              <w:right w:val="single" w:sz="4" w:space="0" w:color="auto"/>
            </w:tcBorders>
            <w:shd w:val="clear" w:color="auto" w:fill="auto"/>
            <w:noWrap/>
            <w:vAlign w:val="bottom"/>
            <w:hideMark/>
          </w:tcPr>
          <w:p w14:paraId="674F9945" w14:textId="77777777" w:rsidR="00105330" w:rsidRPr="00D40A48" w:rsidRDefault="00105330" w:rsidP="00105330">
            <w:pPr>
              <w:jc w:val="center"/>
              <w:rPr>
                <w:color w:val="000000"/>
                <w:sz w:val="24"/>
                <w:szCs w:val="24"/>
              </w:rPr>
            </w:pPr>
            <w:r w:rsidRPr="00D40A48">
              <w:rPr>
                <w:color w:val="000000"/>
                <w:sz w:val="24"/>
                <w:szCs w:val="24"/>
              </w:rPr>
              <w:t>1587879.10</w:t>
            </w:r>
          </w:p>
        </w:tc>
        <w:tc>
          <w:tcPr>
            <w:tcW w:w="1985" w:type="dxa"/>
            <w:tcBorders>
              <w:top w:val="nil"/>
              <w:left w:val="nil"/>
              <w:bottom w:val="single" w:sz="4" w:space="0" w:color="auto"/>
              <w:right w:val="single" w:sz="4" w:space="0" w:color="auto"/>
            </w:tcBorders>
            <w:shd w:val="clear" w:color="auto" w:fill="auto"/>
            <w:noWrap/>
            <w:vAlign w:val="bottom"/>
            <w:hideMark/>
          </w:tcPr>
          <w:p w14:paraId="73B7CE25" w14:textId="77777777" w:rsidR="00105330" w:rsidRPr="00D40A48" w:rsidRDefault="00105330" w:rsidP="00105330">
            <w:pPr>
              <w:jc w:val="center"/>
              <w:rPr>
                <w:color w:val="000000"/>
                <w:sz w:val="24"/>
                <w:szCs w:val="24"/>
              </w:rPr>
            </w:pPr>
            <w:r w:rsidRPr="00D40A48">
              <w:rPr>
                <w:color w:val="000000"/>
                <w:sz w:val="24"/>
                <w:szCs w:val="24"/>
              </w:rPr>
              <w:t>61°17'40.87"</w:t>
            </w:r>
          </w:p>
        </w:tc>
        <w:tc>
          <w:tcPr>
            <w:tcW w:w="2126" w:type="dxa"/>
            <w:tcBorders>
              <w:top w:val="nil"/>
              <w:left w:val="nil"/>
              <w:bottom w:val="single" w:sz="4" w:space="0" w:color="auto"/>
              <w:right w:val="single" w:sz="4" w:space="0" w:color="auto"/>
            </w:tcBorders>
            <w:shd w:val="clear" w:color="auto" w:fill="auto"/>
            <w:noWrap/>
            <w:vAlign w:val="bottom"/>
            <w:hideMark/>
          </w:tcPr>
          <w:p w14:paraId="6D6C58BA" w14:textId="77777777" w:rsidR="00105330" w:rsidRPr="00D40A48" w:rsidRDefault="00105330" w:rsidP="00105330">
            <w:pPr>
              <w:jc w:val="center"/>
              <w:rPr>
                <w:color w:val="000000"/>
                <w:sz w:val="24"/>
                <w:szCs w:val="24"/>
              </w:rPr>
            </w:pPr>
            <w:r w:rsidRPr="00D40A48">
              <w:rPr>
                <w:color w:val="000000"/>
                <w:sz w:val="24"/>
                <w:szCs w:val="24"/>
              </w:rPr>
              <w:t>35°32'21.48"</w:t>
            </w:r>
          </w:p>
        </w:tc>
      </w:tr>
      <w:tr w:rsidR="00105330" w:rsidRPr="00D40A48" w14:paraId="7033D35D"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3CF83" w14:textId="77777777" w:rsidR="00105330" w:rsidRPr="00D40A48" w:rsidRDefault="00105330" w:rsidP="00105330">
            <w:pPr>
              <w:jc w:val="center"/>
              <w:rPr>
                <w:color w:val="000000"/>
                <w:sz w:val="24"/>
                <w:szCs w:val="24"/>
              </w:rPr>
            </w:pPr>
            <w:r w:rsidRPr="00D40A48">
              <w:rPr>
                <w:color w:val="000000"/>
                <w:sz w:val="24"/>
                <w:szCs w:val="24"/>
              </w:rPr>
              <w:t>59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41CA3A3" w14:textId="77777777" w:rsidR="00105330" w:rsidRPr="00D40A48" w:rsidRDefault="00105330" w:rsidP="00105330">
            <w:pPr>
              <w:jc w:val="center"/>
              <w:rPr>
                <w:color w:val="000000"/>
                <w:sz w:val="24"/>
                <w:szCs w:val="24"/>
              </w:rPr>
            </w:pPr>
            <w:r w:rsidRPr="00D40A48">
              <w:rPr>
                <w:color w:val="000000"/>
                <w:sz w:val="24"/>
                <w:szCs w:val="24"/>
              </w:rPr>
              <w:t>292477.66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9BE9641" w14:textId="77777777" w:rsidR="00105330" w:rsidRPr="00D40A48" w:rsidRDefault="00105330" w:rsidP="00105330">
            <w:pPr>
              <w:jc w:val="center"/>
              <w:rPr>
                <w:color w:val="000000"/>
                <w:sz w:val="24"/>
                <w:szCs w:val="24"/>
              </w:rPr>
            </w:pPr>
            <w:r w:rsidRPr="00D40A48">
              <w:rPr>
                <w:color w:val="000000"/>
                <w:sz w:val="24"/>
                <w:szCs w:val="24"/>
              </w:rPr>
              <w:t>1587885.05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F9726FC" w14:textId="77777777" w:rsidR="00105330" w:rsidRPr="00D40A48" w:rsidRDefault="00105330" w:rsidP="00105330">
            <w:pPr>
              <w:jc w:val="center"/>
              <w:rPr>
                <w:color w:val="000000"/>
                <w:sz w:val="24"/>
                <w:szCs w:val="24"/>
              </w:rPr>
            </w:pPr>
            <w:r w:rsidRPr="00D40A48">
              <w:rPr>
                <w:color w:val="000000"/>
                <w:sz w:val="24"/>
                <w:szCs w:val="24"/>
              </w:rPr>
              <w:t>61°17'42.20"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4BF768C" w14:textId="77777777" w:rsidR="00105330" w:rsidRPr="00D40A48" w:rsidRDefault="00105330" w:rsidP="00105330">
            <w:pPr>
              <w:jc w:val="center"/>
              <w:rPr>
                <w:color w:val="000000"/>
                <w:sz w:val="24"/>
                <w:szCs w:val="24"/>
              </w:rPr>
            </w:pPr>
            <w:r w:rsidRPr="00D40A48">
              <w:rPr>
                <w:color w:val="000000"/>
                <w:sz w:val="24"/>
                <w:szCs w:val="24"/>
              </w:rPr>
              <w:t>35°32'22.03"</w:t>
            </w:r>
          </w:p>
        </w:tc>
      </w:tr>
      <w:tr w:rsidR="00105330" w:rsidRPr="00D40A48" w14:paraId="0B6E4959"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F409664" w14:textId="77777777" w:rsidR="00105330" w:rsidRPr="00D40A48" w:rsidRDefault="00105330" w:rsidP="00105330">
            <w:pPr>
              <w:jc w:val="center"/>
              <w:rPr>
                <w:color w:val="000000"/>
                <w:sz w:val="24"/>
                <w:szCs w:val="24"/>
              </w:rPr>
            </w:pPr>
            <w:r w:rsidRPr="00D40A48">
              <w:rPr>
                <w:color w:val="000000"/>
                <w:sz w:val="24"/>
                <w:szCs w:val="24"/>
              </w:rPr>
              <w:t>60</w:t>
            </w:r>
          </w:p>
        </w:tc>
        <w:tc>
          <w:tcPr>
            <w:tcW w:w="2268" w:type="dxa"/>
            <w:tcBorders>
              <w:top w:val="nil"/>
              <w:left w:val="nil"/>
              <w:bottom w:val="single" w:sz="4" w:space="0" w:color="auto"/>
              <w:right w:val="single" w:sz="4" w:space="0" w:color="auto"/>
            </w:tcBorders>
            <w:shd w:val="clear" w:color="auto" w:fill="auto"/>
            <w:noWrap/>
            <w:vAlign w:val="bottom"/>
            <w:hideMark/>
          </w:tcPr>
          <w:p w14:paraId="3BD63AB1" w14:textId="77777777" w:rsidR="00105330" w:rsidRPr="00D40A48" w:rsidRDefault="00105330" w:rsidP="00105330">
            <w:pPr>
              <w:jc w:val="center"/>
              <w:rPr>
                <w:color w:val="000000"/>
                <w:sz w:val="24"/>
                <w:szCs w:val="24"/>
              </w:rPr>
            </w:pPr>
            <w:r w:rsidRPr="00D40A48">
              <w:rPr>
                <w:color w:val="000000"/>
                <w:sz w:val="24"/>
                <w:szCs w:val="24"/>
              </w:rPr>
              <w:t>292501.82</w:t>
            </w:r>
          </w:p>
        </w:tc>
        <w:tc>
          <w:tcPr>
            <w:tcW w:w="1984" w:type="dxa"/>
            <w:tcBorders>
              <w:top w:val="nil"/>
              <w:left w:val="nil"/>
              <w:bottom w:val="single" w:sz="4" w:space="0" w:color="auto"/>
              <w:right w:val="single" w:sz="4" w:space="0" w:color="auto"/>
            </w:tcBorders>
            <w:shd w:val="clear" w:color="auto" w:fill="auto"/>
            <w:noWrap/>
            <w:vAlign w:val="bottom"/>
            <w:hideMark/>
          </w:tcPr>
          <w:p w14:paraId="24967344" w14:textId="77777777" w:rsidR="00105330" w:rsidRPr="00D40A48" w:rsidRDefault="00105330" w:rsidP="00105330">
            <w:pPr>
              <w:jc w:val="center"/>
              <w:rPr>
                <w:color w:val="000000"/>
                <w:sz w:val="24"/>
                <w:szCs w:val="24"/>
              </w:rPr>
            </w:pPr>
            <w:r w:rsidRPr="00D40A48">
              <w:rPr>
                <w:color w:val="000000"/>
                <w:sz w:val="24"/>
                <w:szCs w:val="24"/>
              </w:rPr>
              <w:t>1587892.68</w:t>
            </w:r>
          </w:p>
        </w:tc>
        <w:tc>
          <w:tcPr>
            <w:tcW w:w="1985" w:type="dxa"/>
            <w:tcBorders>
              <w:top w:val="nil"/>
              <w:left w:val="nil"/>
              <w:bottom w:val="single" w:sz="4" w:space="0" w:color="auto"/>
              <w:right w:val="single" w:sz="4" w:space="0" w:color="auto"/>
            </w:tcBorders>
            <w:shd w:val="clear" w:color="auto" w:fill="auto"/>
            <w:noWrap/>
            <w:vAlign w:val="bottom"/>
            <w:hideMark/>
          </w:tcPr>
          <w:p w14:paraId="3AD0BED0" w14:textId="77777777" w:rsidR="00105330" w:rsidRPr="00D40A48" w:rsidRDefault="00105330" w:rsidP="00105330">
            <w:pPr>
              <w:jc w:val="center"/>
              <w:rPr>
                <w:color w:val="000000"/>
                <w:sz w:val="24"/>
                <w:szCs w:val="24"/>
              </w:rPr>
            </w:pPr>
            <w:r w:rsidRPr="00D40A48">
              <w:rPr>
                <w:color w:val="000000"/>
                <w:sz w:val="24"/>
                <w:szCs w:val="24"/>
              </w:rPr>
              <w:t>61°17'42.97"</w:t>
            </w:r>
          </w:p>
        </w:tc>
        <w:tc>
          <w:tcPr>
            <w:tcW w:w="2126" w:type="dxa"/>
            <w:tcBorders>
              <w:top w:val="nil"/>
              <w:left w:val="nil"/>
              <w:bottom w:val="single" w:sz="4" w:space="0" w:color="auto"/>
              <w:right w:val="single" w:sz="4" w:space="0" w:color="auto"/>
            </w:tcBorders>
            <w:shd w:val="clear" w:color="auto" w:fill="auto"/>
            <w:noWrap/>
            <w:vAlign w:val="bottom"/>
            <w:hideMark/>
          </w:tcPr>
          <w:p w14:paraId="7534F37F" w14:textId="77777777" w:rsidR="00105330" w:rsidRPr="00D40A48" w:rsidRDefault="00105330" w:rsidP="00105330">
            <w:pPr>
              <w:jc w:val="center"/>
              <w:rPr>
                <w:color w:val="000000"/>
                <w:sz w:val="24"/>
                <w:szCs w:val="24"/>
              </w:rPr>
            </w:pPr>
            <w:r w:rsidRPr="00D40A48">
              <w:rPr>
                <w:color w:val="000000"/>
                <w:sz w:val="24"/>
                <w:szCs w:val="24"/>
              </w:rPr>
              <w:t>35°32'22.63"</w:t>
            </w:r>
          </w:p>
        </w:tc>
      </w:tr>
      <w:tr w:rsidR="00105330" w:rsidRPr="00D40A48" w14:paraId="482CAE4B"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10098B3" w14:textId="77777777" w:rsidR="00105330" w:rsidRPr="00D40A48" w:rsidRDefault="00105330" w:rsidP="00105330">
            <w:pPr>
              <w:jc w:val="center"/>
              <w:rPr>
                <w:color w:val="000000"/>
                <w:sz w:val="24"/>
                <w:szCs w:val="24"/>
              </w:rPr>
            </w:pPr>
            <w:r w:rsidRPr="00D40A48">
              <w:rPr>
                <w:color w:val="000000"/>
                <w:sz w:val="24"/>
                <w:szCs w:val="24"/>
              </w:rPr>
              <w:t>61</w:t>
            </w:r>
          </w:p>
        </w:tc>
        <w:tc>
          <w:tcPr>
            <w:tcW w:w="2268" w:type="dxa"/>
            <w:tcBorders>
              <w:top w:val="nil"/>
              <w:left w:val="nil"/>
              <w:bottom w:val="single" w:sz="4" w:space="0" w:color="auto"/>
              <w:right w:val="single" w:sz="4" w:space="0" w:color="auto"/>
            </w:tcBorders>
            <w:shd w:val="clear" w:color="auto" w:fill="auto"/>
            <w:noWrap/>
            <w:vAlign w:val="bottom"/>
            <w:hideMark/>
          </w:tcPr>
          <w:p w14:paraId="2EEEDBCD" w14:textId="77777777" w:rsidR="00105330" w:rsidRPr="00D40A48" w:rsidRDefault="00105330" w:rsidP="00105330">
            <w:pPr>
              <w:jc w:val="center"/>
              <w:rPr>
                <w:color w:val="000000"/>
                <w:sz w:val="24"/>
                <w:szCs w:val="24"/>
              </w:rPr>
            </w:pPr>
            <w:r w:rsidRPr="00D40A48">
              <w:rPr>
                <w:color w:val="000000"/>
                <w:sz w:val="24"/>
                <w:szCs w:val="24"/>
              </w:rPr>
              <w:t>292509.80</w:t>
            </w:r>
          </w:p>
        </w:tc>
        <w:tc>
          <w:tcPr>
            <w:tcW w:w="1984" w:type="dxa"/>
            <w:tcBorders>
              <w:top w:val="nil"/>
              <w:left w:val="nil"/>
              <w:bottom w:val="single" w:sz="4" w:space="0" w:color="auto"/>
              <w:right w:val="single" w:sz="4" w:space="0" w:color="auto"/>
            </w:tcBorders>
            <w:shd w:val="clear" w:color="auto" w:fill="auto"/>
            <w:noWrap/>
            <w:vAlign w:val="bottom"/>
            <w:hideMark/>
          </w:tcPr>
          <w:p w14:paraId="1C7319F9" w14:textId="77777777" w:rsidR="00105330" w:rsidRPr="00D40A48" w:rsidRDefault="00105330" w:rsidP="00105330">
            <w:pPr>
              <w:jc w:val="center"/>
              <w:rPr>
                <w:color w:val="000000"/>
                <w:sz w:val="24"/>
                <w:szCs w:val="24"/>
              </w:rPr>
            </w:pPr>
            <w:r w:rsidRPr="00D40A48">
              <w:rPr>
                <w:color w:val="000000"/>
                <w:sz w:val="24"/>
                <w:szCs w:val="24"/>
              </w:rPr>
              <w:t>1587892.33</w:t>
            </w:r>
          </w:p>
        </w:tc>
        <w:tc>
          <w:tcPr>
            <w:tcW w:w="1985" w:type="dxa"/>
            <w:tcBorders>
              <w:top w:val="nil"/>
              <w:left w:val="nil"/>
              <w:bottom w:val="single" w:sz="4" w:space="0" w:color="auto"/>
              <w:right w:val="single" w:sz="4" w:space="0" w:color="auto"/>
            </w:tcBorders>
            <w:shd w:val="clear" w:color="auto" w:fill="auto"/>
            <w:noWrap/>
            <w:vAlign w:val="bottom"/>
            <w:hideMark/>
          </w:tcPr>
          <w:p w14:paraId="06B81869" w14:textId="77777777" w:rsidR="00105330" w:rsidRPr="00D40A48" w:rsidRDefault="00105330" w:rsidP="00105330">
            <w:pPr>
              <w:jc w:val="center"/>
              <w:rPr>
                <w:color w:val="000000"/>
                <w:sz w:val="24"/>
                <w:szCs w:val="24"/>
              </w:rPr>
            </w:pPr>
            <w:r w:rsidRPr="00D40A48">
              <w:rPr>
                <w:color w:val="000000"/>
                <w:sz w:val="24"/>
                <w:szCs w:val="24"/>
              </w:rPr>
              <w:t>61°17'43.23"</w:t>
            </w:r>
          </w:p>
        </w:tc>
        <w:tc>
          <w:tcPr>
            <w:tcW w:w="2126" w:type="dxa"/>
            <w:tcBorders>
              <w:top w:val="nil"/>
              <w:left w:val="nil"/>
              <w:bottom w:val="single" w:sz="4" w:space="0" w:color="auto"/>
              <w:right w:val="single" w:sz="4" w:space="0" w:color="auto"/>
            </w:tcBorders>
            <w:shd w:val="clear" w:color="auto" w:fill="auto"/>
            <w:noWrap/>
            <w:vAlign w:val="bottom"/>
            <w:hideMark/>
          </w:tcPr>
          <w:p w14:paraId="5F8D3B66" w14:textId="77777777" w:rsidR="00105330" w:rsidRPr="00D40A48" w:rsidRDefault="00105330" w:rsidP="00105330">
            <w:pPr>
              <w:jc w:val="center"/>
              <w:rPr>
                <w:color w:val="000000"/>
                <w:sz w:val="24"/>
                <w:szCs w:val="24"/>
              </w:rPr>
            </w:pPr>
            <w:r w:rsidRPr="00D40A48">
              <w:rPr>
                <w:color w:val="000000"/>
                <w:sz w:val="24"/>
                <w:szCs w:val="24"/>
              </w:rPr>
              <w:t>35°32'22.64"</w:t>
            </w:r>
          </w:p>
        </w:tc>
      </w:tr>
      <w:tr w:rsidR="00105330" w:rsidRPr="00D40A48" w14:paraId="5CB21BFC"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5273ED9" w14:textId="77777777" w:rsidR="00105330" w:rsidRPr="00D40A48" w:rsidRDefault="00105330" w:rsidP="00105330">
            <w:pPr>
              <w:jc w:val="center"/>
              <w:rPr>
                <w:color w:val="000000"/>
                <w:sz w:val="24"/>
                <w:szCs w:val="24"/>
              </w:rPr>
            </w:pPr>
            <w:r w:rsidRPr="00D40A48">
              <w:rPr>
                <w:color w:val="000000"/>
                <w:sz w:val="24"/>
                <w:szCs w:val="24"/>
              </w:rPr>
              <w:t>62</w:t>
            </w:r>
          </w:p>
        </w:tc>
        <w:tc>
          <w:tcPr>
            <w:tcW w:w="2268" w:type="dxa"/>
            <w:tcBorders>
              <w:top w:val="nil"/>
              <w:left w:val="nil"/>
              <w:bottom w:val="single" w:sz="4" w:space="0" w:color="auto"/>
              <w:right w:val="single" w:sz="4" w:space="0" w:color="auto"/>
            </w:tcBorders>
            <w:shd w:val="clear" w:color="auto" w:fill="auto"/>
            <w:noWrap/>
            <w:vAlign w:val="bottom"/>
            <w:hideMark/>
          </w:tcPr>
          <w:p w14:paraId="7DA2EF3C" w14:textId="77777777" w:rsidR="00105330" w:rsidRPr="00D40A48" w:rsidRDefault="00105330" w:rsidP="00105330">
            <w:pPr>
              <w:jc w:val="center"/>
              <w:rPr>
                <w:color w:val="000000"/>
                <w:sz w:val="24"/>
                <w:szCs w:val="24"/>
              </w:rPr>
            </w:pPr>
            <w:r w:rsidRPr="00D40A48">
              <w:rPr>
                <w:color w:val="000000"/>
                <w:sz w:val="24"/>
                <w:szCs w:val="24"/>
              </w:rPr>
              <w:t>292521.13</w:t>
            </w:r>
          </w:p>
        </w:tc>
        <w:tc>
          <w:tcPr>
            <w:tcW w:w="1984" w:type="dxa"/>
            <w:tcBorders>
              <w:top w:val="nil"/>
              <w:left w:val="nil"/>
              <w:bottom w:val="single" w:sz="4" w:space="0" w:color="auto"/>
              <w:right w:val="single" w:sz="4" w:space="0" w:color="auto"/>
            </w:tcBorders>
            <w:shd w:val="clear" w:color="auto" w:fill="auto"/>
            <w:noWrap/>
            <w:vAlign w:val="bottom"/>
            <w:hideMark/>
          </w:tcPr>
          <w:p w14:paraId="6EC0B9EB" w14:textId="77777777" w:rsidR="00105330" w:rsidRPr="00D40A48" w:rsidRDefault="00105330" w:rsidP="00105330">
            <w:pPr>
              <w:jc w:val="center"/>
              <w:rPr>
                <w:color w:val="000000"/>
                <w:sz w:val="24"/>
                <w:szCs w:val="24"/>
              </w:rPr>
            </w:pPr>
            <w:r w:rsidRPr="00D40A48">
              <w:rPr>
                <w:color w:val="000000"/>
                <w:sz w:val="24"/>
                <w:szCs w:val="24"/>
              </w:rPr>
              <w:t>1587885.62</w:t>
            </w:r>
          </w:p>
        </w:tc>
        <w:tc>
          <w:tcPr>
            <w:tcW w:w="1985" w:type="dxa"/>
            <w:tcBorders>
              <w:top w:val="nil"/>
              <w:left w:val="nil"/>
              <w:bottom w:val="single" w:sz="4" w:space="0" w:color="auto"/>
              <w:right w:val="single" w:sz="4" w:space="0" w:color="auto"/>
            </w:tcBorders>
            <w:shd w:val="clear" w:color="auto" w:fill="auto"/>
            <w:noWrap/>
            <w:vAlign w:val="bottom"/>
            <w:hideMark/>
          </w:tcPr>
          <w:p w14:paraId="72A96694" w14:textId="77777777" w:rsidR="00105330" w:rsidRPr="00D40A48" w:rsidRDefault="00105330" w:rsidP="00105330">
            <w:pPr>
              <w:jc w:val="center"/>
              <w:rPr>
                <w:color w:val="000000"/>
                <w:sz w:val="24"/>
                <w:szCs w:val="24"/>
              </w:rPr>
            </w:pPr>
            <w:r w:rsidRPr="00D40A48">
              <w:rPr>
                <w:color w:val="000000"/>
                <w:sz w:val="24"/>
                <w:szCs w:val="24"/>
              </w:rPr>
              <w:t>61°17'43.60"</w:t>
            </w:r>
          </w:p>
        </w:tc>
        <w:tc>
          <w:tcPr>
            <w:tcW w:w="2126" w:type="dxa"/>
            <w:tcBorders>
              <w:top w:val="nil"/>
              <w:left w:val="nil"/>
              <w:bottom w:val="single" w:sz="4" w:space="0" w:color="auto"/>
              <w:right w:val="single" w:sz="4" w:space="0" w:color="auto"/>
            </w:tcBorders>
            <w:shd w:val="clear" w:color="auto" w:fill="auto"/>
            <w:noWrap/>
            <w:vAlign w:val="bottom"/>
            <w:hideMark/>
          </w:tcPr>
          <w:p w14:paraId="67D11F7E" w14:textId="77777777" w:rsidR="00105330" w:rsidRPr="00D40A48" w:rsidRDefault="00105330" w:rsidP="00105330">
            <w:pPr>
              <w:jc w:val="center"/>
              <w:rPr>
                <w:color w:val="000000"/>
                <w:sz w:val="24"/>
                <w:szCs w:val="24"/>
              </w:rPr>
            </w:pPr>
            <w:r w:rsidRPr="00D40A48">
              <w:rPr>
                <w:color w:val="000000"/>
                <w:sz w:val="24"/>
                <w:szCs w:val="24"/>
              </w:rPr>
              <w:t>35°32'22.23"</w:t>
            </w:r>
          </w:p>
        </w:tc>
      </w:tr>
      <w:tr w:rsidR="00105330" w:rsidRPr="00D40A48" w14:paraId="336E9212"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7E86C03" w14:textId="77777777" w:rsidR="00105330" w:rsidRPr="00D40A48" w:rsidRDefault="00105330" w:rsidP="00105330">
            <w:pPr>
              <w:jc w:val="center"/>
              <w:rPr>
                <w:color w:val="000000"/>
                <w:sz w:val="24"/>
                <w:szCs w:val="24"/>
              </w:rPr>
            </w:pPr>
            <w:r w:rsidRPr="00D40A48">
              <w:rPr>
                <w:color w:val="000000"/>
                <w:sz w:val="24"/>
                <w:szCs w:val="24"/>
              </w:rPr>
              <w:t>63</w:t>
            </w:r>
          </w:p>
        </w:tc>
        <w:tc>
          <w:tcPr>
            <w:tcW w:w="2268" w:type="dxa"/>
            <w:tcBorders>
              <w:top w:val="nil"/>
              <w:left w:val="nil"/>
              <w:bottom w:val="single" w:sz="4" w:space="0" w:color="auto"/>
              <w:right w:val="single" w:sz="4" w:space="0" w:color="auto"/>
            </w:tcBorders>
            <w:shd w:val="clear" w:color="auto" w:fill="auto"/>
            <w:noWrap/>
            <w:vAlign w:val="bottom"/>
            <w:hideMark/>
          </w:tcPr>
          <w:p w14:paraId="6A848448" w14:textId="77777777" w:rsidR="00105330" w:rsidRPr="00D40A48" w:rsidRDefault="00105330" w:rsidP="00105330">
            <w:pPr>
              <w:jc w:val="center"/>
              <w:rPr>
                <w:color w:val="000000"/>
                <w:sz w:val="24"/>
                <w:szCs w:val="24"/>
              </w:rPr>
            </w:pPr>
            <w:r w:rsidRPr="00D40A48">
              <w:rPr>
                <w:color w:val="000000"/>
                <w:sz w:val="24"/>
                <w:szCs w:val="24"/>
              </w:rPr>
              <w:t>292530.61</w:t>
            </w:r>
          </w:p>
        </w:tc>
        <w:tc>
          <w:tcPr>
            <w:tcW w:w="1984" w:type="dxa"/>
            <w:tcBorders>
              <w:top w:val="nil"/>
              <w:left w:val="nil"/>
              <w:bottom w:val="single" w:sz="4" w:space="0" w:color="auto"/>
              <w:right w:val="single" w:sz="4" w:space="0" w:color="auto"/>
            </w:tcBorders>
            <w:shd w:val="clear" w:color="auto" w:fill="auto"/>
            <w:noWrap/>
            <w:vAlign w:val="bottom"/>
            <w:hideMark/>
          </w:tcPr>
          <w:p w14:paraId="78D3AC26" w14:textId="77777777" w:rsidR="00105330" w:rsidRPr="00D40A48" w:rsidRDefault="00105330" w:rsidP="00105330">
            <w:pPr>
              <w:jc w:val="center"/>
              <w:rPr>
                <w:color w:val="000000"/>
                <w:sz w:val="24"/>
                <w:szCs w:val="24"/>
              </w:rPr>
            </w:pPr>
            <w:r w:rsidRPr="00D40A48">
              <w:rPr>
                <w:color w:val="000000"/>
                <w:sz w:val="24"/>
                <w:szCs w:val="24"/>
              </w:rPr>
              <w:t>1587885.05</w:t>
            </w:r>
          </w:p>
        </w:tc>
        <w:tc>
          <w:tcPr>
            <w:tcW w:w="1985" w:type="dxa"/>
            <w:tcBorders>
              <w:top w:val="nil"/>
              <w:left w:val="nil"/>
              <w:bottom w:val="single" w:sz="4" w:space="0" w:color="auto"/>
              <w:right w:val="single" w:sz="4" w:space="0" w:color="auto"/>
            </w:tcBorders>
            <w:shd w:val="clear" w:color="auto" w:fill="auto"/>
            <w:noWrap/>
            <w:vAlign w:val="bottom"/>
            <w:hideMark/>
          </w:tcPr>
          <w:p w14:paraId="6B802084" w14:textId="77777777" w:rsidR="00105330" w:rsidRPr="00D40A48" w:rsidRDefault="00105330" w:rsidP="00105330">
            <w:pPr>
              <w:jc w:val="center"/>
              <w:rPr>
                <w:color w:val="000000"/>
                <w:sz w:val="24"/>
                <w:szCs w:val="24"/>
              </w:rPr>
            </w:pPr>
            <w:r w:rsidRPr="00D40A48">
              <w:rPr>
                <w:color w:val="000000"/>
                <w:sz w:val="24"/>
                <w:szCs w:val="24"/>
              </w:rPr>
              <w:t>61°17'43.91"</w:t>
            </w:r>
          </w:p>
        </w:tc>
        <w:tc>
          <w:tcPr>
            <w:tcW w:w="2126" w:type="dxa"/>
            <w:tcBorders>
              <w:top w:val="nil"/>
              <w:left w:val="nil"/>
              <w:bottom w:val="single" w:sz="4" w:space="0" w:color="auto"/>
              <w:right w:val="single" w:sz="4" w:space="0" w:color="auto"/>
            </w:tcBorders>
            <w:shd w:val="clear" w:color="auto" w:fill="auto"/>
            <w:noWrap/>
            <w:vAlign w:val="bottom"/>
            <w:hideMark/>
          </w:tcPr>
          <w:p w14:paraId="2D6C6BC1" w14:textId="77777777" w:rsidR="00105330" w:rsidRPr="00D40A48" w:rsidRDefault="00105330" w:rsidP="00105330">
            <w:pPr>
              <w:jc w:val="center"/>
              <w:rPr>
                <w:color w:val="000000"/>
                <w:sz w:val="24"/>
                <w:szCs w:val="24"/>
              </w:rPr>
            </w:pPr>
            <w:r w:rsidRPr="00D40A48">
              <w:rPr>
                <w:color w:val="000000"/>
                <w:sz w:val="24"/>
                <w:szCs w:val="24"/>
              </w:rPr>
              <w:t>35°32'22.22"</w:t>
            </w:r>
          </w:p>
        </w:tc>
      </w:tr>
      <w:tr w:rsidR="00105330" w:rsidRPr="00D40A48" w14:paraId="12011D06"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3E696E7" w14:textId="77777777" w:rsidR="00105330" w:rsidRPr="00D40A48" w:rsidRDefault="00105330" w:rsidP="00105330">
            <w:pPr>
              <w:jc w:val="center"/>
              <w:rPr>
                <w:color w:val="000000"/>
                <w:sz w:val="24"/>
                <w:szCs w:val="24"/>
              </w:rPr>
            </w:pPr>
            <w:r w:rsidRPr="00D40A48">
              <w:rPr>
                <w:color w:val="000000"/>
                <w:sz w:val="24"/>
                <w:szCs w:val="24"/>
              </w:rPr>
              <w:t>64</w:t>
            </w:r>
          </w:p>
        </w:tc>
        <w:tc>
          <w:tcPr>
            <w:tcW w:w="2268" w:type="dxa"/>
            <w:tcBorders>
              <w:top w:val="nil"/>
              <w:left w:val="nil"/>
              <w:bottom w:val="single" w:sz="4" w:space="0" w:color="auto"/>
              <w:right w:val="single" w:sz="4" w:space="0" w:color="auto"/>
            </w:tcBorders>
            <w:shd w:val="clear" w:color="auto" w:fill="auto"/>
            <w:noWrap/>
            <w:vAlign w:val="bottom"/>
            <w:hideMark/>
          </w:tcPr>
          <w:p w14:paraId="3037F802" w14:textId="77777777" w:rsidR="00105330" w:rsidRPr="00D40A48" w:rsidRDefault="00105330" w:rsidP="00105330">
            <w:pPr>
              <w:jc w:val="center"/>
              <w:rPr>
                <w:color w:val="000000"/>
                <w:sz w:val="24"/>
                <w:szCs w:val="24"/>
              </w:rPr>
            </w:pPr>
            <w:r w:rsidRPr="00D40A48">
              <w:rPr>
                <w:color w:val="000000"/>
                <w:sz w:val="24"/>
                <w:szCs w:val="24"/>
              </w:rPr>
              <w:t>292548.64</w:t>
            </w:r>
          </w:p>
        </w:tc>
        <w:tc>
          <w:tcPr>
            <w:tcW w:w="1984" w:type="dxa"/>
            <w:tcBorders>
              <w:top w:val="nil"/>
              <w:left w:val="nil"/>
              <w:bottom w:val="single" w:sz="4" w:space="0" w:color="auto"/>
              <w:right w:val="single" w:sz="4" w:space="0" w:color="auto"/>
            </w:tcBorders>
            <w:shd w:val="clear" w:color="auto" w:fill="auto"/>
            <w:noWrap/>
            <w:vAlign w:val="bottom"/>
            <w:hideMark/>
          </w:tcPr>
          <w:p w14:paraId="6E322144" w14:textId="77777777" w:rsidR="00105330" w:rsidRPr="00D40A48" w:rsidRDefault="00105330" w:rsidP="00105330">
            <w:pPr>
              <w:jc w:val="center"/>
              <w:rPr>
                <w:color w:val="000000"/>
                <w:sz w:val="24"/>
                <w:szCs w:val="24"/>
              </w:rPr>
            </w:pPr>
            <w:r w:rsidRPr="00D40A48">
              <w:rPr>
                <w:color w:val="000000"/>
                <w:sz w:val="24"/>
                <w:szCs w:val="24"/>
              </w:rPr>
              <w:t>1587891.75</w:t>
            </w:r>
          </w:p>
        </w:tc>
        <w:tc>
          <w:tcPr>
            <w:tcW w:w="1985" w:type="dxa"/>
            <w:tcBorders>
              <w:top w:val="nil"/>
              <w:left w:val="nil"/>
              <w:bottom w:val="single" w:sz="4" w:space="0" w:color="auto"/>
              <w:right w:val="single" w:sz="4" w:space="0" w:color="auto"/>
            </w:tcBorders>
            <w:shd w:val="clear" w:color="auto" w:fill="auto"/>
            <w:noWrap/>
            <w:vAlign w:val="bottom"/>
            <w:hideMark/>
          </w:tcPr>
          <w:p w14:paraId="143324EB" w14:textId="77777777" w:rsidR="00105330" w:rsidRPr="00D40A48" w:rsidRDefault="00105330" w:rsidP="00105330">
            <w:pPr>
              <w:jc w:val="center"/>
              <w:rPr>
                <w:color w:val="000000"/>
                <w:sz w:val="24"/>
                <w:szCs w:val="24"/>
              </w:rPr>
            </w:pPr>
            <w:r w:rsidRPr="00D40A48">
              <w:rPr>
                <w:color w:val="000000"/>
                <w:sz w:val="24"/>
                <w:szCs w:val="24"/>
              </w:rPr>
              <w:t>61°17'44.48"</w:t>
            </w:r>
          </w:p>
        </w:tc>
        <w:tc>
          <w:tcPr>
            <w:tcW w:w="2126" w:type="dxa"/>
            <w:tcBorders>
              <w:top w:val="nil"/>
              <w:left w:val="nil"/>
              <w:bottom w:val="single" w:sz="4" w:space="0" w:color="auto"/>
              <w:right w:val="single" w:sz="4" w:space="0" w:color="auto"/>
            </w:tcBorders>
            <w:shd w:val="clear" w:color="auto" w:fill="auto"/>
            <w:noWrap/>
            <w:vAlign w:val="bottom"/>
            <w:hideMark/>
          </w:tcPr>
          <w:p w14:paraId="091BFE8D" w14:textId="77777777" w:rsidR="00105330" w:rsidRPr="00D40A48" w:rsidRDefault="00105330" w:rsidP="00105330">
            <w:pPr>
              <w:jc w:val="center"/>
              <w:rPr>
                <w:color w:val="000000"/>
                <w:sz w:val="24"/>
                <w:szCs w:val="24"/>
              </w:rPr>
            </w:pPr>
            <w:r w:rsidRPr="00D40A48">
              <w:rPr>
                <w:color w:val="000000"/>
                <w:sz w:val="24"/>
                <w:szCs w:val="24"/>
              </w:rPr>
              <w:t>35°32'22.74"</w:t>
            </w:r>
          </w:p>
        </w:tc>
      </w:tr>
      <w:tr w:rsidR="00105330" w:rsidRPr="00D40A48" w14:paraId="3E225884"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FC332B0" w14:textId="77777777" w:rsidR="00105330" w:rsidRPr="00D40A48" w:rsidRDefault="00105330" w:rsidP="00105330">
            <w:pPr>
              <w:jc w:val="center"/>
              <w:rPr>
                <w:color w:val="000000"/>
                <w:sz w:val="24"/>
                <w:szCs w:val="24"/>
              </w:rPr>
            </w:pPr>
            <w:r w:rsidRPr="00D40A48">
              <w:rPr>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14:paraId="0E7C7D08" w14:textId="77777777" w:rsidR="00105330" w:rsidRPr="00D40A48" w:rsidRDefault="00105330" w:rsidP="00105330">
            <w:pPr>
              <w:jc w:val="center"/>
              <w:rPr>
                <w:color w:val="000000"/>
                <w:sz w:val="24"/>
                <w:szCs w:val="24"/>
              </w:rPr>
            </w:pPr>
            <w:r w:rsidRPr="00D40A48">
              <w:rPr>
                <w:color w:val="000000"/>
                <w:sz w:val="24"/>
                <w:szCs w:val="24"/>
              </w:rPr>
              <w:t>292669.62</w:t>
            </w:r>
          </w:p>
        </w:tc>
        <w:tc>
          <w:tcPr>
            <w:tcW w:w="1984" w:type="dxa"/>
            <w:tcBorders>
              <w:top w:val="nil"/>
              <w:left w:val="nil"/>
              <w:bottom w:val="single" w:sz="4" w:space="0" w:color="auto"/>
              <w:right w:val="single" w:sz="4" w:space="0" w:color="auto"/>
            </w:tcBorders>
            <w:shd w:val="clear" w:color="auto" w:fill="auto"/>
            <w:noWrap/>
            <w:vAlign w:val="bottom"/>
            <w:hideMark/>
          </w:tcPr>
          <w:p w14:paraId="58D54F61" w14:textId="77777777" w:rsidR="00105330" w:rsidRPr="00D40A48" w:rsidRDefault="00105330" w:rsidP="00105330">
            <w:pPr>
              <w:jc w:val="center"/>
              <w:rPr>
                <w:color w:val="000000"/>
                <w:sz w:val="24"/>
                <w:szCs w:val="24"/>
              </w:rPr>
            </w:pPr>
            <w:r w:rsidRPr="00D40A48">
              <w:rPr>
                <w:color w:val="000000"/>
                <w:sz w:val="24"/>
                <w:szCs w:val="24"/>
              </w:rPr>
              <w:t>1587945.38</w:t>
            </w:r>
          </w:p>
        </w:tc>
        <w:tc>
          <w:tcPr>
            <w:tcW w:w="1985" w:type="dxa"/>
            <w:tcBorders>
              <w:top w:val="nil"/>
              <w:left w:val="nil"/>
              <w:bottom w:val="single" w:sz="4" w:space="0" w:color="auto"/>
              <w:right w:val="single" w:sz="4" w:space="0" w:color="auto"/>
            </w:tcBorders>
            <w:shd w:val="clear" w:color="auto" w:fill="auto"/>
            <w:noWrap/>
            <w:vAlign w:val="bottom"/>
            <w:hideMark/>
          </w:tcPr>
          <w:p w14:paraId="0A533447" w14:textId="77777777" w:rsidR="00105330" w:rsidRPr="00D40A48" w:rsidRDefault="00105330" w:rsidP="00105330">
            <w:pPr>
              <w:jc w:val="center"/>
              <w:rPr>
                <w:color w:val="000000"/>
                <w:sz w:val="24"/>
                <w:szCs w:val="24"/>
              </w:rPr>
            </w:pPr>
            <w:r w:rsidRPr="00D40A48">
              <w:rPr>
                <w:color w:val="000000"/>
                <w:sz w:val="24"/>
                <w:szCs w:val="24"/>
              </w:rPr>
              <w:t>61°17'48.29"</w:t>
            </w:r>
          </w:p>
        </w:tc>
        <w:tc>
          <w:tcPr>
            <w:tcW w:w="2126" w:type="dxa"/>
            <w:tcBorders>
              <w:top w:val="nil"/>
              <w:left w:val="nil"/>
              <w:bottom w:val="single" w:sz="4" w:space="0" w:color="auto"/>
              <w:right w:val="single" w:sz="4" w:space="0" w:color="auto"/>
            </w:tcBorders>
            <w:shd w:val="clear" w:color="auto" w:fill="auto"/>
            <w:noWrap/>
            <w:vAlign w:val="bottom"/>
            <w:hideMark/>
          </w:tcPr>
          <w:p w14:paraId="35093AD2" w14:textId="77777777" w:rsidR="00105330" w:rsidRPr="00D40A48" w:rsidRDefault="00105330" w:rsidP="00105330">
            <w:pPr>
              <w:jc w:val="center"/>
              <w:rPr>
                <w:color w:val="000000"/>
                <w:sz w:val="24"/>
                <w:szCs w:val="24"/>
              </w:rPr>
            </w:pPr>
            <w:r w:rsidRPr="00D40A48">
              <w:rPr>
                <w:color w:val="000000"/>
                <w:sz w:val="24"/>
                <w:szCs w:val="24"/>
              </w:rPr>
              <w:t>35°32'26.77"</w:t>
            </w:r>
          </w:p>
        </w:tc>
      </w:tr>
      <w:tr w:rsidR="00105330" w:rsidRPr="00D40A48" w14:paraId="17BE6ABC" w14:textId="77777777" w:rsidTr="00105330">
        <w:trPr>
          <w:trHeight w:val="300"/>
        </w:trPr>
        <w:tc>
          <w:tcPr>
            <w:tcW w:w="99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AA8BB5" w14:textId="77777777" w:rsidR="00105330" w:rsidRPr="00D40A48" w:rsidRDefault="00105330" w:rsidP="00105330">
            <w:pPr>
              <w:jc w:val="center"/>
              <w:rPr>
                <w:color w:val="000000"/>
                <w:sz w:val="24"/>
                <w:szCs w:val="24"/>
              </w:rPr>
            </w:pPr>
            <w:r w:rsidRPr="00D40A48">
              <w:rPr>
                <w:color w:val="000000"/>
                <w:sz w:val="24"/>
                <w:szCs w:val="24"/>
              </w:rPr>
              <w:t> </w:t>
            </w:r>
          </w:p>
        </w:tc>
      </w:tr>
      <w:tr w:rsidR="00105330" w:rsidRPr="00D40A48" w14:paraId="59EEEE72" w14:textId="77777777" w:rsidTr="00105330">
        <w:trPr>
          <w:trHeight w:val="620"/>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168D0" w14:textId="77777777" w:rsidR="00105330" w:rsidRPr="00D40A48" w:rsidRDefault="00105330" w:rsidP="00105330">
            <w:pPr>
              <w:jc w:val="center"/>
              <w:rPr>
                <w:b/>
                <w:bCs/>
                <w:color w:val="000000"/>
                <w:sz w:val="24"/>
                <w:szCs w:val="24"/>
              </w:rPr>
            </w:pPr>
            <w:r w:rsidRPr="00D40A48">
              <w:rPr>
                <w:b/>
                <w:bCs/>
                <w:color w:val="000000"/>
                <w:sz w:val="24"/>
                <w:szCs w:val="24"/>
              </w:rPr>
              <w:lastRenderedPageBreak/>
              <w:t>Координаты характерных точек: ИЗУ2(1)</w:t>
            </w:r>
          </w:p>
        </w:tc>
      </w:tr>
      <w:tr w:rsidR="00105330" w:rsidRPr="00D40A48" w14:paraId="14617298"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E3E610F" w14:textId="77777777" w:rsidR="00105330" w:rsidRPr="00D40A48" w:rsidRDefault="00105330" w:rsidP="00105330">
            <w:pPr>
              <w:jc w:val="center"/>
              <w:rPr>
                <w:b/>
                <w:bCs/>
                <w:color w:val="000000"/>
                <w:sz w:val="24"/>
                <w:szCs w:val="24"/>
              </w:rPr>
            </w:pPr>
            <w:r w:rsidRPr="00D40A48">
              <w:rPr>
                <w:b/>
                <w:bCs/>
                <w:color w:val="000000"/>
                <w:sz w:val="24"/>
                <w:szCs w:val="24"/>
              </w:rPr>
              <w:t> </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1E4786" w14:textId="77777777" w:rsidR="00105330" w:rsidRPr="00D40A48" w:rsidRDefault="00105330" w:rsidP="00105330">
            <w:pPr>
              <w:jc w:val="center"/>
              <w:rPr>
                <w:b/>
                <w:bCs/>
                <w:color w:val="000000"/>
                <w:sz w:val="24"/>
                <w:szCs w:val="24"/>
              </w:rPr>
            </w:pPr>
            <w:r w:rsidRPr="00D40A48">
              <w:rPr>
                <w:b/>
                <w:bCs/>
                <w:color w:val="000000"/>
                <w:sz w:val="24"/>
                <w:szCs w:val="24"/>
              </w:rPr>
              <w:t>МСК-10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AAE007" w14:textId="77777777" w:rsidR="00105330" w:rsidRPr="00D40A48" w:rsidRDefault="00105330" w:rsidP="00105330">
            <w:pPr>
              <w:jc w:val="center"/>
              <w:rPr>
                <w:b/>
                <w:bCs/>
                <w:color w:val="000000"/>
                <w:sz w:val="24"/>
                <w:szCs w:val="24"/>
              </w:rPr>
            </w:pPr>
            <w:r w:rsidRPr="00D40A48">
              <w:rPr>
                <w:b/>
                <w:bCs/>
                <w:color w:val="000000"/>
                <w:sz w:val="24"/>
                <w:szCs w:val="24"/>
              </w:rPr>
              <w:t>Пулково 1942 г.</w:t>
            </w:r>
          </w:p>
        </w:tc>
      </w:tr>
      <w:tr w:rsidR="00105330" w:rsidRPr="00D40A48" w14:paraId="4DA5A5DA"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975E30B" w14:textId="77777777" w:rsidR="00105330" w:rsidRPr="00D40A48" w:rsidRDefault="00105330" w:rsidP="00105330">
            <w:pPr>
              <w:jc w:val="center"/>
              <w:rPr>
                <w:b/>
                <w:bCs/>
                <w:color w:val="000000"/>
                <w:sz w:val="24"/>
                <w:szCs w:val="24"/>
              </w:rPr>
            </w:pPr>
            <w:r w:rsidRPr="00D40A48">
              <w:rPr>
                <w:b/>
                <w:bCs/>
                <w:color w:val="000000"/>
                <w:sz w:val="24"/>
                <w:szCs w:val="24"/>
              </w:rPr>
              <w:t>№ точки</w:t>
            </w:r>
          </w:p>
        </w:tc>
        <w:tc>
          <w:tcPr>
            <w:tcW w:w="2268" w:type="dxa"/>
            <w:tcBorders>
              <w:top w:val="nil"/>
              <w:left w:val="nil"/>
              <w:bottom w:val="single" w:sz="4" w:space="0" w:color="auto"/>
              <w:right w:val="single" w:sz="4" w:space="0" w:color="auto"/>
            </w:tcBorders>
            <w:shd w:val="clear" w:color="auto" w:fill="auto"/>
            <w:noWrap/>
            <w:vAlign w:val="bottom"/>
            <w:hideMark/>
          </w:tcPr>
          <w:p w14:paraId="3A94152F" w14:textId="77777777" w:rsidR="00105330" w:rsidRPr="00D40A48" w:rsidRDefault="00105330" w:rsidP="00105330">
            <w:pPr>
              <w:jc w:val="center"/>
              <w:rPr>
                <w:b/>
                <w:bCs/>
                <w:color w:val="000000"/>
                <w:sz w:val="24"/>
                <w:szCs w:val="24"/>
              </w:rPr>
            </w:pPr>
            <w:r w:rsidRPr="00D40A48">
              <w:rPr>
                <w:b/>
                <w:bCs/>
                <w:color w:val="000000"/>
                <w:sz w:val="24"/>
                <w:szCs w:val="24"/>
              </w:rPr>
              <w:t>X</w:t>
            </w:r>
          </w:p>
        </w:tc>
        <w:tc>
          <w:tcPr>
            <w:tcW w:w="1984" w:type="dxa"/>
            <w:tcBorders>
              <w:top w:val="nil"/>
              <w:left w:val="nil"/>
              <w:bottom w:val="single" w:sz="4" w:space="0" w:color="auto"/>
              <w:right w:val="single" w:sz="4" w:space="0" w:color="auto"/>
            </w:tcBorders>
            <w:shd w:val="clear" w:color="auto" w:fill="auto"/>
            <w:noWrap/>
            <w:vAlign w:val="bottom"/>
            <w:hideMark/>
          </w:tcPr>
          <w:p w14:paraId="5DFD6D09" w14:textId="77777777" w:rsidR="00105330" w:rsidRPr="00D40A48" w:rsidRDefault="00105330" w:rsidP="00105330">
            <w:pPr>
              <w:jc w:val="center"/>
              <w:rPr>
                <w:b/>
                <w:bCs/>
                <w:color w:val="000000"/>
                <w:sz w:val="24"/>
                <w:szCs w:val="24"/>
              </w:rPr>
            </w:pPr>
            <w:r w:rsidRPr="00D40A48">
              <w:rPr>
                <w:b/>
                <w:bCs/>
                <w:color w:val="000000"/>
                <w:sz w:val="24"/>
                <w:szCs w:val="24"/>
              </w:rPr>
              <w:t>Y</w:t>
            </w:r>
          </w:p>
        </w:tc>
        <w:tc>
          <w:tcPr>
            <w:tcW w:w="1985" w:type="dxa"/>
            <w:tcBorders>
              <w:top w:val="nil"/>
              <w:left w:val="nil"/>
              <w:bottom w:val="single" w:sz="4" w:space="0" w:color="auto"/>
              <w:right w:val="single" w:sz="4" w:space="0" w:color="auto"/>
            </w:tcBorders>
            <w:shd w:val="clear" w:color="auto" w:fill="auto"/>
            <w:noWrap/>
            <w:vAlign w:val="bottom"/>
            <w:hideMark/>
          </w:tcPr>
          <w:p w14:paraId="5E4CDE9D" w14:textId="77777777" w:rsidR="00105330" w:rsidRPr="00D40A48" w:rsidRDefault="00105330" w:rsidP="00105330">
            <w:pPr>
              <w:jc w:val="center"/>
              <w:rPr>
                <w:b/>
                <w:bCs/>
                <w:color w:val="000000"/>
                <w:sz w:val="24"/>
                <w:szCs w:val="24"/>
              </w:rPr>
            </w:pPr>
            <w:r w:rsidRPr="00D40A48">
              <w:rPr>
                <w:b/>
                <w:bCs/>
                <w:color w:val="000000"/>
                <w:sz w:val="24"/>
                <w:szCs w:val="24"/>
              </w:rPr>
              <w:t>Широта</w:t>
            </w:r>
          </w:p>
        </w:tc>
        <w:tc>
          <w:tcPr>
            <w:tcW w:w="2126" w:type="dxa"/>
            <w:tcBorders>
              <w:top w:val="nil"/>
              <w:left w:val="nil"/>
              <w:bottom w:val="single" w:sz="4" w:space="0" w:color="auto"/>
              <w:right w:val="single" w:sz="4" w:space="0" w:color="auto"/>
            </w:tcBorders>
            <w:shd w:val="clear" w:color="auto" w:fill="auto"/>
            <w:noWrap/>
            <w:vAlign w:val="bottom"/>
            <w:hideMark/>
          </w:tcPr>
          <w:p w14:paraId="46051FE6" w14:textId="77777777" w:rsidR="00105330" w:rsidRPr="00D40A48" w:rsidRDefault="00105330" w:rsidP="00105330">
            <w:pPr>
              <w:jc w:val="center"/>
              <w:rPr>
                <w:b/>
                <w:bCs/>
                <w:color w:val="000000"/>
                <w:sz w:val="24"/>
                <w:szCs w:val="24"/>
              </w:rPr>
            </w:pPr>
            <w:r w:rsidRPr="00D40A48">
              <w:rPr>
                <w:b/>
                <w:bCs/>
                <w:color w:val="000000"/>
                <w:sz w:val="24"/>
                <w:szCs w:val="24"/>
              </w:rPr>
              <w:t>Долгота</w:t>
            </w:r>
          </w:p>
        </w:tc>
      </w:tr>
      <w:tr w:rsidR="00105330" w:rsidRPr="00D40A48" w14:paraId="63EC7A18"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6D87A3A" w14:textId="77777777" w:rsidR="00105330" w:rsidRPr="00D40A48" w:rsidRDefault="00105330" w:rsidP="00105330">
            <w:pPr>
              <w:jc w:val="center"/>
              <w:rPr>
                <w:color w:val="000000"/>
                <w:sz w:val="24"/>
                <w:szCs w:val="24"/>
              </w:rPr>
            </w:pPr>
            <w:r w:rsidRPr="00D40A48">
              <w:rPr>
                <w:color w:val="000000"/>
                <w:sz w:val="24"/>
                <w:szCs w:val="24"/>
              </w:rPr>
              <w:t>11</w:t>
            </w:r>
          </w:p>
        </w:tc>
        <w:tc>
          <w:tcPr>
            <w:tcW w:w="2268" w:type="dxa"/>
            <w:tcBorders>
              <w:top w:val="nil"/>
              <w:left w:val="nil"/>
              <w:bottom w:val="single" w:sz="4" w:space="0" w:color="auto"/>
              <w:right w:val="single" w:sz="4" w:space="0" w:color="auto"/>
            </w:tcBorders>
            <w:shd w:val="clear" w:color="auto" w:fill="auto"/>
            <w:noWrap/>
            <w:vAlign w:val="bottom"/>
            <w:hideMark/>
          </w:tcPr>
          <w:p w14:paraId="19D601B4" w14:textId="77777777" w:rsidR="00105330" w:rsidRPr="00D40A48" w:rsidRDefault="00105330" w:rsidP="00105330">
            <w:pPr>
              <w:jc w:val="center"/>
              <w:rPr>
                <w:color w:val="000000"/>
                <w:sz w:val="24"/>
                <w:szCs w:val="24"/>
              </w:rPr>
            </w:pPr>
            <w:r w:rsidRPr="00D40A48">
              <w:rPr>
                <w:color w:val="000000"/>
                <w:sz w:val="24"/>
                <w:szCs w:val="24"/>
              </w:rPr>
              <w:t>292597.22</w:t>
            </w:r>
          </w:p>
        </w:tc>
        <w:tc>
          <w:tcPr>
            <w:tcW w:w="1984" w:type="dxa"/>
            <w:tcBorders>
              <w:top w:val="nil"/>
              <w:left w:val="nil"/>
              <w:bottom w:val="single" w:sz="4" w:space="0" w:color="auto"/>
              <w:right w:val="single" w:sz="4" w:space="0" w:color="auto"/>
            </w:tcBorders>
            <w:shd w:val="clear" w:color="auto" w:fill="auto"/>
            <w:noWrap/>
            <w:vAlign w:val="bottom"/>
            <w:hideMark/>
          </w:tcPr>
          <w:p w14:paraId="420C08D1" w14:textId="77777777" w:rsidR="00105330" w:rsidRPr="00D40A48" w:rsidRDefault="00105330" w:rsidP="00105330">
            <w:pPr>
              <w:jc w:val="center"/>
              <w:rPr>
                <w:color w:val="000000"/>
                <w:sz w:val="24"/>
                <w:szCs w:val="24"/>
              </w:rPr>
            </w:pPr>
            <w:r w:rsidRPr="00D40A48">
              <w:rPr>
                <w:color w:val="000000"/>
                <w:sz w:val="24"/>
                <w:szCs w:val="24"/>
              </w:rPr>
              <w:t>1588325.02</w:t>
            </w:r>
          </w:p>
        </w:tc>
        <w:tc>
          <w:tcPr>
            <w:tcW w:w="1985" w:type="dxa"/>
            <w:tcBorders>
              <w:top w:val="nil"/>
              <w:left w:val="nil"/>
              <w:bottom w:val="single" w:sz="4" w:space="0" w:color="auto"/>
              <w:right w:val="single" w:sz="4" w:space="0" w:color="auto"/>
            </w:tcBorders>
            <w:shd w:val="clear" w:color="auto" w:fill="auto"/>
            <w:noWrap/>
            <w:vAlign w:val="bottom"/>
            <w:hideMark/>
          </w:tcPr>
          <w:p w14:paraId="62BB1D21" w14:textId="77777777" w:rsidR="00105330" w:rsidRPr="00D40A48" w:rsidRDefault="00105330" w:rsidP="00105330">
            <w:pPr>
              <w:jc w:val="center"/>
              <w:rPr>
                <w:color w:val="000000"/>
                <w:sz w:val="24"/>
                <w:szCs w:val="24"/>
              </w:rPr>
            </w:pPr>
            <w:r w:rsidRPr="00D40A48">
              <w:rPr>
                <w:color w:val="000000"/>
                <w:sz w:val="24"/>
                <w:szCs w:val="24"/>
              </w:rPr>
              <w:t>61°17'45.29"</w:t>
            </w:r>
          </w:p>
        </w:tc>
        <w:tc>
          <w:tcPr>
            <w:tcW w:w="2126" w:type="dxa"/>
            <w:tcBorders>
              <w:top w:val="nil"/>
              <w:left w:val="nil"/>
              <w:bottom w:val="single" w:sz="4" w:space="0" w:color="auto"/>
              <w:right w:val="single" w:sz="4" w:space="0" w:color="auto"/>
            </w:tcBorders>
            <w:shd w:val="clear" w:color="auto" w:fill="auto"/>
            <w:noWrap/>
            <w:vAlign w:val="bottom"/>
            <w:hideMark/>
          </w:tcPr>
          <w:p w14:paraId="3F5967B6" w14:textId="77777777" w:rsidR="00105330" w:rsidRPr="00D40A48" w:rsidRDefault="00105330" w:rsidP="00105330">
            <w:pPr>
              <w:jc w:val="center"/>
              <w:rPr>
                <w:color w:val="000000"/>
                <w:sz w:val="24"/>
                <w:szCs w:val="24"/>
              </w:rPr>
            </w:pPr>
            <w:r w:rsidRPr="00D40A48">
              <w:rPr>
                <w:color w:val="000000"/>
                <w:sz w:val="24"/>
                <w:szCs w:val="24"/>
              </w:rPr>
              <w:t>35°32'51.96"</w:t>
            </w:r>
          </w:p>
        </w:tc>
      </w:tr>
      <w:tr w:rsidR="00105330" w:rsidRPr="00D40A48" w14:paraId="1D50C3DB"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214E7C7" w14:textId="77777777" w:rsidR="00105330" w:rsidRPr="00D40A48" w:rsidRDefault="00105330" w:rsidP="00105330">
            <w:pPr>
              <w:jc w:val="center"/>
              <w:rPr>
                <w:color w:val="000000"/>
                <w:sz w:val="24"/>
                <w:szCs w:val="24"/>
              </w:rPr>
            </w:pPr>
            <w:r w:rsidRPr="00D40A48">
              <w:rPr>
                <w:color w:val="000000"/>
                <w:sz w:val="24"/>
                <w:szCs w:val="24"/>
              </w:rPr>
              <w:t>65</w:t>
            </w:r>
          </w:p>
        </w:tc>
        <w:tc>
          <w:tcPr>
            <w:tcW w:w="2268" w:type="dxa"/>
            <w:tcBorders>
              <w:top w:val="nil"/>
              <w:left w:val="nil"/>
              <w:bottom w:val="single" w:sz="4" w:space="0" w:color="auto"/>
              <w:right w:val="single" w:sz="4" w:space="0" w:color="auto"/>
            </w:tcBorders>
            <w:shd w:val="clear" w:color="auto" w:fill="auto"/>
            <w:noWrap/>
            <w:vAlign w:val="bottom"/>
            <w:hideMark/>
          </w:tcPr>
          <w:p w14:paraId="770C76D6" w14:textId="77777777" w:rsidR="00105330" w:rsidRPr="00D40A48" w:rsidRDefault="00105330" w:rsidP="00105330">
            <w:pPr>
              <w:jc w:val="center"/>
              <w:rPr>
                <w:color w:val="000000"/>
                <w:sz w:val="24"/>
                <w:szCs w:val="24"/>
              </w:rPr>
            </w:pPr>
            <w:r w:rsidRPr="00D40A48">
              <w:rPr>
                <w:color w:val="000000"/>
                <w:sz w:val="24"/>
                <w:szCs w:val="24"/>
              </w:rPr>
              <w:t>292575.83</w:t>
            </w:r>
          </w:p>
        </w:tc>
        <w:tc>
          <w:tcPr>
            <w:tcW w:w="1984" w:type="dxa"/>
            <w:tcBorders>
              <w:top w:val="nil"/>
              <w:left w:val="nil"/>
              <w:bottom w:val="single" w:sz="4" w:space="0" w:color="auto"/>
              <w:right w:val="single" w:sz="4" w:space="0" w:color="auto"/>
            </w:tcBorders>
            <w:shd w:val="clear" w:color="auto" w:fill="auto"/>
            <w:noWrap/>
            <w:vAlign w:val="bottom"/>
            <w:hideMark/>
          </w:tcPr>
          <w:p w14:paraId="3437DCC4" w14:textId="77777777" w:rsidR="00105330" w:rsidRPr="00D40A48" w:rsidRDefault="00105330" w:rsidP="00105330">
            <w:pPr>
              <w:jc w:val="center"/>
              <w:rPr>
                <w:color w:val="000000"/>
                <w:sz w:val="24"/>
                <w:szCs w:val="24"/>
              </w:rPr>
            </w:pPr>
            <w:r w:rsidRPr="00D40A48">
              <w:rPr>
                <w:color w:val="000000"/>
                <w:sz w:val="24"/>
                <w:szCs w:val="24"/>
              </w:rPr>
              <w:t>1588442.52</w:t>
            </w:r>
          </w:p>
        </w:tc>
        <w:tc>
          <w:tcPr>
            <w:tcW w:w="1985" w:type="dxa"/>
            <w:tcBorders>
              <w:top w:val="nil"/>
              <w:left w:val="nil"/>
              <w:bottom w:val="single" w:sz="4" w:space="0" w:color="auto"/>
              <w:right w:val="single" w:sz="4" w:space="0" w:color="auto"/>
            </w:tcBorders>
            <w:shd w:val="clear" w:color="auto" w:fill="auto"/>
            <w:noWrap/>
            <w:vAlign w:val="bottom"/>
            <w:hideMark/>
          </w:tcPr>
          <w:p w14:paraId="5E1D20B2" w14:textId="77777777" w:rsidR="00105330" w:rsidRPr="00D40A48" w:rsidRDefault="00105330" w:rsidP="00105330">
            <w:pPr>
              <w:jc w:val="center"/>
              <w:rPr>
                <w:color w:val="000000"/>
                <w:sz w:val="24"/>
                <w:szCs w:val="24"/>
              </w:rPr>
            </w:pPr>
            <w:r w:rsidRPr="00D40A48">
              <w:rPr>
                <w:color w:val="000000"/>
                <w:sz w:val="24"/>
                <w:szCs w:val="24"/>
              </w:rPr>
              <w:t>61°17'44.40"</w:t>
            </w:r>
          </w:p>
        </w:tc>
        <w:tc>
          <w:tcPr>
            <w:tcW w:w="2126" w:type="dxa"/>
            <w:tcBorders>
              <w:top w:val="nil"/>
              <w:left w:val="nil"/>
              <w:bottom w:val="single" w:sz="4" w:space="0" w:color="auto"/>
              <w:right w:val="single" w:sz="4" w:space="0" w:color="auto"/>
            </w:tcBorders>
            <w:shd w:val="clear" w:color="auto" w:fill="auto"/>
            <w:noWrap/>
            <w:vAlign w:val="bottom"/>
            <w:hideMark/>
          </w:tcPr>
          <w:p w14:paraId="1E7C302C" w14:textId="77777777" w:rsidR="00105330" w:rsidRPr="00D40A48" w:rsidRDefault="00105330" w:rsidP="00105330">
            <w:pPr>
              <w:jc w:val="center"/>
              <w:rPr>
                <w:color w:val="000000"/>
                <w:sz w:val="24"/>
                <w:szCs w:val="24"/>
              </w:rPr>
            </w:pPr>
            <w:r w:rsidRPr="00D40A48">
              <w:rPr>
                <w:color w:val="000000"/>
                <w:sz w:val="24"/>
                <w:szCs w:val="24"/>
              </w:rPr>
              <w:t>35°32'59.75"</w:t>
            </w:r>
          </w:p>
        </w:tc>
      </w:tr>
      <w:tr w:rsidR="00105330" w:rsidRPr="00D40A48" w14:paraId="666A27F0"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E76610E" w14:textId="77777777" w:rsidR="00105330" w:rsidRPr="00D40A48" w:rsidRDefault="00105330" w:rsidP="00105330">
            <w:pPr>
              <w:jc w:val="center"/>
              <w:rPr>
                <w:color w:val="000000"/>
                <w:sz w:val="24"/>
                <w:szCs w:val="24"/>
              </w:rPr>
            </w:pPr>
            <w:r w:rsidRPr="00D40A48">
              <w:rPr>
                <w:color w:val="000000"/>
                <w:sz w:val="24"/>
                <w:szCs w:val="24"/>
              </w:rPr>
              <w:t>66</w:t>
            </w:r>
          </w:p>
        </w:tc>
        <w:tc>
          <w:tcPr>
            <w:tcW w:w="2268" w:type="dxa"/>
            <w:tcBorders>
              <w:top w:val="nil"/>
              <w:left w:val="nil"/>
              <w:bottom w:val="single" w:sz="4" w:space="0" w:color="auto"/>
              <w:right w:val="single" w:sz="4" w:space="0" w:color="auto"/>
            </w:tcBorders>
            <w:shd w:val="clear" w:color="auto" w:fill="auto"/>
            <w:noWrap/>
            <w:vAlign w:val="bottom"/>
            <w:hideMark/>
          </w:tcPr>
          <w:p w14:paraId="5E762E46" w14:textId="77777777" w:rsidR="00105330" w:rsidRPr="00D40A48" w:rsidRDefault="00105330" w:rsidP="00105330">
            <w:pPr>
              <w:jc w:val="center"/>
              <w:rPr>
                <w:color w:val="000000"/>
                <w:sz w:val="24"/>
                <w:szCs w:val="24"/>
              </w:rPr>
            </w:pPr>
            <w:r w:rsidRPr="00D40A48">
              <w:rPr>
                <w:color w:val="000000"/>
                <w:sz w:val="24"/>
                <w:szCs w:val="24"/>
              </w:rPr>
              <w:t>292574.94</w:t>
            </w:r>
          </w:p>
        </w:tc>
        <w:tc>
          <w:tcPr>
            <w:tcW w:w="1984" w:type="dxa"/>
            <w:tcBorders>
              <w:top w:val="nil"/>
              <w:left w:val="nil"/>
              <w:bottom w:val="single" w:sz="4" w:space="0" w:color="auto"/>
              <w:right w:val="single" w:sz="4" w:space="0" w:color="auto"/>
            </w:tcBorders>
            <w:shd w:val="clear" w:color="auto" w:fill="auto"/>
            <w:noWrap/>
            <w:vAlign w:val="bottom"/>
            <w:hideMark/>
          </w:tcPr>
          <w:p w14:paraId="76DA2B9D" w14:textId="77777777" w:rsidR="00105330" w:rsidRPr="00D40A48" w:rsidRDefault="00105330" w:rsidP="00105330">
            <w:pPr>
              <w:jc w:val="center"/>
              <w:rPr>
                <w:color w:val="000000"/>
                <w:sz w:val="24"/>
                <w:szCs w:val="24"/>
              </w:rPr>
            </w:pPr>
            <w:r w:rsidRPr="00D40A48">
              <w:rPr>
                <w:color w:val="000000"/>
                <w:sz w:val="24"/>
                <w:szCs w:val="24"/>
              </w:rPr>
              <w:t>1588444.36</w:t>
            </w:r>
          </w:p>
        </w:tc>
        <w:tc>
          <w:tcPr>
            <w:tcW w:w="1985" w:type="dxa"/>
            <w:tcBorders>
              <w:top w:val="nil"/>
              <w:left w:val="nil"/>
              <w:bottom w:val="single" w:sz="4" w:space="0" w:color="auto"/>
              <w:right w:val="single" w:sz="4" w:space="0" w:color="auto"/>
            </w:tcBorders>
            <w:shd w:val="clear" w:color="auto" w:fill="auto"/>
            <w:noWrap/>
            <w:vAlign w:val="bottom"/>
            <w:hideMark/>
          </w:tcPr>
          <w:p w14:paraId="2AC80D5D" w14:textId="77777777" w:rsidR="00105330" w:rsidRPr="00D40A48" w:rsidRDefault="00105330" w:rsidP="00105330">
            <w:pPr>
              <w:jc w:val="center"/>
              <w:rPr>
                <w:color w:val="000000"/>
                <w:sz w:val="24"/>
                <w:szCs w:val="24"/>
              </w:rPr>
            </w:pPr>
            <w:r w:rsidRPr="00D40A48">
              <w:rPr>
                <w:color w:val="000000"/>
                <w:sz w:val="24"/>
                <w:szCs w:val="24"/>
              </w:rPr>
              <w:t>61°17'44.37"</w:t>
            </w:r>
          </w:p>
        </w:tc>
        <w:tc>
          <w:tcPr>
            <w:tcW w:w="2126" w:type="dxa"/>
            <w:tcBorders>
              <w:top w:val="nil"/>
              <w:left w:val="nil"/>
              <w:bottom w:val="single" w:sz="4" w:space="0" w:color="auto"/>
              <w:right w:val="single" w:sz="4" w:space="0" w:color="auto"/>
            </w:tcBorders>
            <w:shd w:val="clear" w:color="auto" w:fill="auto"/>
            <w:noWrap/>
            <w:vAlign w:val="bottom"/>
            <w:hideMark/>
          </w:tcPr>
          <w:p w14:paraId="57B56ED8" w14:textId="77777777" w:rsidR="00105330" w:rsidRPr="00D40A48" w:rsidRDefault="00105330" w:rsidP="00105330">
            <w:pPr>
              <w:jc w:val="center"/>
              <w:rPr>
                <w:color w:val="000000"/>
                <w:sz w:val="24"/>
                <w:szCs w:val="24"/>
              </w:rPr>
            </w:pPr>
            <w:r w:rsidRPr="00D40A48">
              <w:rPr>
                <w:color w:val="000000"/>
                <w:sz w:val="24"/>
                <w:szCs w:val="24"/>
              </w:rPr>
              <w:t>35°32'59.87"</w:t>
            </w:r>
          </w:p>
        </w:tc>
      </w:tr>
      <w:tr w:rsidR="00105330" w:rsidRPr="00D40A48" w14:paraId="16F8F0D6"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18B095E" w14:textId="77777777" w:rsidR="00105330" w:rsidRPr="00D40A48" w:rsidRDefault="00105330" w:rsidP="00105330">
            <w:pPr>
              <w:jc w:val="center"/>
              <w:rPr>
                <w:color w:val="000000"/>
                <w:sz w:val="24"/>
                <w:szCs w:val="24"/>
              </w:rPr>
            </w:pPr>
            <w:r w:rsidRPr="00D40A48">
              <w:rPr>
                <w:color w:val="000000"/>
                <w:sz w:val="24"/>
                <w:szCs w:val="24"/>
              </w:rPr>
              <w:t>67</w:t>
            </w:r>
          </w:p>
        </w:tc>
        <w:tc>
          <w:tcPr>
            <w:tcW w:w="2268" w:type="dxa"/>
            <w:tcBorders>
              <w:top w:val="nil"/>
              <w:left w:val="nil"/>
              <w:bottom w:val="single" w:sz="4" w:space="0" w:color="auto"/>
              <w:right w:val="single" w:sz="4" w:space="0" w:color="auto"/>
            </w:tcBorders>
            <w:shd w:val="clear" w:color="auto" w:fill="auto"/>
            <w:noWrap/>
            <w:vAlign w:val="bottom"/>
            <w:hideMark/>
          </w:tcPr>
          <w:p w14:paraId="1DF31332" w14:textId="77777777" w:rsidR="00105330" w:rsidRPr="00D40A48" w:rsidRDefault="00105330" w:rsidP="00105330">
            <w:pPr>
              <w:jc w:val="center"/>
              <w:rPr>
                <w:color w:val="000000"/>
                <w:sz w:val="24"/>
                <w:szCs w:val="24"/>
              </w:rPr>
            </w:pPr>
            <w:r w:rsidRPr="00D40A48">
              <w:rPr>
                <w:color w:val="000000"/>
                <w:sz w:val="24"/>
                <w:szCs w:val="24"/>
              </w:rPr>
              <w:t>292573.14</w:t>
            </w:r>
          </w:p>
        </w:tc>
        <w:tc>
          <w:tcPr>
            <w:tcW w:w="1984" w:type="dxa"/>
            <w:tcBorders>
              <w:top w:val="nil"/>
              <w:left w:val="nil"/>
              <w:bottom w:val="single" w:sz="4" w:space="0" w:color="auto"/>
              <w:right w:val="single" w:sz="4" w:space="0" w:color="auto"/>
            </w:tcBorders>
            <w:shd w:val="clear" w:color="auto" w:fill="auto"/>
            <w:noWrap/>
            <w:vAlign w:val="bottom"/>
            <w:hideMark/>
          </w:tcPr>
          <w:p w14:paraId="113439E9" w14:textId="77777777" w:rsidR="00105330" w:rsidRPr="00D40A48" w:rsidRDefault="00105330" w:rsidP="00105330">
            <w:pPr>
              <w:jc w:val="center"/>
              <w:rPr>
                <w:color w:val="000000"/>
                <w:sz w:val="24"/>
                <w:szCs w:val="24"/>
              </w:rPr>
            </w:pPr>
            <w:r w:rsidRPr="00D40A48">
              <w:rPr>
                <w:color w:val="000000"/>
                <w:sz w:val="24"/>
                <w:szCs w:val="24"/>
              </w:rPr>
              <w:t>1588446.23</w:t>
            </w:r>
          </w:p>
        </w:tc>
        <w:tc>
          <w:tcPr>
            <w:tcW w:w="1985" w:type="dxa"/>
            <w:tcBorders>
              <w:top w:val="nil"/>
              <w:left w:val="nil"/>
              <w:bottom w:val="single" w:sz="4" w:space="0" w:color="auto"/>
              <w:right w:val="single" w:sz="4" w:space="0" w:color="auto"/>
            </w:tcBorders>
            <w:shd w:val="clear" w:color="auto" w:fill="auto"/>
            <w:noWrap/>
            <w:vAlign w:val="bottom"/>
            <w:hideMark/>
          </w:tcPr>
          <w:p w14:paraId="1B9E63D5" w14:textId="77777777" w:rsidR="00105330" w:rsidRPr="00D40A48" w:rsidRDefault="00105330" w:rsidP="00105330">
            <w:pPr>
              <w:jc w:val="center"/>
              <w:rPr>
                <w:color w:val="000000"/>
                <w:sz w:val="24"/>
                <w:szCs w:val="24"/>
              </w:rPr>
            </w:pPr>
            <w:r w:rsidRPr="00D40A48">
              <w:rPr>
                <w:color w:val="000000"/>
                <w:sz w:val="24"/>
                <w:szCs w:val="24"/>
              </w:rPr>
              <w:t>61°17'44.31"</w:t>
            </w:r>
          </w:p>
        </w:tc>
        <w:tc>
          <w:tcPr>
            <w:tcW w:w="2126" w:type="dxa"/>
            <w:tcBorders>
              <w:top w:val="nil"/>
              <w:left w:val="nil"/>
              <w:bottom w:val="single" w:sz="4" w:space="0" w:color="auto"/>
              <w:right w:val="single" w:sz="4" w:space="0" w:color="auto"/>
            </w:tcBorders>
            <w:shd w:val="clear" w:color="auto" w:fill="auto"/>
            <w:noWrap/>
            <w:vAlign w:val="bottom"/>
            <w:hideMark/>
          </w:tcPr>
          <w:p w14:paraId="2668A119" w14:textId="77777777" w:rsidR="00105330" w:rsidRPr="00D40A48" w:rsidRDefault="00105330" w:rsidP="00105330">
            <w:pPr>
              <w:jc w:val="center"/>
              <w:rPr>
                <w:color w:val="000000"/>
                <w:sz w:val="24"/>
                <w:szCs w:val="24"/>
              </w:rPr>
            </w:pPr>
            <w:r w:rsidRPr="00D40A48">
              <w:rPr>
                <w:color w:val="000000"/>
                <w:sz w:val="24"/>
                <w:szCs w:val="24"/>
              </w:rPr>
              <w:t>35°32'59.99"</w:t>
            </w:r>
          </w:p>
        </w:tc>
      </w:tr>
      <w:tr w:rsidR="00105330" w:rsidRPr="00D40A48" w14:paraId="442B9BFC"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73BF06C" w14:textId="77777777" w:rsidR="00105330" w:rsidRPr="00D40A48" w:rsidRDefault="00105330" w:rsidP="00105330">
            <w:pPr>
              <w:jc w:val="center"/>
              <w:rPr>
                <w:color w:val="000000"/>
                <w:sz w:val="24"/>
                <w:szCs w:val="24"/>
              </w:rPr>
            </w:pPr>
            <w:r w:rsidRPr="00D40A48">
              <w:rPr>
                <w:color w:val="000000"/>
                <w:sz w:val="24"/>
                <w:szCs w:val="24"/>
              </w:rPr>
              <w:t>68</w:t>
            </w:r>
          </w:p>
        </w:tc>
        <w:tc>
          <w:tcPr>
            <w:tcW w:w="2268" w:type="dxa"/>
            <w:tcBorders>
              <w:top w:val="nil"/>
              <w:left w:val="nil"/>
              <w:bottom w:val="single" w:sz="4" w:space="0" w:color="auto"/>
              <w:right w:val="single" w:sz="4" w:space="0" w:color="auto"/>
            </w:tcBorders>
            <w:shd w:val="clear" w:color="auto" w:fill="auto"/>
            <w:noWrap/>
            <w:vAlign w:val="bottom"/>
            <w:hideMark/>
          </w:tcPr>
          <w:p w14:paraId="01833F4C" w14:textId="77777777" w:rsidR="00105330" w:rsidRPr="00D40A48" w:rsidRDefault="00105330" w:rsidP="00105330">
            <w:pPr>
              <w:jc w:val="center"/>
              <w:rPr>
                <w:color w:val="000000"/>
                <w:sz w:val="24"/>
                <w:szCs w:val="24"/>
              </w:rPr>
            </w:pPr>
            <w:r w:rsidRPr="00D40A48">
              <w:rPr>
                <w:color w:val="000000"/>
                <w:sz w:val="24"/>
                <w:szCs w:val="24"/>
              </w:rPr>
              <w:t>292569.70</w:t>
            </w:r>
          </w:p>
        </w:tc>
        <w:tc>
          <w:tcPr>
            <w:tcW w:w="1984" w:type="dxa"/>
            <w:tcBorders>
              <w:top w:val="nil"/>
              <w:left w:val="nil"/>
              <w:bottom w:val="single" w:sz="4" w:space="0" w:color="auto"/>
              <w:right w:val="single" w:sz="4" w:space="0" w:color="auto"/>
            </w:tcBorders>
            <w:shd w:val="clear" w:color="auto" w:fill="auto"/>
            <w:noWrap/>
            <w:vAlign w:val="bottom"/>
            <w:hideMark/>
          </w:tcPr>
          <w:p w14:paraId="231FF4D8" w14:textId="77777777" w:rsidR="00105330" w:rsidRPr="00D40A48" w:rsidRDefault="00105330" w:rsidP="00105330">
            <w:pPr>
              <w:jc w:val="center"/>
              <w:rPr>
                <w:color w:val="000000"/>
                <w:sz w:val="24"/>
                <w:szCs w:val="24"/>
              </w:rPr>
            </w:pPr>
            <w:r w:rsidRPr="00D40A48">
              <w:rPr>
                <w:color w:val="000000"/>
                <w:sz w:val="24"/>
                <w:szCs w:val="24"/>
              </w:rPr>
              <w:t>1588446.88</w:t>
            </w:r>
          </w:p>
        </w:tc>
        <w:tc>
          <w:tcPr>
            <w:tcW w:w="1985" w:type="dxa"/>
            <w:tcBorders>
              <w:top w:val="nil"/>
              <w:left w:val="nil"/>
              <w:bottom w:val="single" w:sz="4" w:space="0" w:color="auto"/>
              <w:right w:val="single" w:sz="4" w:space="0" w:color="auto"/>
            </w:tcBorders>
            <w:shd w:val="clear" w:color="auto" w:fill="auto"/>
            <w:noWrap/>
            <w:vAlign w:val="bottom"/>
            <w:hideMark/>
          </w:tcPr>
          <w:p w14:paraId="1C00B8B8" w14:textId="77777777" w:rsidR="00105330" w:rsidRPr="00D40A48" w:rsidRDefault="00105330" w:rsidP="00105330">
            <w:pPr>
              <w:jc w:val="center"/>
              <w:rPr>
                <w:color w:val="000000"/>
                <w:sz w:val="24"/>
                <w:szCs w:val="24"/>
              </w:rPr>
            </w:pPr>
            <w:r w:rsidRPr="00D40A48">
              <w:rPr>
                <w:color w:val="000000"/>
                <w:sz w:val="24"/>
                <w:szCs w:val="24"/>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62BB3D4D" w14:textId="77777777" w:rsidR="00105330" w:rsidRPr="00D40A48" w:rsidRDefault="00105330" w:rsidP="00105330">
            <w:pPr>
              <w:jc w:val="center"/>
              <w:rPr>
                <w:color w:val="000000"/>
                <w:sz w:val="24"/>
                <w:szCs w:val="24"/>
              </w:rPr>
            </w:pPr>
            <w:r w:rsidRPr="00D40A48">
              <w:rPr>
                <w:color w:val="000000"/>
                <w:sz w:val="24"/>
                <w:szCs w:val="24"/>
              </w:rPr>
              <w:t>35°33'00.03"</w:t>
            </w:r>
          </w:p>
        </w:tc>
      </w:tr>
      <w:tr w:rsidR="00105330" w:rsidRPr="00D40A48" w14:paraId="5643A662"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80BEF02" w14:textId="77777777" w:rsidR="00105330" w:rsidRPr="00D40A48" w:rsidRDefault="00105330" w:rsidP="00105330">
            <w:pPr>
              <w:jc w:val="center"/>
              <w:rPr>
                <w:color w:val="000000"/>
                <w:sz w:val="24"/>
                <w:szCs w:val="24"/>
              </w:rPr>
            </w:pPr>
            <w:r w:rsidRPr="00D40A48">
              <w:rPr>
                <w:color w:val="000000"/>
                <w:sz w:val="24"/>
                <w:szCs w:val="24"/>
              </w:rPr>
              <w:t>69</w:t>
            </w:r>
          </w:p>
        </w:tc>
        <w:tc>
          <w:tcPr>
            <w:tcW w:w="2268" w:type="dxa"/>
            <w:tcBorders>
              <w:top w:val="nil"/>
              <w:left w:val="nil"/>
              <w:bottom w:val="single" w:sz="4" w:space="0" w:color="auto"/>
              <w:right w:val="single" w:sz="4" w:space="0" w:color="auto"/>
            </w:tcBorders>
            <w:shd w:val="clear" w:color="auto" w:fill="auto"/>
            <w:noWrap/>
            <w:vAlign w:val="bottom"/>
            <w:hideMark/>
          </w:tcPr>
          <w:p w14:paraId="5CDCFF1C" w14:textId="77777777" w:rsidR="00105330" w:rsidRPr="00D40A48" w:rsidRDefault="00105330" w:rsidP="00105330">
            <w:pPr>
              <w:jc w:val="center"/>
              <w:rPr>
                <w:color w:val="000000"/>
                <w:sz w:val="24"/>
                <w:szCs w:val="24"/>
              </w:rPr>
            </w:pPr>
            <w:r w:rsidRPr="00D40A48">
              <w:rPr>
                <w:color w:val="000000"/>
                <w:sz w:val="24"/>
                <w:szCs w:val="24"/>
              </w:rPr>
              <w:t>292344.67</w:t>
            </w:r>
          </w:p>
        </w:tc>
        <w:tc>
          <w:tcPr>
            <w:tcW w:w="1984" w:type="dxa"/>
            <w:tcBorders>
              <w:top w:val="nil"/>
              <w:left w:val="nil"/>
              <w:bottom w:val="single" w:sz="4" w:space="0" w:color="auto"/>
              <w:right w:val="single" w:sz="4" w:space="0" w:color="auto"/>
            </w:tcBorders>
            <w:shd w:val="clear" w:color="auto" w:fill="auto"/>
            <w:noWrap/>
            <w:vAlign w:val="bottom"/>
            <w:hideMark/>
          </w:tcPr>
          <w:p w14:paraId="2533B7C8" w14:textId="77777777" w:rsidR="00105330" w:rsidRPr="00D40A48" w:rsidRDefault="00105330" w:rsidP="00105330">
            <w:pPr>
              <w:jc w:val="center"/>
              <w:rPr>
                <w:color w:val="000000"/>
                <w:sz w:val="24"/>
                <w:szCs w:val="24"/>
              </w:rPr>
            </w:pPr>
            <w:r w:rsidRPr="00D40A48">
              <w:rPr>
                <w:color w:val="000000"/>
                <w:sz w:val="24"/>
                <w:szCs w:val="24"/>
              </w:rPr>
              <w:t>1588405.68</w:t>
            </w:r>
          </w:p>
        </w:tc>
        <w:tc>
          <w:tcPr>
            <w:tcW w:w="1985" w:type="dxa"/>
            <w:tcBorders>
              <w:top w:val="nil"/>
              <w:left w:val="nil"/>
              <w:bottom w:val="single" w:sz="4" w:space="0" w:color="auto"/>
              <w:right w:val="single" w:sz="4" w:space="0" w:color="auto"/>
            </w:tcBorders>
            <w:shd w:val="clear" w:color="auto" w:fill="auto"/>
            <w:noWrap/>
            <w:vAlign w:val="bottom"/>
            <w:hideMark/>
          </w:tcPr>
          <w:p w14:paraId="4C1E28A1" w14:textId="77777777" w:rsidR="00105330" w:rsidRPr="00D40A48" w:rsidRDefault="00105330" w:rsidP="00105330">
            <w:pPr>
              <w:jc w:val="center"/>
              <w:rPr>
                <w:color w:val="000000"/>
                <w:sz w:val="24"/>
                <w:szCs w:val="24"/>
              </w:rPr>
            </w:pPr>
            <w:r w:rsidRPr="00D40A48">
              <w:rPr>
                <w:color w:val="000000"/>
                <w:sz w:val="24"/>
                <w:szCs w:val="24"/>
              </w:rPr>
              <w:t>61°17'37.01"</w:t>
            </w:r>
          </w:p>
        </w:tc>
        <w:tc>
          <w:tcPr>
            <w:tcW w:w="2126" w:type="dxa"/>
            <w:tcBorders>
              <w:top w:val="nil"/>
              <w:left w:val="nil"/>
              <w:bottom w:val="single" w:sz="4" w:space="0" w:color="auto"/>
              <w:right w:val="single" w:sz="4" w:space="0" w:color="auto"/>
            </w:tcBorders>
            <w:shd w:val="clear" w:color="auto" w:fill="auto"/>
            <w:noWrap/>
            <w:vAlign w:val="bottom"/>
            <w:hideMark/>
          </w:tcPr>
          <w:p w14:paraId="3C099270" w14:textId="77777777" w:rsidR="00105330" w:rsidRPr="00D40A48" w:rsidRDefault="00105330" w:rsidP="00105330">
            <w:pPr>
              <w:jc w:val="center"/>
              <w:rPr>
                <w:color w:val="000000"/>
                <w:sz w:val="24"/>
                <w:szCs w:val="24"/>
              </w:rPr>
            </w:pPr>
            <w:r w:rsidRPr="00D40A48">
              <w:rPr>
                <w:color w:val="000000"/>
                <w:sz w:val="24"/>
                <w:szCs w:val="24"/>
              </w:rPr>
              <w:t>35°32'56.45"</w:t>
            </w:r>
          </w:p>
        </w:tc>
      </w:tr>
      <w:tr w:rsidR="00105330" w:rsidRPr="00D40A48" w14:paraId="616654F7"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C52D351" w14:textId="77777777" w:rsidR="00105330" w:rsidRPr="00D40A48" w:rsidRDefault="00105330" w:rsidP="00105330">
            <w:pPr>
              <w:jc w:val="center"/>
              <w:rPr>
                <w:color w:val="000000"/>
                <w:sz w:val="24"/>
                <w:szCs w:val="24"/>
              </w:rPr>
            </w:pPr>
            <w:r w:rsidRPr="00D40A48">
              <w:rPr>
                <w:color w:val="000000"/>
                <w:sz w:val="24"/>
                <w:szCs w:val="24"/>
              </w:rPr>
              <w:t>70</w:t>
            </w:r>
          </w:p>
        </w:tc>
        <w:tc>
          <w:tcPr>
            <w:tcW w:w="2268" w:type="dxa"/>
            <w:tcBorders>
              <w:top w:val="nil"/>
              <w:left w:val="nil"/>
              <w:bottom w:val="single" w:sz="4" w:space="0" w:color="auto"/>
              <w:right w:val="single" w:sz="4" w:space="0" w:color="auto"/>
            </w:tcBorders>
            <w:shd w:val="clear" w:color="auto" w:fill="auto"/>
            <w:noWrap/>
            <w:vAlign w:val="bottom"/>
            <w:hideMark/>
          </w:tcPr>
          <w:p w14:paraId="1081C2D7" w14:textId="77777777" w:rsidR="00105330" w:rsidRPr="00D40A48" w:rsidRDefault="00105330" w:rsidP="00105330">
            <w:pPr>
              <w:jc w:val="center"/>
              <w:rPr>
                <w:color w:val="000000"/>
                <w:sz w:val="24"/>
                <w:szCs w:val="24"/>
              </w:rPr>
            </w:pPr>
            <w:r w:rsidRPr="00D40A48">
              <w:rPr>
                <w:color w:val="000000"/>
                <w:sz w:val="24"/>
                <w:szCs w:val="24"/>
              </w:rPr>
              <w:t>292342.42</w:t>
            </w:r>
          </w:p>
        </w:tc>
        <w:tc>
          <w:tcPr>
            <w:tcW w:w="1984" w:type="dxa"/>
            <w:tcBorders>
              <w:top w:val="nil"/>
              <w:left w:val="nil"/>
              <w:bottom w:val="single" w:sz="4" w:space="0" w:color="auto"/>
              <w:right w:val="single" w:sz="4" w:space="0" w:color="auto"/>
            </w:tcBorders>
            <w:shd w:val="clear" w:color="auto" w:fill="auto"/>
            <w:noWrap/>
            <w:vAlign w:val="bottom"/>
            <w:hideMark/>
          </w:tcPr>
          <w:p w14:paraId="5D1C61AF" w14:textId="77777777" w:rsidR="00105330" w:rsidRPr="00D40A48" w:rsidRDefault="00105330" w:rsidP="00105330">
            <w:pPr>
              <w:jc w:val="center"/>
              <w:rPr>
                <w:color w:val="000000"/>
                <w:sz w:val="24"/>
                <w:szCs w:val="24"/>
              </w:rPr>
            </w:pPr>
            <w:r w:rsidRPr="00D40A48">
              <w:rPr>
                <w:color w:val="000000"/>
                <w:sz w:val="24"/>
                <w:szCs w:val="24"/>
              </w:rPr>
              <w:t>1588404.70</w:t>
            </w:r>
          </w:p>
        </w:tc>
        <w:tc>
          <w:tcPr>
            <w:tcW w:w="1985" w:type="dxa"/>
            <w:tcBorders>
              <w:top w:val="nil"/>
              <w:left w:val="nil"/>
              <w:bottom w:val="single" w:sz="4" w:space="0" w:color="auto"/>
              <w:right w:val="single" w:sz="4" w:space="0" w:color="auto"/>
            </w:tcBorders>
            <w:shd w:val="clear" w:color="auto" w:fill="auto"/>
            <w:noWrap/>
            <w:vAlign w:val="bottom"/>
            <w:hideMark/>
          </w:tcPr>
          <w:p w14:paraId="24DC5D87" w14:textId="77777777" w:rsidR="00105330" w:rsidRPr="00D40A48" w:rsidRDefault="00105330" w:rsidP="00105330">
            <w:pPr>
              <w:jc w:val="center"/>
              <w:rPr>
                <w:color w:val="000000"/>
                <w:sz w:val="24"/>
                <w:szCs w:val="24"/>
              </w:rPr>
            </w:pPr>
            <w:r w:rsidRPr="00D40A48">
              <w:rPr>
                <w:color w:val="000000"/>
                <w:sz w:val="24"/>
                <w:szCs w:val="24"/>
              </w:rPr>
              <w:t>61°17'36.94"</w:t>
            </w:r>
          </w:p>
        </w:tc>
        <w:tc>
          <w:tcPr>
            <w:tcW w:w="2126" w:type="dxa"/>
            <w:tcBorders>
              <w:top w:val="nil"/>
              <w:left w:val="nil"/>
              <w:bottom w:val="single" w:sz="4" w:space="0" w:color="auto"/>
              <w:right w:val="single" w:sz="4" w:space="0" w:color="auto"/>
            </w:tcBorders>
            <w:shd w:val="clear" w:color="auto" w:fill="auto"/>
            <w:noWrap/>
            <w:vAlign w:val="bottom"/>
            <w:hideMark/>
          </w:tcPr>
          <w:p w14:paraId="34FCCD8C" w14:textId="77777777" w:rsidR="00105330" w:rsidRPr="00D40A48" w:rsidRDefault="00105330" w:rsidP="00105330">
            <w:pPr>
              <w:jc w:val="center"/>
              <w:rPr>
                <w:color w:val="000000"/>
                <w:sz w:val="24"/>
                <w:szCs w:val="24"/>
              </w:rPr>
            </w:pPr>
            <w:r w:rsidRPr="00D40A48">
              <w:rPr>
                <w:color w:val="000000"/>
                <w:sz w:val="24"/>
                <w:szCs w:val="24"/>
              </w:rPr>
              <w:t>35°32'56.38"</w:t>
            </w:r>
          </w:p>
        </w:tc>
      </w:tr>
      <w:tr w:rsidR="00105330" w:rsidRPr="00D40A48" w14:paraId="72CDDDB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DD67128" w14:textId="77777777" w:rsidR="00105330" w:rsidRPr="00D40A48" w:rsidRDefault="00105330" w:rsidP="00105330">
            <w:pPr>
              <w:jc w:val="center"/>
              <w:rPr>
                <w:color w:val="000000"/>
                <w:sz w:val="24"/>
                <w:szCs w:val="24"/>
              </w:rPr>
            </w:pPr>
            <w:r w:rsidRPr="00D40A48">
              <w:rPr>
                <w:color w:val="000000"/>
                <w:sz w:val="24"/>
                <w:szCs w:val="24"/>
              </w:rPr>
              <w:t>71</w:t>
            </w:r>
          </w:p>
        </w:tc>
        <w:tc>
          <w:tcPr>
            <w:tcW w:w="2268" w:type="dxa"/>
            <w:tcBorders>
              <w:top w:val="nil"/>
              <w:left w:val="nil"/>
              <w:bottom w:val="single" w:sz="4" w:space="0" w:color="auto"/>
              <w:right w:val="single" w:sz="4" w:space="0" w:color="auto"/>
            </w:tcBorders>
            <w:shd w:val="clear" w:color="auto" w:fill="auto"/>
            <w:noWrap/>
            <w:vAlign w:val="bottom"/>
            <w:hideMark/>
          </w:tcPr>
          <w:p w14:paraId="16BFD4D0" w14:textId="77777777" w:rsidR="00105330" w:rsidRPr="00D40A48" w:rsidRDefault="00105330" w:rsidP="00105330">
            <w:pPr>
              <w:jc w:val="center"/>
              <w:rPr>
                <w:color w:val="000000"/>
                <w:sz w:val="24"/>
                <w:szCs w:val="24"/>
              </w:rPr>
            </w:pPr>
            <w:r w:rsidRPr="00D40A48">
              <w:rPr>
                <w:color w:val="000000"/>
                <w:sz w:val="24"/>
                <w:szCs w:val="24"/>
              </w:rPr>
              <w:t>292341.29</w:t>
            </w:r>
          </w:p>
        </w:tc>
        <w:tc>
          <w:tcPr>
            <w:tcW w:w="1984" w:type="dxa"/>
            <w:tcBorders>
              <w:top w:val="nil"/>
              <w:left w:val="nil"/>
              <w:bottom w:val="single" w:sz="4" w:space="0" w:color="auto"/>
              <w:right w:val="single" w:sz="4" w:space="0" w:color="auto"/>
            </w:tcBorders>
            <w:shd w:val="clear" w:color="auto" w:fill="auto"/>
            <w:noWrap/>
            <w:vAlign w:val="bottom"/>
            <w:hideMark/>
          </w:tcPr>
          <w:p w14:paraId="5853FBC3" w14:textId="77777777" w:rsidR="00105330" w:rsidRPr="00D40A48" w:rsidRDefault="00105330" w:rsidP="00105330">
            <w:pPr>
              <w:jc w:val="center"/>
              <w:rPr>
                <w:color w:val="000000"/>
                <w:sz w:val="24"/>
                <w:szCs w:val="24"/>
              </w:rPr>
            </w:pPr>
            <w:r w:rsidRPr="00D40A48">
              <w:rPr>
                <w:color w:val="000000"/>
                <w:sz w:val="24"/>
                <w:szCs w:val="24"/>
              </w:rPr>
              <w:t>1588401.87</w:t>
            </w:r>
          </w:p>
        </w:tc>
        <w:tc>
          <w:tcPr>
            <w:tcW w:w="1985" w:type="dxa"/>
            <w:tcBorders>
              <w:top w:val="nil"/>
              <w:left w:val="nil"/>
              <w:bottom w:val="single" w:sz="4" w:space="0" w:color="auto"/>
              <w:right w:val="single" w:sz="4" w:space="0" w:color="auto"/>
            </w:tcBorders>
            <w:shd w:val="clear" w:color="auto" w:fill="auto"/>
            <w:noWrap/>
            <w:vAlign w:val="bottom"/>
            <w:hideMark/>
          </w:tcPr>
          <w:p w14:paraId="28EE5DA1" w14:textId="77777777" w:rsidR="00105330" w:rsidRPr="00D40A48" w:rsidRDefault="00105330" w:rsidP="00105330">
            <w:pPr>
              <w:jc w:val="center"/>
              <w:rPr>
                <w:color w:val="000000"/>
                <w:sz w:val="24"/>
                <w:szCs w:val="24"/>
              </w:rPr>
            </w:pPr>
            <w:r w:rsidRPr="00D40A48">
              <w:rPr>
                <w:color w:val="000000"/>
                <w:sz w:val="24"/>
                <w:szCs w:val="24"/>
              </w:rPr>
              <w:t>61°17'36.91"</w:t>
            </w:r>
          </w:p>
        </w:tc>
        <w:tc>
          <w:tcPr>
            <w:tcW w:w="2126" w:type="dxa"/>
            <w:tcBorders>
              <w:top w:val="nil"/>
              <w:left w:val="nil"/>
              <w:bottom w:val="single" w:sz="4" w:space="0" w:color="auto"/>
              <w:right w:val="single" w:sz="4" w:space="0" w:color="auto"/>
            </w:tcBorders>
            <w:shd w:val="clear" w:color="auto" w:fill="auto"/>
            <w:noWrap/>
            <w:vAlign w:val="bottom"/>
            <w:hideMark/>
          </w:tcPr>
          <w:p w14:paraId="5B8AB1A5" w14:textId="77777777" w:rsidR="00105330" w:rsidRPr="00D40A48" w:rsidRDefault="00105330" w:rsidP="00105330">
            <w:pPr>
              <w:jc w:val="center"/>
              <w:rPr>
                <w:color w:val="000000"/>
                <w:sz w:val="24"/>
                <w:szCs w:val="24"/>
              </w:rPr>
            </w:pPr>
            <w:r w:rsidRPr="00D40A48">
              <w:rPr>
                <w:color w:val="000000"/>
                <w:sz w:val="24"/>
                <w:szCs w:val="24"/>
              </w:rPr>
              <w:t>35°32'56.18"</w:t>
            </w:r>
          </w:p>
        </w:tc>
      </w:tr>
      <w:tr w:rsidR="00105330" w:rsidRPr="00D40A48" w14:paraId="20C68CD1"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EBF4FA1" w14:textId="77777777" w:rsidR="00105330" w:rsidRPr="00D40A48" w:rsidRDefault="00105330" w:rsidP="00105330">
            <w:pPr>
              <w:jc w:val="center"/>
              <w:rPr>
                <w:color w:val="000000"/>
                <w:sz w:val="24"/>
                <w:szCs w:val="24"/>
              </w:rPr>
            </w:pPr>
            <w:r w:rsidRPr="00D40A48">
              <w:rPr>
                <w:color w:val="000000"/>
                <w:sz w:val="24"/>
                <w:szCs w:val="24"/>
              </w:rPr>
              <w:t>72</w:t>
            </w:r>
          </w:p>
        </w:tc>
        <w:tc>
          <w:tcPr>
            <w:tcW w:w="2268" w:type="dxa"/>
            <w:tcBorders>
              <w:top w:val="nil"/>
              <w:left w:val="nil"/>
              <w:bottom w:val="single" w:sz="4" w:space="0" w:color="auto"/>
              <w:right w:val="single" w:sz="4" w:space="0" w:color="auto"/>
            </w:tcBorders>
            <w:shd w:val="clear" w:color="auto" w:fill="auto"/>
            <w:noWrap/>
            <w:vAlign w:val="bottom"/>
            <w:hideMark/>
          </w:tcPr>
          <w:p w14:paraId="6C5EBC76" w14:textId="77777777" w:rsidR="00105330" w:rsidRPr="00D40A48" w:rsidRDefault="00105330" w:rsidP="00105330">
            <w:pPr>
              <w:jc w:val="center"/>
              <w:rPr>
                <w:color w:val="000000"/>
                <w:sz w:val="24"/>
                <w:szCs w:val="24"/>
              </w:rPr>
            </w:pPr>
            <w:r w:rsidRPr="00D40A48">
              <w:rPr>
                <w:color w:val="000000"/>
                <w:sz w:val="24"/>
                <w:szCs w:val="24"/>
              </w:rPr>
              <w:t>292341.29</w:t>
            </w:r>
          </w:p>
        </w:tc>
        <w:tc>
          <w:tcPr>
            <w:tcW w:w="1984" w:type="dxa"/>
            <w:tcBorders>
              <w:top w:val="nil"/>
              <w:left w:val="nil"/>
              <w:bottom w:val="single" w:sz="4" w:space="0" w:color="auto"/>
              <w:right w:val="single" w:sz="4" w:space="0" w:color="auto"/>
            </w:tcBorders>
            <w:shd w:val="clear" w:color="auto" w:fill="auto"/>
            <w:noWrap/>
            <w:vAlign w:val="bottom"/>
            <w:hideMark/>
          </w:tcPr>
          <w:p w14:paraId="0970E711" w14:textId="77777777" w:rsidR="00105330" w:rsidRPr="00D40A48" w:rsidRDefault="00105330" w:rsidP="00105330">
            <w:pPr>
              <w:jc w:val="center"/>
              <w:rPr>
                <w:color w:val="000000"/>
                <w:sz w:val="24"/>
                <w:szCs w:val="24"/>
              </w:rPr>
            </w:pPr>
            <w:r w:rsidRPr="00D40A48">
              <w:rPr>
                <w:color w:val="000000"/>
                <w:sz w:val="24"/>
                <w:szCs w:val="24"/>
              </w:rPr>
              <w:t>1588399.12</w:t>
            </w:r>
          </w:p>
        </w:tc>
        <w:tc>
          <w:tcPr>
            <w:tcW w:w="1985" w:type="dxa"/>
            <w:tcBorders>
              <w:top w:val="nil"/>
              <w:left w:val="nil"/>
              <w:bottom w:val="single" w:sz="4" w:space="0" w:color="auto"/>
              <w:right w:val="single" w:sz="4" w:space="0" w:color="auto"/>
            </w:tcBorders>
            <w:shd w:val="clear" w:color="auto" w:fill="auto"/>
            <w:noWrap/>
            <w:vAlign w:val="bottom"/>
            <w:hideMark/>
          </w:tcPr>
          <w:p w14:paraId="4B5D35BE" w14:textId="77777777" w:rsidR="00105330" w:rsidRPr="00D40A48" w:rsidRDefault="00105330" w:rsidP="00105330">
            <w:pPr>
              <w:jc w:val="center"/>
              <w:rPr>
                <w:color w:val="000000"/>
                <w:sz w:val="24"/>
                <w:szCs w:val="24"/>
              </w:rPr>
            </w:pPr>
            <w:r w:rsidRPr="00D40A48">
              <w:rPr>
                <w:color w:val="000000"/>
                <w:sz w:val="24"/>
                <w:szCs w:val="24"/>
              </w:rPr>
              <w:t>61°17'36.91"</w:t>
            </w:r>
          </w:p>
        </w:tc>
        <w:tc>
          <w:tcPr>
            <w:tcW w:w="2126" w:type="dxa"/>
            <w:tcBorders>
              <w:top w:val="nil"/>
              <w:left w:val="nil"/>
              <w:bottom w:val="single" w:sz="4" w:space="0" w:color="auto"/>
              <w:right w:val="single" w:sz="4" w:space="0" w:color="auto"/>
            </w:tcBorders>
            <w:shd w:val="clear" w:color="auto" w:fill="auto"/>
            <w:noWrap/>
            <w:vAlign w:val="bottom"/>
            <w:hideMark/>
          </w:tcPr>
          <w:p w14:paraId="51E38733" w14:textId="77777777" w:rsidR="00105330" w:rsidRPr="00D40A48" w:rsidRDefault="00105330" w:rsidP="00105330">
            <w:pPr>
              <w:jc w:val="center"/>
              <w:rPr>
                <w:color w:val="000000"/>
                <w:sz w:val="24"/>
                <w:szCs w:val="24"/>
              </w:rPr>
            </w:pPr>
            <w:r w:rsidRPr="00D40A48">
              <w:rPr>
                <w:color w:val="000000"/>
                <w:sz w:val="24"/>
                <w:szCs w:val="24"/>
              </w:rPr>
              <w:t>35°32'56.00"</w:t>
            </w:r>
          </w:p>
        </w:tc>
      </w:tr>
      <w:tr w:rsidR="00105330" w:rsidRPr="00D40A48" w14:paraId="15AFA9BC"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C14E6DE" w14:textId="77777777" w:rsidR="00105330" w:rsidRPr="00D40A48" w:rsidRDefault="00105330" w:rsidP="00105330">
            <w:pPr>
              <w:jc w:val="center"/>
              <w:rPr>
                <w:color w:val="000000"/>
                <w:sz w:val="24"/>
                <w:szCs w:val="24"/>
              </w:rPr>
            </w:pPr>
            <w:r w:rsidRPr="00D40A48">
              <w:rPr>
                <w:color w:val="000000"/>
                <w:sz w:val="24"/>
                <w:szCs w:val="24"/>
              </w:rPr>
              <w:t>73</w:t>
            </w:r>
          </w:p>
        </w:tc>
        <w:tc>
          <w:tcPr>
            <w:tcW w:w="2268" w:type="dxa"/>
            <w:tcBorders>
              <w:top w:val="nil"/>
              <w:left w:val="nil"/>
              <w:bottom w:val="single" w:sz="4" w:space="0" w:color="auto"/>
              <w:right w:val="single" w:sz="4" w:space="0" w:color="auto"/>
            </w:tcBorders>
            <w:shd w:val="clear" w:color="auto" w:fill="auto"/>
            <w:noWrap/>
            <w:vAlign w:val="bottom"/>
            <w:hideMark/>
          </w:tcPr>
          <w:p w14:paraId="48E9D4A6" w14:textId="77777777" w:rsidR="00105330" w:rsidRPr="00D40A48" w:rsidRDefault="00105330" w:rsidP="00105330">
            <w:pPr>
              <w:jc w:val="center"/>
              <w:rPr>
                <w:color w:val="000000"/>
                <w:sz w:val="24"/>
                <w:szCs w:val="24"/>
              </w:rPr>
            </w:pPr>
            <w:r w:rsidRPr="00D40A48">
              <w:rPr>
                <w:color w:val="000000"/>
                <w:sz w:val="24"/>
                <w:szCs w:val="24"/>
              </w:rPr>
              <w:t>292346.48</w:t>
            </w:r>
          </w:p>
        </w:tc>
        <w:tc>
          <w:tcPr>
            <w:tcW w:w="1984" w:type="dxa"/>
            <w:tcBorders>
              <w:top w:val="nil"/>
              <w:left w:val="nil"/>
              <w:bottom w:val="single" w:sz="4" w:space="0" w:color="auto"/>
              <w:right w:val="single" w:sz="4" w:space="0" w:color="auto"/>
            </w:tcBorders>
            <w:shd w:val="clear" w:color="auto" w:fill="auto"/>
            <w:noWrap/>
            <w:vAlign w:val="bottom"/>
            <w:hideMark/>
          </w:tcPr>
          <w:p w14:paraId="4D8FC3D6" w14:textId="77777777" w:rsidR="00105330" w:rsidRPr="00D40A48" w:rsidRDefault="00105330" w:rsidP="00105330">
            <w:pPr>
              <w:jc w:val="center"/>
              <w:rPr>
                <w:color w:val="000000"/>
                <w:sz w:val="24"/>
                <w:szCs w:val="24"/>
              </w:rPr>
            </w:pPr>
            <w:r w:rsidRPr="00D40A48">
              <w:rPr>
                <w:color w:val="000000"/>
                <w:sz w:val="24"/>
                <w:szCs w:val="24"/>
              </w:rPr>
              <w:t>1588371.06</w:t>
            </w:r>
          </w:p>
        </w:tc>
        <w:tc>
          <w:tcPr>
            <w:tcW w:w="1985" w:type="dxa"/>
            <w:tcBorders>
              <w:top w:val="nil"/>
              <w:left w:val="nil"/>
              <w:bottom w:val="single" w:sz="4" w:space="0" w:color="auto"/>
              <w:right w:val="single" w:sz="4" w:space="0" w:color="auto"/>
            </w:tcBorders>
            <w:shd w:val="clear" w:color="auto" w:fill="auto"/>
            <w:noWrap/>
            <w:vAlign w:val="bottom"/>
            <w:hideMark/>
          </w:tcPr>
          <w:p w14:paraId="1F58D949" w14:textId="77777777" w:rsidR="00105330" w:rsidRPr="00D40A48" w:rsidRDefault="00105330" w:rsidP="00105330">
            <w:pPr>
              <w:jc w:val="center"/>
              <w:rPr>
                <w:color w:val="000000"/>
                <w:sz w:val="24"/>
                <w:szCs w:val="24"/>
              </w:rPr>
            </w:pPr>
            <w:r w:rsidRPr="00D40A48">
              <w:rPr>
                <w:color w:val="000000"/>
                <w:sz w:val="24"/>
                <w:szCs w:val="24"/>
              </w:rPr>
              <w:t>61°17'37.13"</w:t>
            </w:r>
          </w:p>
        </w:tc>
        <w:tc>
          <w:tcPr>
            <w:tcW w:w="2126" w:type="dxa"/>
            <w:tcBorders>
              <w:top w:val="nil"/>
              <w:left w:val="nil"/>
              <w:bottom w:val="single" w:sz="4" w:space="0" w:color="auto"/>
              <w:right w:val="single" w:sz="4" w:space="0" w:color="auto"/>
            </w:tcBorders>
            <w:shd w:val="clear" w:color="auto" w:fill="auto"/>
            <w:noWrap/>
            <w:vAlign w:val="bottom"/>
            <w:hideMark/>
          </w:tcPr>
          <w:p w14:paraId="2E94989E" w14:textId="77777777" w:rsidR="00105330" w:rsidRPr="00D40A48" w:rsidRDefault="00105330" w:rsidP="00105330">
            <w:pPr>
              <w:jc w:val="center"/>
              <w:rPr>
                <w:color w:val="000000"/>
                <w:sz w:val="24"/>
                <w:szCs w:val="24"/>
              </w:rPr>
            </w:pPr>
            <w:r w:rsidRPr="00D40A48">
              <w:rPr>
                <w:color w:val="000000"/>
                <w:sz w:val="24"/>
                <w:szCs w:val="24"/>
              </w:rPr>
              <w:t>35°32'54.14"</w:t>
            </w:r>
          </w:p>
        </w:tc>
      </w:tr>
      <w:tr w:rsidR="00105330" w:rsidRPr="00D40A48" w14:paraId="0FCBD8E0"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F0F5DF4" w14:textId="77777777" w:rsidR="00105330" w:rsidRPr="00D40A48" w:rsidRDefault="00105330" w:rsidP="00105330">
            <w:pPr>
              <w:jc w:val="center"/>
              <w:rPr>
                <w:color w:val="000000"/>
                <w:sz w:val="24"/>
                <w:szCs w:val="24"/>
              </w:rPr>
            </w:pPr>
            <w:r w:rsidRPr="00D40A48">
              <w:rPr>
                <w:color w:val="000000"/>
                <w:sz w:val="24"/>
                <w:szCs w:val="24"/>
              </w:rPr>
              <w:t>74</w:t>
            </w:r>
          </w:p>
        </w:tc>
        <w:tc>
          <w:tcPr>
            <w:tcW w:w="2268" w:type="dxa"/>
            <w:tcBorders>
              <w:top w:val="nil"/>
              <w:left w:val="nil"/>
              <w:bottom w:val="single" w:sz="4" w:space="0" w:color="auto"/>
              <w:right w:val="single" w:sz="4" w:space="0" w:color="auto"/>
            </w:tcBorders>
            <w:shd w:val="clear" w:color="auto" w:fill="auto"/>
            <w:noWrap/>
            <w:vAlign w:val="bottom"/>
            <w:hideMark/>
          </w:tcPr>
          <w:p w14:paraId="5B940626" w14:textId="77777777" w:rsidR="00105330" w:rsidRPr="00D40A48" w:rsidRDefault="00105330" w:rsidP="00105330">
            <w:pPr>
              <w:jc w:val="center"/>
              <w:rPr>
                <w:color w:val="000000"/>
                <w:sz w:val="24"/>
                <w:szCs w:val="24"/>
              </w:rPr>
            </w:pPr>
            <w:r w:rsidRPr="00D40A48">
              <w:rPr>
                <w:color w:val="000000"/>
                <w:sz w:val="24"/>
                <w:szCs w:val="24"/>
              </w:rPr>
              <w:t>292347.42</w:t>
            </w:r>
          </w:p>
        </w:tc>
        <w:tc>
          <w:tcPr>
            <w:tcW w:w="1984" w:type="dxa"/>
            <w:tcBorders>
              <w:top w:val="nil"/>
              <w:left w:val="nil"/>
              <w:bottom w:val="single" w:sz="4" w:space="0" w:color="auto"/>
              <w:right w:val="single" w:sz="4" w:space="0" w:color="auto"/>
            </w:tcBorders>
            <w:shd w:val="clear" w:color="auto" w:fill="auto"/>
            <w:noWrap/>
            <w:vAlign w:val="bottom"/>
            <w:hideMark/>
          </w:tcPr>
          <w:p w14:paraId="58BCB599" w14:textId="77777777" w:rsidR="00105330" w:rsidRPr="00D40A48" w:rsidRDefault="00105330" w:rsidP="00105330">
            <w:pPr>
              <w:jc w:val="center"/>
              <w:rPr>
                <w:color w:val="000000"/>
                <w:sz w:val="24"/>
                <w:szCs w:val="24"/>
              </w:rPr>
            </w:pPr>
            <w:r w:rsidRPr="00D40A48">
              <w:rPr>
                <w:color w:val="000000"/>
                <w:sz w:val="24"/>
                <w:szCs w:val="24"/>
              </w:rPr>
              <w:t>1588367.91</w:t>
            </w:r>
          </w:p>
        </w:tc>
        <w:tc>
          <w:tcPr>
            <w:tcW w:w="1985" w:type="dxa"/>
            <w:tcBorders>
              <w:top w:val="nil"/>
              <w:left w:val="nil"/>
              <w:bottom w:val="single" w:sz="4" w:space="0" w:color="auto"/>
              <w:right w:val="single" w:sz="4" w:space="0" w:color="auto"/>
            </w:tcBorders>
            <w:shd w:val="clear" w:color="auto" w:fill="auto"/>
            <w:noWrap/>
            <w:vAlign w:val="bottom"/>
            <w:hideMark/>
          </w:tcPr>
          <w:p w14:paraId="5A8F8798" w14:textId="77777777" w:rsidR="00105330" w:rsidRPr="00D40A48" w:rsidRDefault="00105330" w:rsidP="00105330">
            <w:pPr>
              <w:jc w:val="center"/>
              <w:rPr>
                <w:color w:val="000000"/>
                <w:sz w:val="24"/>
                <w:szCs w:val="24"/>
              </w:rPr>
            </w:pPr>
            <w:r w:rsidRPr="00D40A48">
              <w:rPr>
                <w:color w:val="000000"/>
                <w:sz w:val="24"/>
                <w:szCs w:val="24"/>
              </w:rPr>
              <w:t>61°17'37.16"</w:t>
            </w:r>
          </w:p>
        </w:tc>
        <w:tc>
          <w:tcPr>
            <w:tcW w:w="2126" w:type="dxa"/>
            <w:tcBorders>
              <w:top w:val="nil"/>
              <w:left w:val="nil"/>
              <w:bottom w:val="single" w:sz="4" w:space="0" w:color="auto"/>
              <w:right w:val="single" w:sz="4" w:space="0" w:color="auto"/>
            </w:tcBorders>
            <w:shd w:val="clear" w:color="auto" w:fill="auto"/>
            <w:noWrap/>
            <w:vAlign w:val="bottom"/>
            <w:hideMark/>
          </w:tcPr>
          <w:p w14:paraId="4F51CA54" w14:textId="77777777" w:rsidR="00105330" w:rsidRPr="00D40A48" w:rsidRDefault="00105330" w:rsidP="00105330">
            <w:pPr>
              <w:jc w:val="center"/>
              <w:rPr>
                <w:color w:val="000000"/>
                <w:sz w:val="24"/>
                <w:szCs w:val="24"/>
              </w:rPr>
            </w:pPr>
            <w:r w:rsidRPr="00D40A48">
              <w:rPr>
                <w:color w:val="000000"/>
                <w:sz w:val="24"/>
                <w:szCs w:val="24"/>
              </w:rPr>
              <w:t>35°32'53.93"</w:t>
            </w:r>
          </w:p>
        </w:tc>
      </w:tr>
      <w:tr w:rsidR="00105330" w:rsidRPr="00D40A48" w14:paraId="72F8D091"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A4BD37B" w14:textId="77777777" w:rsidR="00105330" w:rsidRPr="00D40A48" w:rsidRDefault="00105330" w:rsidP="00105330">
            <w:pPr>
              <w:jc w:val="center"/>
              <w:rPr>
                <w:color w:val="000000"/>
                <w:sz w:val="24"/>
                <w:szCs w:val="24"/>
              </w:rPr>
            </w:pPr>
            <w:r w:rsidRPr="00D40A48">
              <w:rPr>
                <w:color w:val="000000"/>
                <w:sz w:val="24"/>
                <w:szCs w:val="24"/>
              </w:rPr>
              <w:t>75</w:t>
            </w:r>
          </w:p>
        </w:tc>
        <w:tc>
          <w:tcPr>
            <w:tcW w:w="2268" w:type="dxa"/>
            <w:tcBorders>
              <w:top w:val="nil"/>
              <w:left w:val="nil"/>
              <w:bottom w:val="single" w:sz="4" w:space="0" w:color="auto"/>
              <w:right w:val="single" w:sz="4" w:space="0" w:color="auto"/>
            </w:tcBorders>
            <w:shd w:val="clear" w:color="auto" w:fill="auto"/>
            <w:noWrap/>
            <w:vAlign w:val="bottom"/>
            <w:hideMark/>
          </w:tcPr>
          <w:p w14:paraId="69FCE1CF" w14:textId="77777777" w:rsidR="00105330" w:rsidRPr="00D40A48" w:rsidRDefault="00105330" w:rsidP="00105330">
            <w:pPr>
              <w:jc w:val="center"/>
              <w:rPr>
                <w:color w:val="000000"/>
                <w:sz w:val="24"/>
                <w:szCs w:val="24"/>
              </w:rPr>
            </w:pPr>
            <w:r w:rsidRPr="00D40A48">
              <w:rPr>
                <w:color w:val="000000"/>
                <w:sz w:val="24"/>
                <w:szCs w:val="24"/>
              </w:rPr>
              <w:t>292349.79</w:t>
            </w:r>
          </w:p>
        </w:tc>
        <w:tc>
          <w:tcPr>
            <w:tcW w:w="1984" w:type="dxa"/>
            <w:tcBorders>
              <w:top w:val="nil"/>
              <w:left w:val="nil"/>
              <w:bottom w:val="single" w:sz="4" w:space="0" w:color="auto"/>
              <w:right w:val="single" w:sz="4" w:space="0" w:color="auto"/>
            </w:tcBorders>
            <w:shd w:val="clear" w:color="auto" w:fill="auto"/>
            <w:noWrap/>
            <w:vAlign w:val="bottom"/>
            <w:hideMark/>
          </w:tcPr>
          <w:p w14:paraId="256FB105" w14:textId="77777777" w:rsidR="00105330" w:rsidRPr="00D40A48" w:rsidRDefault="00105330" w:rsidP="00105330">
            <w:pPr>
              <w:jc w:val="center"/>
              <w:rPr>
                <w:color w:val="000000"/>
                <w:sz w:val="24"/>
                <w:szCs w:val="24"/>
              </w:rPr>
            </w:pPr>
            <w:r w:rsidRPr="00D40A48">
              <w:rPr>
                <w:color w:val="000000"/>
                <w:sz w:val="24"/>
                <w:szCs w:val="24"/>
              </w:rPr>
              <w:t>1588366.04</w:t>
            </w:r>
          </w:p>
        </w:tc>
        <w:tc>
          <w:tcPr>
            <w:tcW w:w="1985" w:type="dxa"/>
            <w:tcBorders>
              <w:top w:val="nil"/>
              <w:left w:val="nil"/>
              <w:bottom w:val="single" w:sz="4" w:space="0" w:color="auto"/>
              <w:right w:val="single" w:sz="4" w:space="0" w:color="auto"/>
            </w:tcBorders>
            <w:shd w:val="clear" w:color="auto" w:fill="auto"/>
            <w:noWrap/>
            <w:vAlign w:val="bottom"/>
            <w:hideMark/>
          </w:tcPr>
          <w:p w14:paraId="48E6D918" w14:textId="77777777" w:rsidR="00105330" w:rsidRPr="00D40A48" w:rsidRDefault="00105330" w:rsidP="00105330">
            <w:pPr>
              <w:jc w:val="center"/>
              <w:rPr>
                <w:color w:val="000000"/>
                <w:sz w:val="24"/>
                <w:szCs w:val="24"/>
              </w:rPr>
            </w:pPr>
            <w:r w:rsidRPr="00D40A48">
              <w:rPr>
                <w:color w:val="000000"/>
                <w:sz w:val="24"/>
                <w:szCs w:val="24"/>
              </w:rPr>
              <w:t>61°17'37.24"</w:t>
            </w:r>
          </w:p>
        </w:tc>
        <w:tc>
          <w:tcPr>
            <w:tcW w:w="2126" w:type="dxa"/>
            <w:tcBorders>
              <w:top w:val="nil"/>
              <w:left w:val="nil"/>
              <w:bottom w:val="single" w:sz="4" w:space="0" w:color="auto"/>
              <w:right w:val="single" w:sz="4" w:space="0" w:color="auto"/>
            </w:tcBorders>
            <w:shd w:val="clear" w:color="auto" w:fill="auto"/>
            <w:noWrap/>
            <w:vAlign w:val="bottom"/>
            <w:hideMark/>
          </w:tcPr>
          <w:p w14:paraId="5B23441C" w14:textId="77777777" w:rsidR="00105330" w:rsidRPr="00D40A48" w:rsidRDefault="00105330" w:rsidP="00105330">
            <w:pPr>
              <w:jc w:val="center"/>
              <w:rPr>
                <w:color w:val="000000"/>
                <w:sz w:val="24"/>
                <w:szCs w:val="24"/>
              </w:rPr>
            </w:pPr>
            <w:r w:rsidRPr="00D40A48">
              <w:rPr>
                <w:color w:val="000000"/>
                <w:sz w:val="24"/>
                <w:szCs w:val="24"/>
              </w:rPr>
              <w:t>35°32'53.81"</w:t>
            </w:r>
          </w:p>
        </w:tc>
      </w:tr>
      <w:tr w:rsidR="00105330" w:rsidRPr="00D40A48" w14:paraId="6F39F20A"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E66482E" w14:textId="77777777" w:rsidR="00105330" w:rsidRPr="00D40A48" w:rsidRDefault="00105330" w:rsidP="00105330">
            <w:pPr>
              <w:jc w:val="center"/>
              <w:rPr>
                <w:color w:val="000000"/>
                <w:sz w:val="24"/>
                <w:szCs w:val="24"/>
              </w:rPr>
            </w:pPr>
            <w:r w:rsidRPr="00D40A48">
              <w:rPr>
                <w:color w:val="000000"/>
                <w:sz w:val="24"/>
                <w:szCs w:val="24"/>
              </w:rPr>
              <w:t>76</w:t>
            </w:r>
          </w:p>
        </w:tc>
        <w:tc>
          <w:tcPr>
            <w:tcW w:w="2268" w:type="dxa"/>
            <w:tcBorders>
              <w:top w:val="nil"/>
              <w:left w:val="nil"/>
              <w:bottom w:val="single" w:sz="4" w:space="0" w:color="auto"/>
              <w:right w:val="single" w:sz="4" w:space="0" w:color="auto"/>
            </w:tcBorders>
            <w:shd w:val="clear" w:color="auto" w:fill="auto"/>
            <w:noWrap/>
            <w:vAlign w:val="bottom"/>
            <w:hideMark/>
          </w:tcPr>
          <w:p w14:paraId="44EBF024" w14:textId="77777777" w:rsidR="00105330" w:rsidRPr="00D40A48" w:rsidRDefault="00105330" w:rsidP="00105330">
            <w:pPr>
              <w:jc w:val="center"/>
              <w:rPr>
                <w:color w:val="000000"/>
                <w:sz w:val="24"/>
                <w:szCs w:val="24"/>
              </w:rPr>
            </w:pPr>
            <w:r w:rsidRPr="00D40A48">
              <w:rPr>
                <w:color w:val="000000"/>
                <w:sz w:val="24"/>
                <w:szCs w:val="24"/>
              </w:rPr>
              <w:t>292353.00</w:t>
            </w:r>
          </w:p>
        </w:tc>
        <w:tc>
          <w:tcPr>
            <w:tcW w:w="1984" w:type="dxa"/>
            <w:tcBorders>
              <w:top w:val="nil"/>
              <w:left w:val="nil"/>
              <w:bottom w:val="single" w:sz="4" w:space="0" w:color="auto"/>
              <w:right w:val="single" w:sz="4" w:space="0" w:color="auto"/>
            </w:tcBorders>
            <w:shd w:val="clear" w:color="auto" w:fill="auto"/>
            <w:noWrap/>
            <w:vAlign w:val="bottom"/>
            <w:hideMark/>
          </w:tcPr>
          <w:p w14:paraId="2A687058" w14:textId="77777777" w:rsidR="00105330" w:rsidRPr="00D40A48" w:rsidRDefault="00105330" w:rsidP="00105330">
            <w:pPr>
              <w:jc w:val="center"/>
              <w:rPr>
                <w:color w:val="000000"/>
                <w:sz w:val="24"/>
                <w:szCs w:val="24"/>
              </w:rPr>
            </w:pPr>
            <w:r w:rsidRPr="00D40A48">
              <w:rPr>
                <w:color w:val="000000"/>
                <w:sz w:val="24"/>
                <w:szCs w:val="24"/>
              </w:rPr>
              <w:t>1588365.74</w:t>
            </w:r>
          </w:p>
        </w:tc>
        <w:tc>
          <w:tcPr>
            <w:tcW w:w="1985" w:type="dxa"/>
            <w:tcBorders>
              <w:top w:val="nil"/>
              <w:left w:val="nil"/>
              <w:bottom w:val="single" w:sz="4" w:space="0" w:color="auto"/>
              <w:right w:val="single" w:sz="4" w:space="0" w:color="auto"/>
            </w:tcBorders>
            <w:shd w:val="clear" w:color="auto" w:fill="auto"/>
            <w:noWrap/>
            <w:vAlign w:val="bottom"/>
            <w:hideMark/>
          </w:tcPr>
          <w:p w14:paraId="03AA9C97" w14:textId="77777777" w:rsidR="00105330" w:rsidRPr="00D40A48" w:rsidRDefault="00105330" w:rsidP="00105330">
            <w:pPr>
              <w:jc w:val="center"/>
              <w:rPr>
                <w:color w:val="000000"/>
                <w:sz w:val="24"/>
                <w:szCs w:val="24"/>
              </w:rPr>
            </w:pPr>
            <w:r w:rsidRPr="00D40A48">
              <w:rPr>
                <w:color w:val="000000"/>
                <w:sz w:val="24"/>
                <w:szCs w:val="24"/>
              </w:rPr>
              <w:t>61°17'37.35"</w:t>
            </w:r>
          </w:p>
        </w:tc>
        <w:tc>
          <w:tcPr>
            <w:tcW w:w="2126" w:type="dxa"/>
            <w:tcBorders>
              <w:top w:val="nil"/>
              <w:left w:val="nil"/>
              <w:bottom w:val="single" w:sz="4" w:space="0" w:color="auto"/>
              <w:right w:val="single" w:sz="4" w:space="0" w:color="auto"/>
            </w:tcBorders>
            <w:shd w:val="clear" w:color="auto" w:fill="auto"/>
            <w:noWrap/>
            <w:vAlign w:val="bottom"/>
            <w:hideMark/>
          </w:tcPr>
          <w:p w14:paraId="4345FE4F" w14:textId="77777777" w:rsidR="00105330" w:rsidRPr="00D40A48" w:rsidRDefault="00105330" w:rsidP="00105330">
            <w:pPr>
              <w:jc w:val="center"/>
              <w:rPr>
                <w:color w:val="000000"/>
                <w:sz w:val="24"/>
                <w:szCs w:val="24"/>
              </w:rPr>
            </w:pPr>
            <w:r w:rsidRPr="00D40A48">
              <w:rPr>
                <w:color w:val="000000"/>
                <w:sz w:val="24"/>
                <w:szCs w:val="24"/>
              </w:rPr>
              <w:t>35°32'53.80"</w:t>
            </w:r>
          </w:p>
        </w:tc>
      </w:tr>
      <w:tr w:rsidR="00105330" w:rsidRPr="00D40A48" w14:paraId="62E2E131"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D076591" w14:textId="77777777" w:rsidR="00105330" w:rsidRPr="00D40A48" w:rsidRDefault="00105330" w:rsidP="00105330">
            <w:pPr>
              <w:jc w:val="center"/>
              <w:rPr>
                <w:color w:val="000000"/>
                <w:sz w:val="24"/>
                <w:szCs w:val="24"/>
              </w:rPr>
            </w:pPr>
            <w:r w:rsidRPr="00D40A48">
              <w:rPr>
                <w:color w:val="000000"/>
                <w:sz w:val="24"/>
                <w:szCs w:val="24"/>
              </w:rPr>
              <w:t>77</w:t>
            </w:r>
          </w:p>
        </w:tc>
        <w:tc>
          <w:tcPr>
            <w:tcW w:w="2268" w:type="dxa"/>
            <w:tcBorders>
              <w:top w:val="nil"/>
              <w:left w:val="nil"/>
              <w:bottom w:val="single" w:sz="4" w:space="0" w:color="auto"/>
              <w:right w:val="single" w:sz="4" w:space="0" w:color="auto"/>
            </w:tcBorders>
            <w:shd w:val="clear" w:color="auto" w:fill="auto"/>
            <w:noWrap/>
            <w:vAlign w:val="bottom"/>
            <w:hideMark/>
          </w:tcPr>
          <w:p w14:paraId="3FD02FF0" w14:textId="77777777" w:rsidR="00105330" w:rsidRPr="00D40A48" w:rsidRDefault="00105330" w:rsidP="00105330">
            <w:pPr>
              <w:jc w:val="center"/>
              <w:rPr>
                <w:color w:val="000000"/>
                <w:sz w:val="24"/>
                <w:szCs w:val="24"/>
              </w:rPr>
            </w:pPr>
            <w:r w:rsidRPr="00D40A48">
              <w:rPr>
                <w:color w:val="000000"/>
                <w:sz w:val="24"/>
                <w:szCs w:val="24"/>
              </w:rPr>
              <w:t>292414.98</w:t>
            </w:r>
          </w:p>
        </w:tc>
        <w:tc>
          <w:tcPr>
            <w:tcW w:w="1984" w:type="dxa"/>
            <w:tcBorders>
              <w:top w:val="nil"/>
              <w:left w:val="nil"/>
              <w:bottom w:val="single" w:sz="4" w:space="0" w:color="auto"/>
              <w:right w:val="single" w:sz="4" w:space="0" w:color="auto"/>
            </w:tcBorders>
            <w:shd w:val="clear" w:color="auto" w:fill="auto"/>
            <w:noWrap/>
            <w:vAlign w:val="bottom"/>
            <w:hideMark/>
          </w:tcPr>
          <w:p w14:paraId="30CBCFDF" w14:textId="77777777" w:rsidR="00105330" w:rsidRPr="00D40A48" w:rsidRDefault="00105330" w:rsidP="00105330">
            <w:pPr>
              <w:jc w:val="center"/>
              <w:rPr>
                <w:color w:val="000000"/>
                <w:sz w:val="24"/>
                <w:szCs w:val="24"/>
              </w:rPr>
            </w:pPr>
            <w:r w:rsidRPr="00D40A48">
              <w:rPr>
                <w:color w:val="000000"/>
                <w:sz w:val="24"/>
                <w:szCs w:val="24"/>
              </w:rPr>
              <w:t>1588376.88</w:t>
            </w:r>
          </w:p>
        </w:tc>
        <w:tc>
          <w:tcPr>
            <w:tcW w:w="1985" w:type="dxa"/>
            <w:tcBorders>
              <w:top w:val="nil"/>
              <w:left w:val="nil"/>
              <w:bottom w:val="single" w:sz="4" w:space="0" w:color="auto"/>
              <w:right w:val="single" w:sz="4" w:space="0" w:color="auto"/>
            </w:tcBorders>
            <w:shd w:val="clear" w:color="auto" w:fill="auto"/>
            <w:noWrap/>
            <w:vAlign w:val="bottom"/>
            <w:hideMark/>
          </w:tcPr>
          <w:p w14:paraId="15F27502" w14:textId="77777777" w:rsidR="00105330" w:rsidRPr="00D40A48" w:rsidRDefault="00105330" w:rsidP="00105330">
            <w:pPr>
              <w:jc w:val="center"/>
              <w:rPr>
                <w:color w:val="000000"/>
                <w:sz w:val="24"/>
                <w:szCs w:val="24"/>
              </w:rPr>
            </w:pPr>
            <w:r w:rsidRPr="00D40A48">
              <w:rPr>
                <w:color w:val="000000"/>
                <w:sz w:val="24"/>
                <w:szCs w:val="24"/>
              </w:rPr>
              <w:t>61°17'39.33"</w:t>
            </w:r>
          </w:p>
        </w:tc>
        <w:tc>
          <w:tcPr>
            <w:tcW w:w="2126" w:type="dxa"/>
            <w:tcBorders>
              <w:top w:val="nil"/>
              <w:left w:val="nil"/>
              <w:bottom w:val="single" w:sz="4" w:space="0" w:color="auto"/>
              <w:right w:val="single" w:sz="4" w:space="0" w:color="auto"/>
            </w:tcBorders>
            <w:shd w:val="clear" w:color="auto" w:fill="auto"/>
            <w:noWrap/>
            <w:vAlign w:val="bottom"/>
            <w:hideMark/>
          </w:tcPr>
          <w:p w14:paraId="117F7CC9" w14:textId="77777777" w:rsidR="00105330" w:rsidRPr="00D40A48" w:rsidRDefault="00105330" w:rsidP="00105330">
            <w:pPr>
              <w:jc w:val="center"/>
              <w:rPr>
                <w:color w:val="000000"/>
                <w:sz w:val="24"/>
                <w:szCs w:val="24"/>
              </w:rPr>
            </w:pPr>
            <w:r w:rsidRPr="00D40A48">
              <w:rPr>
                <w:color w:val="000000"/>
                <w:sz w:val="24"/>
                <w:szCs w:val="24"/>
              </w:rPr>
              <w:t>35°32'54.77"</w:t>
            </w:r>
          </w:p>
        </w:tc>
      </w:tr>
      <w:tr w:rsidR="00105330" w:rsidRPr="00D40A48" w14:paraId="43A7F83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4E5FB27" w14:textId="77777777" w:rsidR="00105330" w:rsidRPr="00D40A48" w:rsidRDefault="00105330" w:rsidP="00105330">
            <w:pPr>
              <w:jc w:val="center"/>
              <w:rPr>
                <w:color w:val="000000"/>
                <w:sz w:val="24"/>
                <w:szCs w:val="24"/>
              </w:rPr>
            </w:pPr>
            <w:r w:rsidRPr="00D40A48">
              <w:rPr>
                <w:color w:val="000000"/>
                <w:sz w:val="24"/>
                <w:szCs w:val="24"/>
              </w:rPr>
              <w:t>78</w:t>
            </w:r>
          </w:p>
        </w:tc>
        <w:tc>
          <w:tcPr>
            <w:tcW w:w="2268" w:type="dxa"/>
            <w:tcBorders>
              <w:top w:val="nil"/>
              <w:left w:val="nil"/>
              <w:bottom w:val="single" w:sz="4" w:space="0" w:color="auto"/>
              <w:right w:val="single" w:sz="4" w:space="0" w:color="auto"/>
            </w:tcBorders>
            <w:shd w:val="clear" w:color="auto" w:fill="auto"/>
            <w:noWrap/>
            <w:vAlign w:val="bottom"/>
            <w:hideMark/>
          </w:tcPr>
          <w:p w14:paraId="75E0E5A6" w14:textId="77777777" w:rsidR="00105330" w:rsidRPr="00D40A48" w:rsidRDefault="00105330" w:rsidP="00105330">
            <w:pPr>
              <w:jc w:val="center"/>
              <w:rPr>
                <w:color w:val="000000"/>
                <w:sz w:val="24"/>
                <w:szCs w:val="24"/>
              </w:rPr>
            </w:pPr>
            <w:r w:rsidRPr="00D40A48">
              <w:rPr>
                <w:color w:val="000000"/>
                <w:sz w:val="24"/>
                <w:szCs w:val="24"/>
              </w:rPr>
              <w:t>292416.58</w:t>
            </w:r>
          </w:p>
        </w:tc>
        <w:tc>
          <w:tcPr>
            <w:tcW w:w="1984" w:type="dxa"/>
            <w:tcBorders>
              <w:top w:val="nil"/>
              <w:left w:val="nil"/>
              <w:bottom w:val="single" w:sz="4" w:space="0" w:color="auto"/>
              <w:right w:val="single" w:sz="4" w:space="0" w:color="auto"/>
            </w:tcBorders>
            <w:shd w:val="clear" w:color="auto" w:fill="auto"/>
            <w:noWrap/>
            <w:vAlign w:val="bottom"/>
            <w:hideMark/>
          </w:tcPr>
          <w:p w14:paraId="4FD71361" w14:textId="77777777" w:rsidR="00105330" w:rsidRPr="00D40A48" w:rsidRDefault="00105330" w:rsidP="00105330">
            <w:pPr>
              <w:jc w:val="center"/>
              <w:rPr>
                <w:color w:val="000000"/>
                <w:sz w:val="24"/>
                <w:szCs w:val="24"/>
              </w:rPr>
            </w:pPr>
            <w:r w:rsidRPr="00D40A48">
              <w:rPr>
                <w:color w:val="000000"/>
                <w:sz w:val="24"/>
                <w:szCs w:val="24"/>
              </w:rPr>
              <w:t>1588367.70</w:t>
            </w:r>
          </w:p>
        </w:tc>
        <w:tc>
          <w:tcPr>
            <w:tcW w:w="1985" w:type="dxa"/>
            <w:tcBorders>
              <w:top w:val="nil"/>
              <w:left w:val="nil"/>
              <w:bottom w:val="single" w:sz="4" w:space="0" w:color="auto"/>
              <w:right w:val="single" w:sz="4" w:space="0" w:color="auto"/>
            </w:tcBorders>
            <w:shd w:val="clear" w:color="auto" w:fill="auto"/>
            <w:noWrap/>
            <w:vAlign w:val="bottom"/>
            <w:hideMark/>
          </w:tcPr>
          <w:p w14:paraId="090F56AB" w14:textId="77777777" w:rsidR="00105330" w:rsidRPr="00D40A48" w:rsidRDefault="00105330" w:rsidP="00105330">
            <w:pPr>
              <w:jc w:val="center"/>
              <w:rPr>
                <w:color w:val="000000"/>
                <w:sz w:val="24"/>
                <w:szCs w:val="24"/>
              </w:rPr>
            </w:pPr>
            <w:r w:rsidRPr="00D40A48">
              <w:rPr>
                <w:color w:val="000000"/>
                <w:sz w:val="24"/>
                <w:szCs w:val="24"/>
              </w:rPr>
              <w:t>61°17'39.40"</w:t>
            </w:r>
          </w:p>
        </w:tc>
        <w:tc>
          <w:tcPr>
            <w:tcW w:w="2126" w:type="dxa"/>
            <w:tcBorders>
              <w:top w:val="nil"/>
              <w:left w:val="nil"/>
              <w:bottom w:val="single" w:sz="4" w:space="0" w:color="auto"/>
              <w:right w:val="single" w:sz="4" w:space="0" w:color="auto"/>
            </w:tcBorders>
            <w:shd w:val="clear" w:color="auto" w:fill="auto"/>
            <w:noWrap/>
            <w:vAlign w:val="bottom"/>
            <w:hideMark/>
          </w:tcPr>
          <w:p w14:paraId="2C7C9D36" w14:textId="77777777" w:rsidR="00105330" w:rsidRPr="00D40A48" w:rsidRDefault="00105330" w:rsidP="00105330">
            <w:pPr>
              <w:jc w:val="center"/>
              <w:rPr>
                <w:color w:val="000000"/>
                <w:sz w:val="24"/>
                <w:szCs w:val="24"/>
              </w:rPr>
            </w:pPr>
            <w:r w:rsidRPr="00D40A48">
              <w:rPr>
                <w:color w:val="000000"/>
                <w:sz w:val="24"/>
                <w:szCs w:val="24"/>
              </w:rPr>
              <w:t>35°32'54.16"</w:t>
            </w:r>
          </w:p>
        </w:tc>
      </w:tr>
      <w:tr w:rsidR="00105330" w:rsidRPr="00D40A48" w14:paraId="3116E8E9"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DE9F00F" w14:textId="77777777" w:rsidR="00105330" w:rsidRPr="00D40A48" w:rsidRDefault="00105330" w:rsidP="00105330">
            <w:pPr>
              <w:jc w:val="center"/>
              <w:rPr>
                <w:color w:val="000000"/>
                <w:sz w:val="24"/>
                <w:szCs w:val="24"/>
              </w:rPr>
            </w:pPr>
            <w:r w:rsidRPr="00D40A48">
              <w:rPr>
                <w:color w:val="000000"/>
                <w:sz w:val="24"/>
                <w:szCs w:val="24"/>
              </w:rPr>
              <w:t>79</w:t>
            </w:r>
          </w:p>
        </w:tc>
        <w:tc>
          <w:tcPr>
            <w:tcW w:w="2268" w:type="dxa"/>
            <w:tcBorders>
              <w:top w:val="nil"/>
              <w:left w:val="nil"/>
              <w:bottom w:val="single" w:sz="4" w:space="0" w:color="auto"/>
              <w:right w:val="single" w:sz="4" w:space="0" w:color="auto"/>
            </w:tcBorders>
            <w:shd w:val="clear" w:color="auto" w:fill="auto"/>
            <w:noWrap/>
            <w:vAlign w:val="bottom"/>
            <w:hideMark/>
          </w:tcPr>
          <w:p w14:paraId="32AB2B05" w14:textId="77777777" w:rsidR="00105330" w:rsidRPr="00D40A48" w:rsidRDefault="00105330" w:rsidP="00105330">
            <w:pPr>
              <w:jc w:val="center"/>
              <w:rPr>
                <w:color w:val="000000"/>
                <w:sz w:val="24"/>
                <w:szCs w:val="24"/>
              </w:rPr>
            </w:pPr>
            <w:r w:rsidRPr="00D40A48">
              <w:rPr>
                <w:color w:val="000000"/>
                <w:sz w:val="24"/>
                <w:szCs w:val="24"/>
              </w:rPr>
              <w:t>292457.98</w:t>
            </w:r>
          </w:p>
        </w:tc>
        <w:tc>
          <w:tcPr>
            <w:tcW w:w="1984" w:type="dxa"/>
            <w:tcBorders>
              <w:top w:val="nil"/>
              <w:left w:val="nil"/>
              <w:bottom w:val="single" w:sz="4" w:space="0" w:color="auto"/>
              <w:right w:val="single" w:sz="4" w:space="0" w:color="auto"/>
            </w:tcBorders>
            <w:shd w:val="clear" w:color="auto" w:fill="auto"/>
            <w:noWrap/>
            <w:vAlign w:val="bottom"/>
            <w:hideMark/>
          </w:tcPr>
          <w:p w14:paraId="6B9E21CD" w14:textId="77777777" w:rsidR="00105330" w:rsidRPr="00D40A48" w:rsidRDefault="00105330" w:rsidP="00105330">
            <w:pPr>
              <w:jc w:val="center"/>
              <w:rPr>
                <w:color w:val="000000"/>
                <w:sz w:val="24"/>
                <w:szCs w:val="24"/>
              </w:rPr>
            </w:pPr>
            <w:r w:rsidRPr="00D40A48">
              <w:rPr>
                <w:color w:val="000000"/>
                <w:sz w:val="24"/>
                <w:szCs w:val="24"/>
              </w:rPr>
              <w:t>1588375.00</w:t>
            </w:r>
          </w:p>
        </w:tc>
        <w:tc>
          <w:tcPr>
            <w:tcW w:w="1985" w:type="dxa"/>
            <w:tcBorders>
              <w:top w:val="nil"/>
              <w:left w:val="nil"/>
              <w:bottom w:val="single" w:sz="4" w:space="0" w:color="auto"/>
              <w:right w:val="single" w:sz="4" w:space="0" w:color="auto"/>
            </w:tcBorders>
            <w:shd w:val="clear" w:color="auto" w:fill="auto"/>
            <w:noWrap/>
            <w:vAlign w:val="bottom"/>
            <w:hideMark/>
          </w:tcPr>
          <w:p w14:paraId="2C839E26" w14:textId="77777777" w:rsidR="00105330" w:rsidRPr="00D40A48" w:rsidRDefault="00105330" w:rsidP="00105330">
            <w:pPr>
              <w:jc w:val="center"/>
              <w:rPr>
                <w:color w:val="000000"/>
                <w:sz w:val="24"/>
                <w:szCs w:val="24"/>
              </w:rPr>
            </w:pPr>
            <w:r w:rsidRPr="00D40A48">
              <w:rPr>
                <w:color w:val="000000"/>
                <w:sz w:val="24"/>
                <w:szCs w:val="24"/>
              </w:rPr>
              <w:t>61°17'40.72"</w:t>
            </w:r>
          </w:p>
        </w:tc>
        <w:tc>
          <w:tcPr>
            <w:tcW w:w="2126" w:type="dxa"/>
            <w:tcBorders>
              <w:top w:val="nil"/>
              <w:left w:val="nil"/>
              <w:bottom w:val="single" w:sz="4" w:space="0" w:color="auto"/>
              <w:right w:val="single" w:sz="4" w:space="0" w:color="auto"/>
            </w:tcBorders>
            <w:shd w:val="clear" w:color="auto" w:fill="auto"/>
            <w:noWrap/>
            <w:vAlign w:val="bottom"/>
            <w:hideMark/>
          </w:tcPr>
          <w:p w14:paraId="5056E834" w14:textId="77777777" w:rsidR="00105330" w:rsidRPr="00D40A48" w:rsidRDefault="00105330" w:rsidP="00105330">
            <w:pPr>
              <w:jc w:val="center"/>
              <w:rPr>
                <w:color w:val="000000"/>
                <w:sz w:val="24"/>
                <w:szCs w:val="24"/>
              </w:rPr>
            </w:pPr>
            <w:r w:rsidRPr="00D40A48">
              <w:rPr>
                <w:color w:val="000000"/>
                <w:sz w:val="24"/>
                <w:szCs w:val="24"/>
              </w:rPr>
              <w:t>35°32'54.80"</w:t>
            </w:r>
          </w:p>
        </w:tc>
      </w:tr>
      <w:tr w:rsidR="00105330" w:rsidRPr="00D40A48" w14:paraId="136CCEA2"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6F1FA33" w14:textId="77777777" w:rsidR="00105330" w:rsidRPr="00D40A48" w:rsidRDefault="00105330" w:rsidP="00105330">
            <w:pPr>
              <w:jc w:val="center"/>
              <w:rPr>
                <w:color w:val="000000"/>
                <w:sz w:val="24"/>
                <w:szCs w:val="24"/>
              </w:rPr>
            </w:pPr>
            <w:r w:rsidRPr="00D40A48">
              <w:rPr>
                <w:color w:val="000000"/>
                <w:sz w:val="24"/>
                <w:szCs w:val="24"/>
              </w:rPr>
              <w:t>80</w:t>
            </w:r>
          </w:p>
        </w:tc>
        <w:tc>
          <w:tcPr>
            <w:tcW w:w="2268" w:type="dxa"/>
            <w:tcBorders>
              <w:top w:val="nil"/>
              <w:left w:val="nil"/>
              <w:bottom w:val="single" w:sz="4" w:space="0" w:color="auto"/>
              <w:right w:val="single" w:sz="4" w:space="0" w:color="auto"/>
            </w:tcBorders>
            <w:shd w:val="clear" w:color="auto" w:fill="auto"/>
            <w:noWrap/>
            <w:vAlign w:val="bottom"/>
            <w:hideMark/>
          </w:tcPr>
          <w:p w14:paraId="1C186247" w14:textId="77777777" w:rsidR="00105330" w:rsidRPr="00D40A48" w:rsidRDefault="00105330" w:rsidP="00105330">
            <w:pPr>
              <w:jc w:val="center"/>
              <w:rPr>
                <w:color w:val="000000"/>
                <w:sz w:val="24"/>
                <w:szCs w:val="24"/>
              </w:rPr>
            </w:pPr>
            <w:r w:rsidRPr="00D40A48">
              <w:rPr>
                <w:color w:val="000000"/>
                <w:sz w:val="24"/>
                <w:szCs w:val="24"/>
              </w:rPr>
              <w:t>292456.42</w:t>
            </w:r>
          </w:p>
        </w:tc>
        <w:tc>
          <w:tcPr>
            <w:tcW w:w="1984" w:type="dxa"/>
            <w:tcBorders>
              <w:top w:val="nil"/>
              <w:left w:val="nil"/>
              <w:bottom w:val="single" w:sz="4" w:space="0" w:color="auto"/>
              <w:right w:val="single" w:sz="4" w:space="0" w:color="auto"/>
            </w:tcBorders>
            <w:shd w:val="clear" w:color="auto" w:fill="auto"/>
            <w:noWrap/>
            <w:vAlign w:val="bottom"/>
            <w:hideMark/>
          </w:tcPr>
          <w:p w14:paraId="6E7EF8E9" w14:textId="77777777" w:rsidR="00105330" w:rsidRPr="00D40A48" w:rsidRDefault="00105330" w:rsidP="00105330">
            <w:pPr>
              <w:jc w:val="center"/>
              <w:rPr>
                <w:color w:val="000000"/>
                <w:sz w:val="24"/>
                <w:szCs w:val="24"/>
              </w:rPr>
            </w:pPr>
            <w:r w:rsidRPr="00D40A48">
              <w:rPr>
                <w:color w:val="000000"/>
                <w:sz w:val="24"/>
                <w:szCs w:val="24"/>
              </w:rPr>
              <w:t>1588384.63</w:t>
            </w:r>
          </w:p>
        </w:tc>
        <w:tc>
          <w:tcPr>
            <w:tcW w:w="1985" w:type="dxa"/>
            <w:tcBorders>
              <w:top w:val="nil"/>
              <w:left w:val="nil"/>
              <w:bottom w:val="single" w:sz="4" w:space="0" w:color="auto"/>
              <w:right w:val="single" w:sz="4" w:space="0" w:color="auto"/>
            </w:tcBorders>
            <w:shd w:val="clear" w:color="auto" w:fill="auto"/>
            <w:noWrap/>
            <w:vAlign w:val="bottom"/>
            <w:hideMark/>
          </w:tcPr>
          <w:p w14:paraId="181FE88D" w14:textId="77777777" w:rsidR="00105330" w:rsidRPr="00D40A48" w:rsidRDefault="00105330" w:rsidP="00105330">
            <w:pPr>
              <w:jc w:val="center"/>
              <w:rPr>
                <w:color w:val="000000"/>
                <w:sz w:val="24"/>
                <w:szCs w:val="24"/>
              </w:rPr>
            </w:pPr>
            <w:r w:rsidRPr="00D40A48">
              <w:rPr>
                <w:color w:val="000000"/>
                <w:sz w:val="24"/>
                <w:szCs w:val="24"/>
              </w:rPr>
              <w:t>61°17'40.65"</w:t>
            </w:r>
          </w:p>
        </w:tc>
        <w:tc>
          <w:tcPr>
            <w:tcW w:w="2126" w:type="dxa"/>
            <w:tcBorders>
              <w:top w:val="nil"/>
              <w:left w:val="nil"/>
              <w:bottom w:val="single" w:sz="4" w:space="0" w:color="auto"/>
              <w:right w:val="single" w:sz="4" w:space="0" w:color="auto"/>
            </w:tcBorders>
            <w:shd w:val="clear" w:color="auto" w:fill="auto"/>
            <w:noWrap/>
            <w:vAlign w:val="bottom"/>
            <w:hideMark/>
          </w:tcPr>
          <w:p w14:paraId="1B291DE6" w14:textId="77777777" w:rsidR="00105330" w:rsidRPr="00D40A48" w:rsidRDefault="00105330" w:rsidP="00105330">
            <w:pPr>
              <w:jc w:val="center"/>
              <w:rPr>
                <w:color w:val="000000"/>
                <w:sz w:val="24"/>
                <w:szCs w:val="24"/>
              </w:rPr>
            </w:pPr>
            <w:r w:rsidRPr="00D40A48">
              <w:rPr>
                <w:color w:val="000000"/>
                <w:sz w:val="24"/>
                <w:szCs w:val="24"/>
              </w:rPr>
              <w:t>35°32'55.44"</w:t>
            </w:r>
          </w:p>
        </w:tc>
      </w:tr>
      <w:tr w:rsidR="00105330" w:rsidRPr="00D40A48" w14:paraId="79AB5399" w14:textId="77777777" w:rsidTr="0010533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FDAAB" w14:textId="77777777" w:rsidR="00105330" w:rsidRPr="00D40A48" w:rsidRDefault="00105330" w:rsidP="00105330">
            <w:pPr>
              <w:jc w:val="center"/>
              <w:rPr>
                <w:color w:val="000000"/>
                <w:sz w:val="24"/>
                <w:szCs w:val="24"/>
              </w:rPr>
            </w:pPr>
            <w:r w:rsidRPr="00D40A48">
              <w:rPr>
                <w:color w:val="000000"/>
                <w:sz w:val="24"/>
                <w:szCs w:val="24"/>
              </w:rPr>
              <w:t>81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CB4A657" w14:textId="77777777" w:rsidR="00105330" w:rsidRPr="00D40A48" w:rsidRDefault="00105330" w:rsidP="00105330">
            <w:pPr>
              <w:jc w:val="center"/>
              <w:rPr>
                <w:color w:val="000000"/>
                <w:sz w:val="24"/>
                <w:szCs w:val="24"/>
              </w:rPr>
            </w:pPr>
            <w:r w:rsidRPr="00D40A48">
              <w:rPr>
                <w:color w:val="000000"/>
                <w:sz w:val="24"/>
                <w:szCs w:val="24"/>
              </w:rPr>
              <w:t>292541.72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95E37BC" w14:textId="77777777" w:rsidR="00105330" w:rsidRPr="00D40A48" w:rsidRDefault="00105330" w:rsidP="00105330">
            <w:pPr>
              <w:jc w:val="center"/>
              <w:rPr>
                <w:color w:val="000000"/>
                <w:sz w:val="24"/>
                <w:szCs w:val="24"/>
              </w:rPr>
            </w:pPr>
            <w:r w:rsidRPr="00D40A48">
              <w:rPr>
                <w:color w:val="000000"/>
                <w:sz w:val="24"/>
                <w:szCs w:val="24"/>
              </w:rPr>
              <w:t>1588400.11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E8D2939" w14:textId="77777777" w:rsidR="00105330" w:rsidRPr="00D40A48" w:rsidRDefault="00105330" w:rsidP="00105330">
            <w:pPr>
              <w:jc w:val="center"/>
              <w:rPr>
                <w:color w:val="000000"/>
                <w:sz w:val="24"/>
                <w:szCs w:val="24"/>
              </w:rPr>
            </w:pPr>
            <w:r w:rsidRPr="00D40A48">
              <w:rPr>
                <w:color w:val="000000"/>
                <w:sz w:val="24"/>
                <w:szCs w:val="24"/>
              </w:rPr>
              <w:t>61°17'43.37"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8734858" w14:textId="77777777" w:rsidR="00105330" w:rsidRPr="00D40A48" w:rsidRDefault="00105330" w:rsidP="00105330">
            <w:pPr>
              <w:jc w:val="center"/>
              <w:rPr>
                <w:color w:val="000000"/>
                <w:sz w:val="24"/>
                <w:szCs w:val="24"/>
              </w:rPr>
            </w:pPr>
            <w:r w:rsidRPr="00D40A48">
              <w:rPr>
                <w:color w:val="000000"/>
                <w:sz w:val="24"/>
                <w:szCs w:val="24"/>
              </w:rPr>
              <w:t>35°32'56.79"</w:t>
            </w:r>
          </w:p>
        </w:tc>
      </w:tr>
      <w:tr w:rsidR="00105330" w:rsidRPr="00D40A48" w14:paraId="6789F84D"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CB309B2" w14:textId="77777777" w:rsidR="00105330" w:rsidRPr="00D40A48" w:rsidRDefault="00105330" w:rsidP="00105330">
            <w:pPr>
              <w:jc w:val="center"/>
              <w:rPr>
                <w:color w:val="000000"/>
                <w:sz w:val="24"/>
                <w:szCs w:val="24"/>
              </w:rPr>
            </w:pPr>
            <w:r w:rsidRPr="00D40A48">
              <w:rPr>
                <w:color w:val="000000"/>
                <w:sz w:val="24"/>
                <w:szCs w:val="24"/>
              </w:rPr>
              <w:t>12</w:t>
            </w:r>
          </w:p>
        </w:tc>
        <w:tc>
          <w:tcPr>
            <w:tcW w:w="2268" w:type="dxa"/>
            <w:tcBorders>
              <w:top w:val="nil"/>
              <w:left w:val="nil"/>
              <w:bottom w:val="single" w:sz="4" w:space="0" w:color="auto"/>
              <w:right w:val="single" w:sz="4" w:space="0" w:color="auto"/>
            </w:tcBorders>
            <w:shd w:val="clear" w:color="auto" w:fill="auto"/>
            <w:noWrap/>
            <w:vAlign w:val="bottom"/>
            <w:hideMark/>
          </w:tcPr>
          <w:p w14:paraId="3B87C7E8" w14:textId="77777777" w:rsidR="00105330" w:rsidRPr="00D40A48" w:rsidRDefault="00105330" w:rsidP="00105330">
            <w:pPr>
              <w:jc w:val="center"/>
              <w:rPr>
                <w:color w:val="000000"/>
                <w:sz w:val="24"/>
                <w:szCs w:val="24"/>
              </w:rPr>
            </w:pPr>
            <w:r w:rsidRPr="00D40A48">
              <w:rPr>
                <w:color w:val="000000"/>
                <w:sz w:val="24"/>
                <w:szCs w:val="24"/>
              </w:rPr>
              <w:t>292556.68</w:t>
            </w:r>
          </w:p>
        </w:tc>
        <w:tc>
          <w:tcPr>
            <w:tcW w:w="1984" w:type="dxa"/>
            <w:tcBorders>
              <w:top w:val="nil"/>
              <w:left w:val="nil"/>
              <w:bottom w:val="single" w:sz="4" w:space="0" w:color="auto"/>
              <w:right w:val="single" w:sz="4" w:space="0" w:color="auto"/>
            </w:tcBorders>
            <w:shd w:val="clear" w:color="auto" w:fill="auto"/>
            <w:noWrap/>
            <w:vAlign w:val="bottom"/>
            <w:hideMark/>
          </w:tcPr>
          <w:p w14:paraId="630CEBBE" w14:textId="77777777" w:rsidR="00105330" w:rsidRPr="00D40A48" w:rsidRDefault="00105330" w:rsidP="00105330">
            <w:pPr>
              <w:jc w:val="center"/>
              <w:rPr>
                <w:color w:val="000000"/>
                <w:sz w:val="24"/>
                <w:szCs w:val="24"/>
              </w:rPr>
            </w:pPr>
            <w:r w:rsidRPr="00D40A48">
              <w:rPr>
                <w:color w:val="000000"/>
                <w:sz w:val="24"/>
                <w:szCs w:val="24"/>
              </w:rPr>
              <w:t>1588317.57</w:t>
            </w:r>
          </w:p>
        </w:tc>
        <w:tc>
          <w:tcPr>
            <w:tcW w:w="1985" w:type="dxa"/>
            <w:tcBorders>
              <w:top w:val="nil"/>
              <w:left w:val="nil"/>
              <w:bottom w:val="single" w:sz="4" w:space="0" w:color="auto"/>
              <w:right w:val="single" w:sz="4" w:space="0" w:color="auto"/>
            </w:tcBorders>
            <w:shd w:val="clear" w:color="auto" w:fill="auto"/>
            <w:noWrap/>
            <w:vAlign w:val="bottom"/>
            <w:hideMark/>
          </w:tcPr>
          <w:p w14:paraId="01BCB769" w14:textId="77777777" w:rsidR="00105330" w:rsidRPr="00D40A48" w:rsidRDefault="00105330" w:rsidP="00105330">
            <w:pPr>
              <w:jc w:val="center"/>
              <w:rPr>
                <w:color w:val="000000"/>
                <w:sz w:val="24"/>
                <w:szCs w:val="24"/>
              </w:rPr>
            </w:pPr>
            <w:r w:rsidRPr="00D40A48">
              <w:rPr>
                <w:color w:val="000000"/>
                <w:sz w:val="24"/>
                <w:szCs w:val="24"/>
              </w:rPr>
              <w:t>61°17'44.00"</w:t>
            </w:r>
          </w:p>
        </w:tc>
        <w:tc>
          <w:tcPr>
            <w:tcW w:w="2126" w:type="dxa"/>
            <w:tcBorders>
              <w:top w:val="nil"/>
              <w:left w:val="nil"/>
              <w:bottom w:val="single" w:sz="4" w:space="0" w:color="auto"/>
              <w:right w:val="single" w:sz="4" w:space="0" w:color="auto"/>
            </w:tcBorders>
            <w:shd w:val="clear" w:color="auto" w:fill="auto"/>
            <w:noWrap/>
            <w:vAlign w:val="bottom"/>
            <w:hideMark/>
          </w:tcPr>
          <w:p w14:paraId="3FD4F363" w14:textId="77777777" w:rsidR="00105330" w:rsidRPr="00D40A48" w:rsidRDefault="00105330" w:rsidP="00105330">
            <w:pPr>
              <w:jc w:val="center"/>
              <w:rPr>
                <w:color w:val="000000"/>
                <w:sz w:val="24"/>
                <w:szCs w:val="24"/>
              </w:rPr>
            </w:pPr>
            <w:r w:rsidRPr="00D40A48">
              <w:rPr>
                <w:color w:val="000000"/>
                <w:sz w:val="24"/>
                <w:szCs w:val="24"/>
              </w:rPr>
              <w:t>35°32'51.31"</w:t>
            </w:r>
          </w:p>
        </w:tc>
      </w:tr>
      <w:tr w:rsidR="00105330" w:rsidRPr="00D40A48" w14:paraId="321AC1BB"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307A2ED" w14:textId="77777777" w:rsidR="00105330" w:rsidRPr="00D40A48" w:rsidRDefault="00105330" w:rsidP="00105330">
            <w:pPr>
              <w:jc w:val="center"/>
              <w:rPr>
                <w:color w:val="000000"/>
                <w:sz w:val="24"/>
                <w:szCs w:val="24"/>
              </w:rPr>
            </w:pPr>
            <w:r w:rsidRPr="00D40A48">
              <w:rPr>
                <w:color w:val="000000"/>
                <w:sz w:val="24"/>
                <w:szCs w:val="24"/>
              </w:rPr>
              <w:t>11</w:t>
            </w:r>
          </w:p>
        </w:tc>
        <w:tc>
          <w:tcPr>
            <w:tcW w:w="2268" w:type="dxa"/>
            <w:tcBorders>
              <w:top w:val="nil"/>
              <w:left w:val="nil"/>
              <w:bottom w:val="single" w:sz="4" w:space="0" w:color="auto"/>
              <w:right w:val="single" w:sz="4" w:space="0" w:color="auto"/>
            </w:tcBorders>
            <w:shd w:val="clear" w:color="auto" w:fill="auto"/>
            <w:noWrap/>
            <w:vAlign w:val="bottom"/>
            <w:hideMark/>
          </w:tcPr>
          <w:p w14:paraId="470228BA" w14:textId="77777777" w:rsidR="00105330" w:rsidRPr="00D40A48" w:rsidRDefault="00105330" w:rsidP="00105330">
            <w:pPr>
              <w:jc w:val="center"/>
              <w:rPr>
                <w:color w:val="000000"/>
                <w:sz w:val="24"/>
                <w:szCs w:val="24"/>
              </w:rPr>
            </w:pPr>
            <w:r w:rsidRPr="00D40A48">
              <w:rPr>
                <w:color w:val="000000"/>
                <w:sz w:val="24"/>
                <w:szCs w:val="24"/>
              </w:rPr>
              <w:t>292597.22</w:t>
            </w:r>
          </w:p>
        </w:tc>
        <w:tc>
          <w:tcPr>
            <w:tcW w:w="1984" w:type="dxa"/>
            <w:tcBorders>
              <w:top w:val="nil"/>
              <w:left w:val="nil"/>
              <w:bottom w:val="single" w:sz="4" w:space="0" w:color="auto"/>
              <w:right w:val="single" w:sz="4" w:space="0" w:color="auto"/>
            </w:tcBorders>
            <w:shd w:val="clear" w:color="auto" w:fill="auto"/>
            <w:noWrap/>
            <w:vAlign w:val="bottom"/>
            <w:hideMark/>
          </w:tcPr>
          <w:p w14:paraId="38E13E1D" w14:textId="77777777" w:rsidR="00105330" w:rsidRPr="00D40A48" w:rsidRDefault="00105330" w:rsidP="00105330">
            <w:pPr>
              <w:jc w:val="center"/>
              <w:rPr>
                <w:color w:val="000000"/>
                <w:sz w:val="24"/>
                <w:szCs w:val="24"/>
              </w:rPr>
            </w:pPr>
            <w:r w:rsidRPr="00D40A48">
              <w:rPr>
                <w:color w:val="000000"/>
                <w:sz w:val="24"/>
                <w:szCs w:val="24"/>
              </w:rPr>
              <w:t>1588325.02</w:t>
            </w:r>
          </w:p>
        </w:tc>
        <w:tc>
          <w:tcPr>
            <w:tcW w:w="1985" w:type="dxa"/>
            <w:tcBorders>
              <w:top w:val="nil"/>
              <w:left w:val="nil"/>
              <w:bottom w:val="single" w:sz="4" w:space="0" w:color="auto"/>
              <w:right w:val="single" w:sz="4" w:space="0" w:color="auto"/>
            </w:tcBorders>
            <w:shd w:val="clear" w:color="auto" w:fill="auto"/>
            <w:noWrap/>
            <w:vAlign w:val="bottom"/>
            <w:hideMark/>
          </w:tcPr>
          <w:p w14:paraId="3418B082" w14:textId="77777777" w:rsidR="00105330" w:rsidRPr="00D40A48" w:rsidRDefault="00105330" w:rsidP="00105330">
            <w:pPr>
              <w:jc w:val="center"/>
              <w:rPr>
                <w:color w:val="000000"/>
                <w:sz w:val="24"/>
                <w:szCs w:val="24"/>
              </w:rPr>
            </w:pPr>
            <w:r w:rsidRPr="00D40A48">
              <w:rPr>
                <w:color w:val="000000"/>
                <w:sz w:val="24"/>
                <w:szCs w:val="24"/>
              </w:rPr>
              <w:t>61°17'45.29"</w:t>
            </w:r>
          </w:p>
        </w:tc>
        <w:tc>
          <w:tcPr>
            <w:tcW w:w="2126" w:type="dxa"/>
            <w:tcBorders>
              <w:top w:val="nil"/>
              <w:left w:val="nil"/>
              <w:bottom w:val="single" w:sz="4" w:space="0" w:color="auto"/>
              <w:right w:val="single" w:sz="4" w:space="0" w:color="auto"/>
            </w:tcBorders>
            <w:shd w:val="clear" w:color="auto" w:fill="auto"/>
            <w:noWrap/>
            <w:vAlign w:val="bottom"/>
            <w:hideMark/>
          </w:tcPr>
          <w:p w14:paraId="32383A21" w14:textId="77777777" w:rsidR="00105330" w:rsidRPr="00D40A48" w:rsidRDefault="00105330" w:rsidP="00105330">
            <w:pPr>
              <w:jc w:val="center"/>
              <w:rPr>
                <w:color w:val="000000"/>
                <w:sz w:val="24"/>
                <w:szCs w:val="24"/>
              </w:rPr>
            </w:pPr>
            <w:r w:rsidRPr="00D40A48">
              <w:rPr>
                <w:color w:val="000000"/>
                <w:sz w:val="24"/>
                <w:szCs w:val="24"/>
              </w:rPr>
              <w:t>35°32'51.96"</w:t>
            </w:r>
          </w:p>
        </w:tc>
      </w:tr>
      <w:tr w:rsidR="00105330" w:rsidRPr="00D40A48" w14:paraId="1EB91F55" w14:textId="77777777" w:rsidTr="00105330">
        <w:trPr>
          <w:trHeight w:val="300"/>
        </w:trPr>
        <w:tc>
          <w:tcPr>
            <w:tcW w:w="99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86F02F" w14:textId="77777777" w:rsidR="00105330" w:rsidRPr="00D40A48" w:rsidRDefault="00105330" w:rsidP="00105330">
            <w:pPr>
              <w:jc w:val="center"/>
              <w:rPr>
                <w:color w:val="000000"/>
                <w:sz w:val="24"/>
                <w:szCs w:val="24"/>
              </w:rPr>
            </w:pPr>
            <w:r w:rsidRPr="00D40A48">
              <w:rPr>
                <w:color w:val="000000"/>
                <w:sz w:val="24"/>
                <w:szCs w:val="24"/>
              </w:rPr>
              <w:t> </w:t>
            </w:r>
          </w:p>
        </w:tc>
      </w:tr>
      <w:tr w:rsidR="00105330" w:rsidRPr="00D40A48" w14:paraId="26683968" w14:textId="77777777" w:rsidTr="00105330">
        <w:trPr>
          <w:trHeight w:val="612"/>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3B4B4" w14:textId="77777777" w:rsidR="00105330" w:rsidRPr="00D40A48" w:rsidRDefault="00105330" w:rsidP="00105330">
            <w:pPr>
              <w:jc w:val="center"/>
              <w:rPr>
                <w:b/>
                <w:bCs/>
                <w:color w:val="000000"/>
                <w:sz w:val="24"/>
                <w:szCs w:val="24"/>
              </w:rPr>
            </w:pPr>
            <w:r w:rsidRPr="00D40A48">
              <w:rPr>
                <w:b/>
                <w:bCs/>
                <w:color w:val="000000"/>
                <w:sz w:val="24"/>
                <w:szCs w:val="24"/>
              </w:rPr>
              <w:t>Координаты характерных точек: ИЗУ2(2)</w:t>
            </w:r>
          </w:p>
        </w:tc>
      </w:tr>
      <w:tr w:rsidR="00105330" w:rsidRPr="00D40A48" w14:paraId="36BA8891"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76F005C" w14:textId="77777777" w:rsidR="00105330" w:rsidRPr="00D40A48" w:rsidRDefault="00105330" w:rsidP="00105330">
            <w:pPr>
              <w:jc w:val="center"/>
              <w:rPr>
                <w:b/>
                <w:bCs/>
                <w:color w:val="000000"/>
                <w:sz w:val="24"/>
                <w:szCs w:val="24"/>
              </w:rPr>
            </w:pPr>
            <w:r w:rsidRPr="00D40A48">
              <w:rPr>
                <w:b/>
                <w:bCs/>
                <w:color w:val="000000"/>
                <w:sz w:val="24"/>
                <w:szCs w:val="24"/>
              </w:rPr>
              <w:t> </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6D7807" w14:textId="77777777" w:rsidR="00105330" w:rsidRPr="00D40A48" w:rsidRDefault="00105330" w:rsidP="00105330">
            <w:pPr>
              <w:jc w:val="center"/>
              <w:rPr>
                <w:b/>
                <w:bCs/>
                <w:color w:val="000000"/>
                <w:sz w:val="24"/>
                <w:szCs w:val="24"/>
              </w:rPr>
            </w:pPr>
            <w:r w:rsidRPr="00D40A48">
              <w:rPr>
                <w:b/>
                <w:bCs/>
                <w:color w:val="000000"/>
                <w:sz w:val="24"/>
                <w:szCs w:val="24"/>
              </w:rPr>
              <w:t>МСК-10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A27DA2" w14:textId="77777777" w:rsidR="00105330" w:rsidRPr="00D40A48" w:rsidRDefault="00105330" w:rsidP="00105330">
            <w:pPr>
              <w:jc w:val="center"/>
              <w:rPr>
                <w:b/>
                <w:bCs/>
                <w:color w:val="000000"/>
                <w:sz w:val="24"/>
                <w:szCs w:val="24"/>
              </w:rPr>
            </w:pPr>
            <w:r w:rsidRPr="00D40A48">
              <w:rPr>
                <w:b/>
                <w:bCs/>
                <w:color w:val="000000"/>
                <w:sz w:val="24"/>
                <w:szCs w:val="24"/>
              </w:rPr>
              <w:t>Пулково 1942 г.</w:t>
            </w:r>
          </w:p>
        </w:tc>
      </w:tr>
      <w:tr w:rsidR="00105330" w:rsidRPr="00D40A48" w14:paraId="72A80836"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D15FEEA" w14:textId="77777777" w:rsidR="00105330" w:rsidRPr="00D40A48" w:rsidRDefault="00105330" w:rsidP="00105330">
            <w:pPr>
              <w:jc w:val="center"/>
              <w:rPr>
                <w:b/>
                <w:bCs/>
                <w:color w:val="000000"/>
                <w:sz w:val="24"/>
                <w:szCs w:val="24"/>
              </w:rPr>
            </w:pPr>
            <w:r w:rsidRPr="00D40A48">
              <w:rPr>
                <w:b/>
                <w:bCs/>
                <w:color w:val="000000"/>
                <w:sz w:val="24"/>
                <w:szCs w:val="24"/>
              </w:rPr>
              <w:t>№ точки</w:t>
            </w:r>
          </w:p>
        </w:tc>
        <w:tc>
          <w:tcPr>
            <w:tcW w:w="2268" w:type="dxa"/>
            <w:tcBorders>
              <w:top w:val="nil"/>
              <w:left w:val="nil"/>
              <w:bottom w:val="single" w:sz="4" w:space="0" w:color="auto"/>
              <w:right w:val="single" w:sz="4" w:space="0" w:color="auto"/>
            </w:tcBorders>
            <w:shd w:val="clear" w:color="auto" w:fill="auto"/>
            <w:noWrap/>
            <w:vAlign w:val="bottom"/>
            <w:hideMark/>
          </w:tcPr>
          <w:p w14:paraId="3FE1217D" w14:textId="77777777" w:rsidR="00105330" w:rsidRPr="00D40A48" w:rsidRDefault="00105330" w:rsidP="00105330">
            <w:pPr>
              <w:jc w:val="center"/>
              <w:rPr>
                <w:b/>
                <w:bCs/>
                <w:color w:val="000000"/>
                <w:sz w:val="24"/>
                <w:szCs w:val="24"/>
              </w:rPr>
            </w:pPr>
            <w:r w:rsidRPr="00D40A48">
              <w:rPr>
                <w:b/>
                <w:bCs/>
                <w:color w:val="000000"/>
                <w:sz w:val="24"/>
                <w:szCs w:val="24"/>
              </w:rPr>
              <w:t>X</w:t>
            </w:r>
          </w:p>
        </w:tc>
        <w:tc>
          <w:tcPr>
            <w:tcW w:w="1984" w:type="dxa"/>
            <w:tcBorders>
              <w:top w:val="nil"/>
              <w:left w:val="nil"/>
              <w:bottom w:val="single" w:sz="4" w:space="0" w:color="auto"/>
              <w:right w:val="single" w:sz="4" w:space="0" w:color="auto"/>
            </w:tcBorders>
            <w:shd w:val="clear" w:color="auto" w:fill="auto"/>
            <w:noWrap/>
            <w:vAlign w:val="bottom"/>
            <w:hideMark/>
          </w:tcPr>
          <w:p w14:paraId="3ACE8104" w14:textId="77777777" w:rsidR="00105330" w:rsidRPr="00D40A48" w:rsidRDefault="00105330" w:rsidP="00105330">
            <w:pPr>
              <w:jc w:val="center"/>
              <w:rPr>
                <w:b/>
                <w:bCs/>
                <w:color w:val="000000"/>
                <w:sz w:val="24"/>
                <w:szCs w:val="24"/>
              </w:rPr>
            </w:pPr>
            <w:r w:rsidRPr="00D40A48">
              <w:rPr>
                <w:b/>
                <w:bCs/>
                <w:color w:val="000000"/>
                <w:sz w:val="24"/>
                <w:szCs w:val="24"/>
              </w:rPr>
              <w:t>Y</w:t>
            </w:r>
          </w:p>
        </w:tc>
        <w:tc>
          <w:tcPr>
            <w:tcW w:w="1985" w:type="dxa"/>
            <w:tcBorders>
              <w:top w:val="nil"/>
              <w:left w:val="nil"/>
              <w:bottom w:val="single" w:sz="4" w:space="0" w:color="auto"/>
              <w:right w:val="single" w:sz="4" w:space="0" w:color="auto"/>
            </w:tcBorders>
            <w:shd w:val="clear" w:color="auto" w:fill="auto"/>
            <w:noWrap/>
            <w:vAlign w:val="bottom"/>
            <w:hideMark/>
          </w:tcPr>
          <w:p w14:paraId="1F3850AB" w14:textId="77777777" w:rsidR="00105330" w:rsidRPr="00D40A48" w:rsidRDefault="00105330" w:rsidP="00105330">
            <w:pPr>
              <w:jc w:val="center"/>
              <w:rPr>
                <w:b/>
                <w:bCs/>
                <w:color w:val="000000"/>
                <w:sz w:val="24"/>
                <w:szCs w:val="24"/>
              </w:rPr>
            </w:pPr>
            <w:r w:rsidRPr="00D40A48">
              <w:rPr>
                <w:b/>
                <w:bCs/>
                <w:color w:val="000000"/>
                <w:sz w:val="24"/>
                <w:szCs w:val="24"/>
              </w:rPr>
              <w:t>Широта</w:t>
            </w:r>
          </w:p>
        </w:tc>
        <w:tc>
          <w:tcPr>
            <w:tcW w:w="2126" w:type="dxa"/>
            <w:tcBorders>
              <w:top w:val="nil"/>
              <w:left w:val="nil"/>
              <w:bottom w:val="single" w:sz="4" w:space="0" w:color="auto"/>
              <w:right w:val="single" w:sz="4" w:space="0" w:color="auto"/>
            </w:tcBorders>
            <w:shd w:val="clear" w:color="auto" w:fill="auto"/>
            <w:noWrap/>
            <w:vAlign w:val="bottom"/>
            <w:hideMark/>
          </w:tcPr>
          <w:p w14:paraId="4E7B7E45" w14:textId="77777777" w:rsidR="00105330" w:rsidRPr="00D40A48" w:rsidRDefault="00105330" w:rsidP="00105330">
            <w:pPr>
              <w:jc w:val="center"/>
              <w:rPr>
                <w:b/>
                <w:bCs/>
                <w:color w:val="000000"/>
                <w:sz w:val="24"/>
                <w:szCs w:val="24"/>
              </w:rPr>
            </w:pPr>
            <w:r w:rsidRPr="00D40A48">
              <w:rPr>
                <w:b/>
                <w:bCs/>
                <w:color w:val="000000"/>
                <w:sz w:val="24"/>
                <w:szCs w:val="24"/>
              </w:rPr>
              <w:t>Долгота</w:t>
            </w:r>
          </w:p>
        </w:tc>
      </w:tr>
      <w:tr w:rsidR="00105330" w:rsidRPr="00D40A48" w14:paraId="13B8DFF4"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34FF614" w14:textId="77777777" w:rsidR="00105330" w:rsidRPr="00D40A48" w:rsidRDefault="00105330" w:rsidP="00105330">
            <w:pPr>
              <w:jc w:val="center"/>
              <w:rPr>
                <w:color w:val="000000"/>
                <w:sz w:val="24"/>
                <w:szCs w:val="24"/>
              </w:rPr>
            </w:pPr>
            <w:r w:rsidRPr="00D40A48">
              <w:rPr>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14:paraId="1DA03DDA" w14:textId="77777777" w:rsidR="00105330" w:rsidRPr="00D40A48" w:rsidRDefault="00105330" w:rsidP="00105330">
            <w:pPr>
              <w:jc w:val="center"/>
              <w:rPr>
                <w:color w:val="000000"/>
                <w:sz w:val="24"/>
                <w:szCs w:val="24"/>
              </w:rPr>
            </w:pPr>
            <w:r w:rsidRPr="00D40A48">
              <w:rPr>
                <w:color w:val="000000"/>
                <w:sz w:val="24"/>
                <w:szCs w:val="24"/>
              </w:rPr>
              <w:t>292561.31</w:t>
            </w:r>
          </w:p>
        </w:tc>
        <w:tc>
          <w:tcPr>
            <w:tcW w:w="1984" w:type="dxa"/>
            <w:tcBorders>
              <w:top w:val="nil"/>
              <w:left w:val="nil"/>
              <w:bottom w:val="single" w:sz="4" w:space="0" w:color="auto"/>
              <w:right w:val="single" w:sz="4" w:space="0" w:color="auto"/>
            </w:tcBorders>
            <w:shd w:val="clear" w:color="auto" w:fill="auto"/>
            <w:noWrap/>
            <w:vAlign w:val="bottom"/>
            <w:hideMark/>
          </w:tcPr>
          <w:p w14:paraId="27718CD8" w14:textId="77777777" w:rsidR="00105330" w:rsidRPr="00D40A48" w:rsidRDefault="00105330" w:rsidP="00105330">
            <w:pPr>
              <w:jc w:val="center"/>
              <w:rPr>
                <w:color w:val="000000"/>
                <w:sz w:val="24"/>
                <w:szCs w:val="24"/>
              </w:rPr>
            </w:pPr>
            <w:r w:rsidRPr="00D40A48">
              <w:rPr>
                <w:color w:val="000000"/>
                <w:sz w:val="24"/>
                <w:szCs w:val="24"/>
              </w:rPr>
              <w:t>1588292.14</w:t>
            </w:r>
          </w:p>
        </w:tc>
        <w:tc>
          <w:tcPr>
            <w:tcW w:w="1985" w:type="dxa"/>
            <w:tcBorders>
              <w:top w:val="nil"/>
              <w:left w:val="nil"/>
              <w:bottom w:val="single" w:sz="4" w:space="0" w:color="auto"/>
              <w:right w:val="single" w:sz="4" w:space="0" w:color="auto"/>
            </w:tcBorders>
            <w:shd w:val="clear" w:color="auto" w:fill="auto"/>
            <w:noWrap/>
            <w:vAlign w:val="bottom"/>
            <w:hideMark/>
          </w:tcPr>
          <w:p w14:paraId="4A34FA3C" w14:textId="77777777" w:rsidR="00105330" w:rsidRPr="00D40A48" w:rsidRDefault="00105330" w:rsidP="00105330">
            <w:pPr>
              <w:jc w:val="center"/>
              <w:rPr>
                <w:color w:val="000000"/>
                <w:sz w:val="24"/>
                <w:szCs w:val="24"/>
              </w:rPr>
            </w:pPr>
            <w:r w:rsidRPr="00D40A48">
              <w:rPr>
                <w:color w:val="000000"/>
                <w:sz w:val="24"/>
                <w:szCs w:val="24"/>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6D709960" w14:textId="77777777" w:rsidR="00105330" w:rsidRPr="00D40A48" w:rsidRDefault="00105330" w:rsidP="00105330">
            <w:pPr>
              <w:jc w:val="center"/>
              <w:rPr>
                <w:color w:val="000000"/>
                <w:sz w:val="24"/>
                <w:szCs w:val="24"/>
              </w:rPr>
            </w:pPr>
            <w:r w:rsidRPr="00D40A48">
              <w:rPr>
                <w:color w:val="000000"/>
                <w:sz w:val="24"/>
                <w:szCs w:val="24"/>
              </w:rPr>
              <w:t>35°32'49.62"</w:t>
            </w:r>
          </w:p>
        </w:tc>
      </w:tr>
      <w:tr w:rsidR="00105330" w:rsidRPr="00D40A48" w14:paraId="2D29D31D"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67452A8" w14:textId="77777777" w:rsidR="00105330" w:rsidRPr="00D40A48" w:rsidRDefault="00105330" w:rsidP="00105330">
            <w:pPr>
              <w:jc w:val="center"/>
              <w:rPr>
                <w:color w:val="000000"/>
                <w:sz w:val="24"/>
                <w:szCs w:val="24"/>
              </w:rPr>
            </w:pPr>
            <w:r w:rsidRPr="00D40A48">
              <w:rPr>
                <w:color w:val="000000"/>
                <w:sz w:val="24"/>
                <w:szCs w:val="24"/>
              </w:rPr>
              <w:t>13</w:t>
            </w:r>
          </w:p>
        </w:tc>
        <w:tc>
          <w:tcPr>
            <w:tcW w:w="2268" w:type="dxa"/>
            <w:tcBorders>
              <w:top w:val="nil"/>
              <w:left w:val="nil"/>
              <w:bottom w:val="single" w:sz="4" w:space="0" w:color="auto"/>
              <w:right w:val="single" w:sz="4" w:space="0" w:color="auto"/>
            </w:tcBorders>
            <w:shd w:val="clear" w:color="auto" w:fill="auto"/>
            <w:noWrap/>
            <w:vAlign w:val="bottom"/>
            <w:hideMark/>
          </w:tcPr>
          <w:p w14:paraId="2793C7A8" w14:textId="77777777" w:rsidR="00105330" w:rsidRPr="00D40A48" w:rsidRDefault="00105330" w:rsidP="00105330">
            <w:pPr>
              <w:jc w:val="center"/>
              <w:rPr>
                <w:color w:val="000000"/>
                <w:sz w:val="24"/>
                <w:szCs w:val="24"/>
              </w:rPr>
            </w:pPr>
            <w:r w:rsidRPr="00D40A48">
              <w:rPr>
                <w:color w:val="000000"/>
                <w:sz w:val="24"/>
                <w:szCs w:val="24"/>
              </w:rPr>
              <w:t>292560.25</w:t>
            </w:r>
          </w:p>
        </w:tc>
        <w:tc>
          <w:tcPr>
            <w:tcW w:w="1984" w:type="dxa"/>
            <w:tcBorders>
              <w:top w:val="nil"/>
              <w:left w:val="nil"/>
              <w:bottom w:val="single" w:sz="4" w:space="0" w:color="auto"/>
              <w:right w:val="single" w:sz="4" w:space="0" w:color="auto"/>
            </w:tcBorders>
            <w:shd w:val="clear" w:color="auto" w:fill="auto"/>
            <w:noWrap/>
            <w:vAlign w:val="bottom"/>
            <w:hideMark/>
          </w:tcPr>
          <w:p w14:paraId="6B5F3C97" w14:textId="77777777" w:rsidR="00105330" w:rsidRPr="00D40A48" w:rsidRDefault="00105330" w:rsidP="00105330">
            <w:pPr>
              <w:jc w:val="center"/>
              <w:rPr>
                <w:color w:val="000000"/>
                <w:sz w:val="24"/>
                <w:szCs w:val="24"/>
              </w:rPr>
            </w:pPr>
            <w:r w:rsidRPr="00D40A48">
              <w:rPr>
                <w:color w:val="000000"/>
                <w:sz w:val="24"/>
                <w:szCs w:val="24"/>
              </w:rPr>
              <w:t>1588297.89</w:t>
            </w:r>
          </w:p>
        </w:tc>
        <w:tc>
          <w:tcPr>
            <w:tcW w:w="1985" w:type="dxa"/>
            <w:tcBorders>
              <w:top w:val="nil"/>
              <w:left w:val="nil"/>
              <w:bottom w:val="single" w:sz="4" w:space="0" w:color="auto"/>
              <w:right w:val="single" w:sz="4" w:space="0" w:color="auto"/>
            </w:tcBorders>
            <w:shd w:val="clear" w:color="auto" w:fill="auto"/>
            <w:noWrap/>
            <w:vAlign w:val="bottom"/>
            <w:hideMark/>
          </w:tcPr>
          <w:p w14:paraId="3FA44E6A" w14:textId="77777777" w:rsidR="00105330" w:rsidRPr="00D40A48" w:rsidRDefault="00105330" w:rsidP="00105330">
            <w:pPr>
              <w:jc w:val="center"/>
              <w:rPr>
                <w:color w:val="000000"/>
                <w:sz w:val="24"/>
                <w:szCs w:val="24"/>
              </w:rPr>
            </w:pPr>
            <w:r w:rsidRPr="00D40A48">
              <w:rPr>
                <w:color w:val="000000"/>
                <w:sz w:val="24"/>
                <w:szCs w:val="24"/>
              </w:rPr>
              <w:t>61°17'44.15"</w:t>
            </w:r>
          </w:p>
        </w:tc>
        <w:tc>
          <w:tcPr>
            <w:tcW w:w="2126" w:type="dxa"/>
            <w:tcBorders>
              <w:top w:val="nil"/>
              <w:left w:val="nil"/>
              <w:bottom w:val="single" w:sz="4" w:space="0" w:color="auto"/>
              <w:right w:val="single" w:sz="4" w:space="0" w:color="auto"/>
            </w:tcBorders>
            <w:shd w:val="clear" w:color="auto" w:fill="auto"/>
            <w:noWrap/>
            <w:vAlign w:val="bottom"/>
            <w:hideMark/>
          </w:tcPr>
          <w:p w14:paraId="1D60FF2B" w14:textId="77777777" w:rsidR="00105330" w:rsidRPr="00D40A48" w:rsidRDefault="00105330" w:rsidP="00105330">
            <w:pPr>
              <w:jc w:val="center"/>
              <w:rPr>
                <w:color w:val="000000"/>
                <w:sz w:val="24"/>
                <w:szCs w:val="24"/>
              </w:rPr>
            </w:pPr>
            <w:r w:rsidRPr="00D40A48">
              <w:rPr>
                <w:color w:val="000000"/>
                <w:sz w:val="24"/>
                <w:szCs w:val="24"/>
              </w:rPr>
              <w:t>35°32'50.00"</w:t>
            </w:r>
          </w:p>
        </w:tc>
      </w:tr>
      <w:tr w:rsidR="00105330" w:rsidRPr="00D40A48" w14:paraId="1563396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894C5BE" w14:textId="77777777" w:rsidR="00105330" w:rsidRPr="00D40A48" w:rsidRDefault="00105330" w:rsidP="00105330">
            <w:pPr>
              <w:jc w:val="center"/>
              <w:rPr>
                <w:color w:val="000000"/>
                <w:sz w:val="24"/>
                <w:szCs w:val="24"/>
              </w:rPr>
            </w:pPr>
            <w:r w:rsidRPr="00D40A48">
              <w:rPr>
                <w:color w:val="000000"/>
                <w:sz w:val="24"/>
                <w:szCs w:val="24"/>
              </w:rPr>
              <w:t>82</w:t>
            </w:r>
          </w:p>
        </w:tc>
        <w:tc>
          <w:tcPr>
            <w:tcW w:w="2268" w:type="dxa"/>
            <w:tcBorders>
              <w:top w:val="nil"/>
              <w:left w:val="nil"/>
              <w:bottom w:val="single" w:sz="4" w:space="0" w:color="auto"/>
              <w:right w:val="single" w:sz="4" w:space="0" w:color="auto"/>
            </w:tcBorders>
            <w:shd w:val="clear" w:color="auto" w:fill="auto"/>
            <w:noWrap/>
            <w:vAlign w:val="bottom"/>
            <w:hideMark/>
          </w:tcPr>
          <w:p w14:paraId="3E72EB6E" w14:textId="77777777" w:rsidR="00105330" w:rsidRPr="00D40A48" w:rsidRDefault="00105330" w:rsidP="00105330">
            <w:pPr>
              <w:jc w:val="center"/>
              <w:rPr>
                <w:color w:val="000000"/>
                <w:sz w:val="24"/>
                <w:szCs w:val="24"/>
              </w:rPr>
            </w:pPr>
            <w:r w:rsidRPr="00D40A48">
              <w:rPr>
                <w:color w:val="000000"/>
                <w:sz w:val="24"/>
                <w:szCs w:val="24"/>
              </w:rPr>
              <w:t>292475.96</w:t>
            </w:r>
          </w:p>
        </w:tc>
        <w:tc>
          <w:tcPr>
            <w:tcW w:w="1984" w:type="dxa"/>
            <w:tcBorders>
              <w:top w:val="nil"/>
              <w:left w:val="nil"/>
              <w:bottom w:val="single" w:sz="4" w:space="0" w:color="auto"/>
              <w:right w:val="single" w:sz="4" w:space="0" w:color="auto"/>
            </w:tcBorders>
            <w:shd w:val="clear" w:color="auto" w:fill="auto"/>
            <w:noWrap/>
            <w:vAlign w:val="bottom"/>
            <w:hideMark/>
          </w:tcPr>
          <w:p w14:paraId="59BEB9E5" w14:textId="77777777" w:rsidR="00105330" w:rsidRPr="00D40A48" w:rsidRDefault="00105330" w:rsidP="00105330">
            <w:pPr>
              <w:jc w:val="center"/>
              <w:rPr>
                <w:color w:val="000000"/>
                <w:sz w:val="24"/>
                <w:szCs w:val="24"/>
              </w:rPr>
            </w:pPr>
            <w:r w:rsidRPr="00D40A48">
              <w:rPr>
                <w:color w:val="000000"/>
                <w:sz w:val="24"/>
                <w:szCs w:val="24"/>
              </w:rPr>
              <w:t>1588282.41</w:t>
            </w:r>
          </w:p>
        </w:tc>
        <w:tc>
          <w:tcPr>
            <w:tcW w:w="1985" w:type="dxa"/>
            <w:tcBorders>
              <w:top w:val="nil"/>
              <w:left w:val="nil"/>
              <w:bottom w:val="single" w:sz="4" w:space="0" w:color="auto"/>
              <w:right w:val="single" w:sz="4" w:space="0" w:color="auto"/>
            </w:tcBorders>
            <w:shd w:val="clear" w:color="auto" w:fill="auto"/>
            <w:noWrap/>
            <w:vAlign w:val="bottom"/>
            <w:hideMark/>
          </w:tcPr>
          <w:p w14:paraId="04EE655B" w14:textId="77777777" w:rsidR="00105330" w:rsidRPr="00D40A48" w:rsidRDefault="00105330" w:rsidP="00105330">
            <w:pPr>
              <w:jc w:val="center"/>
              <w:rPr>
                <w:color w:val="000000"/>
                <w:sz w:val="24"/>
                <w:szCs w:val="24"/>
              </w:rPr>
            </w:pPr>
            <w:r w:rsidRPr="00D40A48">
              <w:rPr>
                <w:color w:val="000000"/>
                <w:sz w:val="24"/>
                <w:szCs w:val="24"/>
              </w:rPr>
              <w:t>61°17'41.46"</w:t>
            </w:r>
          </w:p>
        </w:tc>
        <w:tc>
          <w:tcPr>
            <w:tcW w:w="2126" w:type="dxa"/>
            <w:tcBorders>
              <w:top w:val="nil"/>
              <w:left w:val="nil"/>
              <w:bottom w:val="single" w:sz="4" w:space="0" w:color="auto"/>
              <w:right w:val="single" w:sz="4" w:space="0" w:color="auto"/>
            </w:tcBorders>
            <w:shd w:val="clear" w:color="auto" w:fill="auto"/>
            <w:noWrap/>
            <w:vAlign w:val="bottom"/>
            <w:hideMark/>
          </w:tcPr>
          <w:p w14:paraId="48B2FB65" w14:textId="77777777" w:rsidR="00105330" w:rsidRPr="00D40A48" w:rsidRDefault="00105330" w:rsidP="00105330">
            <w:pPr>
              <w:jc w:val="center"/>
              <w:rPr>
                <w:color w:val="000000"/>
                <w:sz w:val="24"/>
                <w:szCs w:val="24"/>
              </w:rPr>
            </w:pPr>
            <w:r w:rsidRPr="00D40A48">
              <w:rPr>
                <w:color w:val="000000"/>
                <w:sz w:val="24"/>
                <w:szCs w:val="24"/>
              </w:rPr>
              <w:t>35°32'48.66"</w:t>
            </w:r>
          </w:p>
        </w:tc>
      </w:tr>
      <w:tr w:rsidR="00105330" w:rsidRPr="00D40A48" w14:paraId="4587A51A"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A9D9A28" w14:textId="77777777" w:rsidR="00105330" w:rsidRPr="00D40A48" w:rsidRDefault="00105330" w:rsidP="00105330">
            <w:pPr>
              <w:jc w:val="center"/>
              <w:rPr>
                <w:color w:val="000000"/>
                <w:sz w:val="24"/>
                <w:szCs w:val="24"/>
              </w:rPr>
            </w:pPr>
            <w:r w:rsidRPr="00D40A48">
              <w:rPr>
                <w:color w:val="000000"/>
                <w:sz w:val="24"/>
                <w:szCs w:val="24"/>
              </w:rPr>
              <w:t>83</w:t>
            </w:r>
          </w:p>
        </w:tc>
        <w:tc>
          <w:tcPr>
            <w:tcW w:w="2268" w:type="dxa"/>
            <w:tcBorders>
              <w:top w:val="nil"/>
              <w:left w:val="nil"/>
              <w:bottom w:val="single" w:sz="4" w:space="0" w:color="auto"/>
              <w:right w:val="single" w:sz="4" w:space="0" w:color="auto"/>
            </w:tcBorders>
            <w:shd w:val="clear" w:color="auto" w:fill="auto"/>
            <w:noWrap/>
            <w:vAlign w:val="bottom"/>
            <w:hideMark/>
          </w:tcPr>
          <w:p w14:paraId="2B2FA86E" w14:textId="77777777" w:rsidR="00105330" w:rsidRPr="00D40A48" w:rsidRDefault="00105330" w:rsidP="00105330">
            <w:pPr>
              <w:jc w:val="center"/>
              <w:rPr>
                <w:color w:val="000000"/>
                <w:sz w:val="24"/>
                <w:szCs w:val="24"/>
              </w:rPr>
            </w:pPr>
            <w:r w:rsidRPr="00D40A48">
              <w:rPr>
                <w:color w:val="000000"/>
                <w:sz w:val="24"/>
                <w:szCs w:val="24"/>
              </w:rPr>
              <w:t>292474.20</w:t>
            </w:r>
          </w:p>
        </w:tc>
        <w:tc>
          <w:tcPr>
            <w:tcW w:w="1984" w:type="dxa"/>
            <w:tcBorders>
              <w:top w:val="nil"/>
              <w:left w:val="nil"/>
              <w:bottom w:val="single" w:sz="4" w:space="0" w:color="auto"/>
              <w:right w:val="single" w:sz="4" w:space="0" w:color="auto"/>
            </w:tcBorders>
            <w:shd w:val="clear" w:color="auto" w:fill="auto"/>
            <w:noWrap/>
            <w:vAlign w:val="bottom"/>
            <w:hideMark/>
          </w:tcPr>
          <w:p w14:paraId="5E5D4AC4" w14:textId="77777777" w:rsidR="00105330" w:rsidRPr="00D40A48" w:rsidRDefault="00105330" w:rsidP="00105330">
            <w:pPr>
              <w:jc w:val="center"/>
              <w:rPr>
                <w:color w:val="000000"/>
                <w:sz w:val="24"/>
                <w:szCs w:val="24"/>
              </w:rPr>
            </w:pPr>
            <w:r w:rsidRPr="00D40A48">
              <w:rPr>
                <w:color w:val="000000"/>
                <w:sz w:val="24"/>
                <w:szCs w:val="24"/>
              </w:rPr>
              <w:t>1588291.75</w:t>
            </w:r>
          </w:p>
        </w:tc>
        <w:tc>
          <w:tcPr>
            <w:tcW w:w="1985" w:type="dxa"/>
            <w:tcBorders>
              <w:top w:val="nil"/>
              <w:left w:val="nil"/>
              <w:bottom w:val="single" w:sz="4" w:space="0" w:color="auto"/>
              <w:right w:val="single" w:sz="4" w:space="0" w:color="auto"/>
            </w:tcBorders>
            <w:shd w:val="clear" w:color="auto" w:fill="auto"/>
            <w:noWrap/>
            <w:vAlign w:val="bottom"/>
            <w:hideMark/>
          </w:tcPr>
          <w:p w14:paraId="3C0A33FE" w14:textId="77777777" w:rsidR="00105330" w:rsidRPr="00D40A48" w:rsidRDefault="00105330" w:rsidP="00105330">
            <w:pPr>
              <w:jc w:val="center"/>
              <w:rPr>
                <w:color w:val="000000"/>
                <w:sz w:val="24"/>
                <w:szCs w:val="24"/>
              </w:rPr>
            </w:pPr>
            <w:r w:rsidRPr="00D40A48">
              <w:rPr>
                <w:color w:val="000000"/>
                <w:sz w:val="24"/>
                <w:szCs w:val="24"/>
              </w:rPr>
              <w:t>61°17'41.39"</w:t>
            </w:r>
          </w:p>
        </w:tc>
        <w:tc>
          <w:tcPr>
            <w:tcW w:w="2126" w:type="dxa"/>
            <w:tcBorders>
              <w:top w:val="nil"/>
              <w:left w:val="nil"/>
              <w:bottom w:val="single" w:sz="4" w:space="0" w:color="auto"/>
              <w:right w:val="single" w:sz="4" w:space="0" w:color="auto"/>
            </w:tcBorders>
            <w:shd w:val="clear" w:color="auto" w:fill="auto"/>
            <w:noWrap/>
            <w:vAlign w:val="bottom"/>
            <w:hideMark/>
          </w:tcPr>
          <w:p w14:paraId="6E797B9A" w14:textId="77777777" w:rsidR="00105330" w:rsidRPr="00D40A48" w:rsidRDefault="00105330" w:rsidP="00105330">
            <w:pPr>
              <w:jc w:val="center"/>
              <w:rPr>
                <w:color w:val="000000"/>
                <w:sz w:val="24"/>
                <w:szCs w:val="24"/>
              </w:rPr>
            </w:pPr>
            <w:r w:rsidRPr="00D40A48">
              <w:rPr>
                <w:color w:val="000000"/>
                <w:sz w:val="24"/>
                <w:szCs w:val="24"/>
              </w:rPr>
              <w:t>35°32'49.28"</w:t>
            </w:r>
          </w:p>
        </w:tc>
      </w:tr>
      <w:tr w:rsidR="00105330" w:rsidRPr="00D40A48" w14:paraId="3B461F3D"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FD5AE7C" w14:textId="77777777" w:rsidR="00105330" w:rsidRPr="00D40A48" w:rsidRDefault="00105330" w:rsidP="00105330">
            <w:pPr>
              <w:jc w:val="center"/>
              <w:rPr>
                <w:color w:val="000000"/>
                <w:sz w:val="24"/>
                <w:szCs w:val="24"/>
              </w:rPr>
            </w:pPr>
            <w:r w:rsidRPr="00D40A48">
              <w:rPr>
                <w:color w:val="000000"/>
                <w:sz w:val="24"/>
                <w:szCs w:val="24"/>
              </w:rPr>
              <w:t>84</w:t>
            </w:r>
          </w:p>
        </w:tc>
        <w:tc>
          <w:tcPr>
            <w:tcW w:w="2268" w:type="dxa"/>
            <w:tcBorders>
              <w:top w:val="nil"/>
              <w:left w:val="nil"/>
              <w:bottom w:val="single" w:sz="4" w:space="0" w:color="auto"/>
              <w:right w:val="single" w:sz="4" w:space="0" w:color="auto"/>
            </w:tcBorders>
            <w:shd w:val="clear" w:color="auto" w:fill="auto"/>
            <w:noWrap/>
            <w:vAlign w:val="bottom"/>
            <w:hideMark/>
          </w:tcPr>
          <w:p w14:paraId="4393B54C" w14:textId="77777777" w:rsidR="00105330" w:rsidRPr="00D40A48" w:rsidRDefault="00105330" w:rsidP="00105330">
            <w:pPr>
              <w:jc w:val="center"/>
              <w:rPr>
                <w:color w:val="000000"/>
                <w:sz w:val="24"/>
                <w:szCs w:val="24"/>
              </w:rPr>
            </w:pPr>
            <w:r w:rsidRPr="00D40A48">
              <w:rPr>
                <w:color w:val="000000"/>
                <w:sz w:val="24"/>
                <w:szCs w:val="24"/>
              </w:rPr>
              <w:t>292432.08</w:t>
            </w:r>
          </w:p>
        </w:tc>
        <w:tc>
          <w:tcPr>
            <w:tcW w:w="1984" w:type="dxa"/>
            <w:tcBorders>
              <w:top w:val="nil"/>
              <w:left w:val="nil"/>
              <w:bottom w:val="single" w:sz="4" w:space="0" w:color="auto"/>
              <w:right w:val="single" w:sz="4" w:space="0" w:color="auto"/>
            </w:tcBorders>
            <w:shd w:val="clear" w:color="auto" w:fill="auto"/>
            <w:noWrap/>
            <w:vAlign w:val="bottom"/>
            <w:hideMark/>
          </w:tcPr>
          <w:p w14:paraId="149EEDF8" w14:textId="77777777" w:rsidR="00105330" w:rsidRPr="00D40A48" w:rsidRDefault="00105330" w:rsidP="00105330">
            <w:pPr>
              <w:jc w:val="center"/>
              <w:rPr>
                <w:color w:val="000000"/>
                <w:sz w:val="24"/>
                <w:szCs w:val="24"/>
              </w:rPr>
            </w:pPr>
            <w:r w:rsidRPr="00D40A48">
              <w:rPr>
                <w:color w:val="000000"/>
                <w:sz w:val="24"/>
                <w:szCs w:val="24"/>
              </w:rPr>
              <w:t>1588284.45</w:t>
            </w:r>
          </w:p>
        </w:tc>
        <w:tc>
          <w:tcPr>
            <w:tcW w:w="1985" w:type="dxa"/>
            <w:tcBorders>
              <w:top w:val="nil"/>
              <w:left w:val="nil"/>
              <w:bottom w:val="single" w:sz="4" w:space="0" w:color="auto"/>
              <w:right w:val="single" w:sz="4" w:space="0" w:color="auto"/>
            </w:tcBorders>
            <w:shd w:val="clear" w:color="auto" w:fill="auto"/>
            <w:noWrap/>
            <w:vAlign w:val="bottom"/>
            <w:hideMark/>
          </w:tcPr>
          <w:p w14:paraId="301BEFE7" w14:textId="77777777" w:rsidR="00105330" w:rsidRPr="00D40A48" w:rsidRDefault="00105330" w:rsidP="00105330">
            <w:pPr>
              <w:jc w:val="center"/>
              <w:rPr>
                <w:color w:val="000000"/>
                <w:sz w:val="24"/>
                <w:szCs w:val="24"/>
              </w:rPr>
            </w:pPr>
            <w:r w:rsidRPr="00D40A48">
              <w:rPr>
                <w:color w:val="000000"/>
                <w:sz w:val="24"/>
                <w:szCs w:val="24"/>
              </w:rPr>
              <w:t>61°17'40.04"</w:t>
            </w:r>
          </w:p>
        </w:tc>
        <w:tc>
          <w:tcPr>
            <w:tcW w:w="2126" w:type="dxa"/>
            <w:tcBorders>
              <w:top w:val="nil"/>
              <w:left w:val="nil"/>
              <w:bottom w:val="single" w:sz="4" w:space="0" w:color="auto"/>
              <w:right w:val="single" w:sz="4" w:space="0" w:color="auto"/>
            </w:tcBorders>
            <w:shd w:val="clear" w:color="auto" w:fill="auto"/>
            <w:noWrap/>
            <w:vAlign w:val="bottom"/>
            <w:hideMark/>
          </w:tcPr>
          <w:p w14:paraId="3ACF3C39" w14:textId="77777777" w:rsidR="00105330" w:rsidRPr="00D40A48" w:rsidRDefault="00105330" w:rsidP="00105330">
            <w:pPr>
              <w:jc w:val="center"/>
              <w:rPr>
                <w:color w:val="000000"/>
                <w:sz w:val="24"/>
                <w:szCs w:val="24"/>
              </w:rPr>
            </w:pPr>
            <w:r w:rsidRPr="00D40A48">
              <w:rPr>
                <w:color w:val="000000"/>
                <w:sz w:val="24"/>
                <w:szCs w:val="24"/>
              </w:rPr>
              <w:t>35°32'48.64"</w:t>
            </w:r>
          </w:p>
        </w:tc>
      </w:tr>
      <w:tr w:rsidR="00105330" w:rsidRPr="00D40A48" w14:paraId="3622223D"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C293A69" w14:textId="77777777" w:rsidR="00105330" w:rsidRPr="00D40A48" w:rsidRDefault="00105330" w:rsidP="00105330">
            <w:pPr>
              <w:jc w:val="center"/>
              <w:rPr>
                <w:color w:val="000000"/>
                <w:sz w:val="24"/>
                <w:szCs w:val="24"/>
              </w:rPr>
            </w:pPr>
            <w:r w:rsidRPr="00D40A48">
              <w:rPr>
                <w:color w:val="000000"/>
                <w:sz w:val="24"/>
                <w:szCs w:val="24"/>
              </w:rPr>
              <w:t>85</w:t>
            </w:r>
          </w:p>
        </w:tc>
        <w:tc>
          <w:tcPr>
            <w:tcW w:w="2268" w:type="dxa"/>
            <w:tcBorders>
              <w:top w:val="nil"/>
              <w:left w:val="nil"/>
              <w:bottom w:val="single" w:sz="4" w:space="0" w:color="auto"/>
              <w:right w:val="single" w:sz="4" w:space="0" w:color="auto"/>
            </w:tcBorders>
            <w:shd w:val="clear" w:color="auto" w:fill="auto"/>
            <w:noWrap/>
            <w:vAlign w:val="bottom"/>
            <w:hideMark/>
          </w:tcPr>
          <w:p w14:paraId="24B27A0E" w14:textId="77777777" w:rsidR="00105330" w:rsidRPr="00D40A48" w:rsidRDefault="00105330" w:rsidP="00105330">
            <w:pPr>
              <w:jc w:val="center"/>
              <w:rPr>
                <w:color w:val="000000"/>
                <w:sz w:val="24"/>
                <w:szCs w:val="24"/>
              </w:rPr>
            </w:pPr>
            <w:r w:rsidRPr="00D40A48">
              <w:rPr>
                <w:color w:val="000000"/>
                <w:sz w:val="24"/>
                <w:szCs w:val="24"/>
              </w:rPr>
              <w:t>292433.83</w:t>
            </w:r>
          </w:p>
        </w:tc>
        <w:tc>
          <w:tcPr>
            <w:tcW w:w="1984" w:type="dxa"/>
            <w:tcBorders>
              <w:top w:val="nil"/>
              <w:left w:val="nil"/>
              <w:bottom w:val="single" w:sz="4" w:space="0" w:color="auto"/>
              <w:right w:val="single" w:sz="4" w:space="0" w:color="auto"/>
            </w:tcBorders>
            <w:shd w:val="clear" w:color="auto" w:fill="auto"/>
            <w:noWrap/>
            <w:vAlign w:val="bottom"/>
            <w:hideMark/>
          </w:tcPr>
          <w:p w14:paraId="6E012F7E" w14:textId="77777777" w:rsidR="00105330" w:rsidRPr="00D40A48" w:rsidRDefault="00105330" w:rsidP="00105330">
            <w:pPr>
              <w:jc w:val="center"/>
              <w:rPr>
                <w:color w:val="000000"/>
                <w:sz w:val="24"/>
                <w:szCs w:val="24"/>
              </w:rPr>
            </w:pPr>
            <w:r w:rsidRPr="00D40A48">
              <w:rPr>
                <w:color w:val="000000"/>
                <w:sz w:val="24"/>
                <w:szCs w:val="24"/>
              </w:rPr>
              <w:t>1588274.68</w:t>
            </w:r>
          </w:p>
        </w:tc>
        <w:tc>
          <w:tcPr>
            <w:tcW w:w="1985" w:type="dxa"/>
            <w:tcBorders>
              <w:top w:val="nil"/>
              <w:left w:val="nil"/>
              <w:bottom w:val="single" w:sz="4" w:space="0" w:color="auto"/>
              <w:right w:val="single" w:sz="4" w:space="0" w:color="auto"/>
            </w:tcBorders>
            <w:shd w:val="clear" w:color="auto" w:fill="auto"/>
            <w:noWrap/>
            <w:vAlign w:val="bottom"/>
            <w:hideMark/>
          </w:tcPr>
          <w:p w14:paraId="3E87EEC2" w14:textId="77777777" w:rsidR="00105330" w:rsidRPr="00D40A48" w:rsidRDefault="00105330" w:rsidP="00105330">
            <w:pPr>
              <w:jc w:val="center"/>
              <w:rPr>
                <w:color w:val="000000"/>
                <w:sz w:val="24"/>
                <w:szCs w:val="24"/>
              </w:rPr>
            </w:pPr>
            <w:r w:rsidRPr="00D40A48">
              <w:rPr>
                <w:color w:val="000000"/>
                <w:sz w:val="24"/>
                <w:szCs w:val="24"/>
              </w:rPr>
              <w:t>61°17'40.11"</w:t>
            </w:r>
          </w:p>
        </w:tc>
        <w:tc>
          <w:tcPr>
            <w:tcW w:w="2126" w:type="dxa"/>
            <w:tcBorders>
              <w:top w:val="nil"/>
              <w:left w:val="nil"/>
              <w:bottom w:val="single" w:sz="4" w:space="0" w:color="auto"/>
              <w:right w:val="single" w:sz="4" w:space="0" w:color="auto"/>
            </w:tcBorders>
            <w:shd w:val="clear" w:color="auto" w:fill="auto"/>
            <w:noWrap/>
            <w:vAlign w:val="bottom"/>
            <w:hideMark/>
          </w:tcPr>
          <w:p w14:paraId="7FDF5739" w14:textId="77777777" w:rsidR="00105330" w:rsidRPr="00D40A48" w:rsidRDefault="00105330" w:rsidP="00105330">
            <w:pPr>
              <w:jc w:val="center"/>
              <w:rPr>
                <w:color w:val="000000"/>
                <w:sz w:val="24"/>
                <w:szCs w:val="24"/>
              </w:rPr>
            </w:pPr>
            <w:r w:rsidRPr="00D40A48">
              <w:rPr>
                <w:color w:val="000000"/>
                <w:sz w:val="24"/>
                <w:szCs w:val="24"/>
              </w:rPr>
              <w:t>35°32'47.99"</w:t>
            </w:r>
          </w:p>
        </w:tc>
      </w:tr>
      <w:tr w:rsidR="00105330" w:rsidRPr="00D40A48" w14:paraId="13D6CA3F"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68853CD" w14:textId="77777777" w:rsidR="00105330" w:rsidRPr="00D40A48" w:rsidRDefault="00105330" w:rsidP="00105330">
            <w:pPr>
              <w:jc w:val="center"/>
              <w:rPr>
                <w:color w:val="000000"/>
                <w:sz w:val="24"/>
                <w:szCs w:val="24"/>
              </w:rPr>
            </w:pPr>
            <w:r w:rsidRPr="00D40A48">
              <w:rPr>
                <w:color w:val="000000"/>
                <w:sz w:val="24"/>
                <w:szCs w:val="24"/>
              </w:rPr>
              <w:t>86</w:t>
            </w:r>
          </w:p>
        </w:tc>
        <w:tc>
          <w:tcPr>
            <w:tcW w:w="2268" w:type="dxa"/>
            <w:tcBorders>
              <w:top w:val="nil"/>
              <w:left w:val="nil"/>
              <w:bottom w:val="single" w:sz="4" w:space="0" w:color="auto"/>
              <w:right w:val="single" w:sz="4" w:space="0" w:color="auto"/>
            </w:tcBorders>
            <w:shd w:val="clear" w:color="auto" w:fill="auto"/>
            <w:noWrap/>
            <w:vAlign w:val="bottom"/>
            <w:hideMark/>
          </w:tcPr>
          <w:p w14:paraId="4703D0EA" w14:textId="77777777" w:rsidR="00105330" w:rsidRPr="00D40A48" w:rsidRDefault="00105330" w:rsidP="00105330">
            <w:pPr>
              <w:jc w:val="center"/>
              <w:rPr>
                <w:color w:val="000000"/>
                <w:sz w:val="24"/>
                <w:szCs w:val="24"/>
              </w:rPr>
            </w:pPr>
            <w:r w:rsidRPr="00D40A48">
              <w:rPr>
                <w:color w:val="000000"/>
                <w:sz w:val="24"/>
                <w:szCs w:val="24"/>
              </w:rPr>
              <w:t>292371.99</w:t>
            </w:r>
          </w:p>
        </w:tc>
        <w:tc>
          <w:tcPr>
            <w:tcW w:w="1984" w:type="dxa"/>
            <w:tcBorders>
              <w:top w:val="nil"/>
              <w:left w:val="nil"/>
              <w:bottom w:val="single" w:sz="4" w:space="0" w:color="auto"/>
              <w:right w:val="single" w:sz="4" w:space="0" w:color="auto"/>
            </w:tcBorders>
            <w:shd w:val="clear" w:color="auto" w:fill="auto"/>
            <w:noWrap/>
            <w:vAlign w:val="bottom"/>
            <w:hideMark/>
          </w:tcPr>
          <w:p w14:paraId="78727AFE" w14:textId="77777777" w:rsidR="00105330" w:rsidRPr="00D40A48" w:rsidRDefault="00105330" w:rsidP="00105330">
            <w:pPr>
              <w:jc w:val="center"/>
              <w:rPr>
                <w:color w:val="000000"/>
                <w:sz w:val="24"/>
                <w:szCs w:val="24"/>
              </w:rPr>
            </w:pPr>
            <w:r w:rsidRPr="00D40A48">
              <w:rPr>
                <w:color w:val="000000"/>
                <w:sz w:val="24"/>
                <w:szCs w:val="24"/>
              </w:rPr>
              <w:t>1588263.55</w:t>
            </w:r>
          </w:p>
        </w:tc>
        <w:tc>
          <w:tcPr>
            <w:tcW w:w="1985" w:type="dxa"/>
            <w:tcBorders>
              <w:top w:val="nil"/>
              <w:left w:val="nil"/>
              <w:bottom w:val="single" w:sz="4" w:space="0" w:color="auto"/>
              <w:right w:val="single" w:sz="4" w:space="0" w:color="auto"/>
            </w:tcBorders>
            <w:shd w:val="clear" w:color="auto" w:fill="auto"/>
            <w:noWrap/>
            <w:vAlign w:val="bottom"/>
            <w:hideMark/>
          </w:tcPr>
          <w:p w14:paraId="5AE5683E" w14:textId="77777777" w:rsidR="00105330" w:rsidRPr="00D40A48" w:rsidRDefault="00105330" w:rsidP="00105330">
            <w:pPr>
              <w:jc w:val="center"/>
              <w:rPr>
                <w:color w:val="000000"/>
                <w:sz w:val="24"/>
                <w:szCs w:val="24"/>
              </w:rPr>
            </w:pPr>
            <w:r w:rsidRPr="00D40A48">
              <w:rPr>
                <w:color w:val="000000"/>
                <w:sz w:val="24"/>
                <w:szCs w:val="24"/>
              </w:rPr>
              <w:t>61°17'38.14"</w:t>
            </w:r>
          </w:p>
        </w:tc>
        <w:tc>
          <w:tcPr>
            <w:tcW w:w="2126" w:type="dxa"/>
            <w:tcBorders>
              <w:top w:val="nil"/>
              <w:left w:val="nil"/>
              <w:bottom w:val="single" w:sz="4" w:space="0" w:color="auto"/>
              <w:right w:val="single" w:sz="4" w:space="0" w:color="auto"/>
            </w:tcBorders>
            <w:shd w:val="clear" w:color="auto" w:fill="auto"/>
            <w:noWrap/>
            <w:vAlign w:val="bottom"/>
            <w:hideMark/>
          </w:tcPr>
          <w:p w14:paraId="2DDD0A09" w14:textId="77777777" w:rsidR="00105330" w:rsidRPr="00D40A48" w:rsidRDefault="00105330" w:rsidP="00105330">
            <w:pPr>
              <w:jc w:val="center"/>
              <w:rPr>
                <w:color w:val="000000"/>
                <w:sz w:val="24"/>
                <w:szCs w:val="24"/>
              </w:rPr>
            </w:pPr>
            <w:r w:rsidRPr="00D40A48">
              <w:rPr>
                <w:color w:val="000000"/>
                <w:sz w:val="24"/>
                <w:szCs w:val="24"/>
              </w:rPr>
              <w:t>35°32'47.02"</w:t>
            </w:r>
          </w:p>
        </w:tc>
      </w:tr>
      <w:tr w:rsidR="00105330" w:rsidRPr="00D40A48" w14:paraId="79BFC195"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2199799" w14:textId="77777777" w:rsidR="00105330" w:rsidRPr="00D40A48" w:rsidRDefault="00105330" w:rsidP="00105330">
            <w:pPr>
              <w:jc w:val="center"/>
              <w:rPr>
                <w:color w:val="000000"/>
                <w:sz w:val="24"/>
                <w:szCs w:val="24"/>
              </w:rPr>
            </w:pPr>
            <w:r w:rsidRPr="00D40A48">
              <w:rPr>
                <w:color w:val="000000"/>
                <w:sz w:val="24"/>
                <w:szCs w:val="24"/>
              </w:rPr>
              <w:t>87</w:t>
            </w:r>
          </w:p>
        </w:tc>
        <w:tc>
          <w:tcPr>
            <w:tcW w:w="2268" w:type="dxa"/>
            <w:tcBorders>
              <w:top w:val="nil"/>
              <w:left w:val="nil"/>
              <w:bottom w:val="single" w:sz="4" w:space="0" w:color="auto"/>
              <w:right w:val="single" w:sz="4" w:space="0" w:color="auto"/>
            </w:tcBorders>
            <w:shd w:val="clear" w:color="auto" w:fill="auto"/>
            <w:noWrap/>
            <w:vAlign w:val="bottom"/>
            <w:hideMark/>
          </w:tcPr>
          <w:p w14:paraId="1AD991B7" w14:textId="77777777" w:rsidR="00105330" w:rsidRPr="00D40A48" w:rsidRDefault="00105330" w:rsidP="00105330">
            <w:pPr>
              <w:jc w:val="center"/>
              <w:rPr>
                <w:color w:val="000000"/>
                <w:sz w:val="24"/>
                <w:szCs w:val="24"/>
              </w:rPr>
            </w:pPr>
            <w:r w:rsidRPr="00D40A48">
              <w:rPr>
                <w:color w:val="000000"/>
                <w:sz w:val="24"/>
                <w:szCs w:val="24"/>
              </w:rPr>
              <w:t>292369.27</w:t>
            </w:r>
          </w:p>
        </w:tc>
        <w:tc>
          <w:tcPr>
            <w:tcW w:w="1984" w:type="dxa"/>
            <w:tcBorders>
              <w:top w:val="nil"/>
              <w:left w:val="nil"/>
              <w:bottom w:val="single" w:sz="4" w:space="0" w:color="auto"/>
              <w:right w:val="single" w:sz="4" w:space="0" w:color="auto"/>
            </w:tcBorders>
            <w:shd w:val="clear" w:color="auto" w:fill="auto"/>
            <w:noWrap/>
            <w:vAlign w:val="bottom"/>
            <w:hideMark/>
          </w:tcPr>
          <w:p w14:paraId="27B7D7BF" w14:textId="77777777" w:rsidR="00105330" w:rsidRPr="00D40A48" w:rsidRDefault="00105330" w:rsidP="00105330">
            <w:pPr>
              <w:jc w:val="center"/>
              <w:rPr>
                <w:color w:val="000000"/>
                <w:sz w:val="24"/>
                <w:szCs w:val="24"/>
              </w:rPr>
            </w:pPr>
            <w:r w:rsidRPr="00D40A48">
              <w:rPr>
                <w:color w:val="000000"/>
                <w:sz w:val="24"/>
                <w:szCs w:val="24"/>
              </w:rPr>
              <w:t>1588262.40</w:t>
            </w:r>
          </w:p>
        </w:tc>
        <w:tc>
          <w:tcPr>
            <w:tcW w:w="1985" w:type="dxa"/>
            <w:tcBorders>
              <w:top w:val="nil"/>
              <w:left w:val="nil"/>
              <w:bottom w:val="single" w:sz="4" w:space="0" w:color="auto"/>
              <w:right w:val="single" w:sz="4" w:space="0" w:color="auto"/>
            </w:tcBorders>
            <w:shd w:val="clear" w:color="auto" w:fill="auto"/>
            <w:noWrap/>
            <w:vAlign w:val="bottom"/>
            <w:hideMark/>
          </w:tcPr>
          <w:p w14:paraId="52DC920D" w14:textId="77777777" w:rsidR="00105330" w:rsidRPr="00D40A48" w:rsidRDefault="00105330" w:rsidP="00105330">
            <w:pPr>
              <w:jc w:val="center"/>
              <w:rPr>
                <w:color w:val="000000"/>
                <w:sz w:val="24"/>
                <w:szCs w:val="24"/>
              </w:rPr>
            </w:pPr>
            <w:r w:rsidRPr="00D40A48">
              <w:rPr>
                <w:color w:val="000000"/>
                <w:sz w:val="24"/>
                <w:szCs w:val="24"/>
              </w:rPr>
              <w:t>61°17'38.05"</w:t>
            </w:r>
          </w:p>
        </w:tc>
        <w:tc>
          <w:tcPr>
            <w:tcW w:w="2126" w:type="dxa"/>
            <w:tcBorders>
              <w:top w:val="nil"/>
              <w:left w:val="nil"/>
              <w:bottom w:val="single" w:sz="4" w:space="0" w:color="auto"/>
              <w:right w:val="single" w:sz="4" w:space="0" w:color="auto"/>
            </w:tcBorders>
            <w:shd w:val="clear" w:color="auto" w:fill="auto"/>
            <w:noWrap/>
            <w:vAlign w:val="bottom"/>
            <w:hideMark/>
          </w:tcPr>
          <w:p w14:paraId="72DBEA7D" w14:textId="77777777" w:rsidR="00105330" w:rsidRPr="00D40A48" w:rsidRDefault="00105330" w:rsidP="00105330">
            <w:pPr>
              <w:jc w:val="center"/>
              <w:rPr>
                <w:color w:val="000000"/>
                <w:sz w:val="24"/>
                <w:szCs w:val="24"/>
              </w:rPr>
            </w:pPr>
            <w:r w:rsidRPr="00D40A48">
              <w:rPr>
                <w:color w:val="000000"/>
                <w:sz w:val="24"/>
                <w:szCs w:val="24"/>
              </w:rPr>
              <w:t>35°32'46.94"</w:t>
            </w:r>
          </w:p>
        </w:tc>
      </w:tr>
      <w:tr w:rsidR="00105330" w:rsidRPr="00D40A48" w14:paraId="7A19BC21"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C725ADA" w14:textId="77777777" w:rsidR="00105330" w:rsidRPr="00D40A48" w:rsidRDefault="00105330" w:rsidP="00105330">
            <w:pPr>
              <w:jc w:val="center"/>
              <w:rPr>
                <w:color w:val="000000"/>
                <w:sz w:val="24"/>
                <w:szCs w:val="24"/>
              </w:rPr>
            </w:pPr>
            <w:r w:rsidRPr="00D40A48">
              <w:rPr>
                <w:color w:val="000000"/>
                <w:sz w:val="24"/>
                <w:szCs w:val="24"/>
              </w:rPr>
              <w:t>88</w:t>
            </w:r>
          </w:p>
        </w:tc>
        <w:tc>
          <w:tcPr>
            <w:tcW w:w="2268" w:type="dxa"/>
            <w:tcBorders>
              <w:top w:val="nil"/>
              <w:left w:val="nil"/>
              <w:bottom w:val="single" w:sz="4" w:space="0" w:color="auto"/>
              <w:right w:val="single" w:sz="4" w:space="0" w:color="auto"/>
            </w:tcBorders>
            <w:shd w:val="clear" w:color="auto" w:fill="auto"/>
            <w:noWrap/>
            <w:vAlign w:val="bottom"/>
            <w:hideMark/>
          </w:tcPr>
          <w:p w14:paraId="5A14426C" w14:textId="77777777" w:rsidR="00105330" w:rsidRPr="00D40A48" w:rsidRDefault="00105330" w:rsidP="00105330">
            <w:pPr>
              <w:jc w:val="center"/>
              <w:rPr>
                <w:color w:val="000000"/>
                <w:sz w:val="24"/>
                <w:szCs w:val="24"/>
              </w:rPr>
            </w:pPr>
            <w:r w:rsidRPr="00D40A48">
              <w:rPr>
                <w:color w:val="000000"/>
                <w:sz w:val="24"/>
                <w:szCs w:val="24"/>
              </w:rPr>
              <w:t>292367.57</w:t>
            </w:r>
          </w:p>
        </w:tc>
        <w:tc>
          <w:tcPr>
            <w:tcW w:w="1984" w:type="dxa"/>
            <w:tcBorders>
              <w:top w:val="nil"/>
              <w:left w:val="nil"/>
              <w:bottom w:val="single" w:sz="4" w:space="0" w:color="auto"/>
              <w:right w:val="single" w:sz="4" w:space="0" w:color="auto"/>
            </w:tcBorders>
            <w:shd w:val="clear" w:color="auto" w:fill="auto"/>
            <w:noWrap/>
            <w:vAlign w:val="bottom"/>
            <w:hideMark/>
          </w:tcPr>
          <w:p w14:paraId="56451248" w14:textId="77777777" w:rsidR="00105330" w:rsidRPr="00D40A48" w:rsidRDefault="00105330" w:rsidP="00105330">
            <w:pPr>
              <w:jc w:val="center"/>
              <w:rPr>
                <w:color w:val="000000"/>
                <w:sz w:val="24"/>
                <w:szCs w:val="24"/>
              </w:rPr>
            </w:pPr>
            <w:r w:rsidRPr="00D40A48">
              <w:rPr>
                <w:color w:val="000000"/>
                <w:sz w:val="24"/>
                <w:szCs w:val="24"/>
              </w:rPr>
              <w:t>1588259.44</w:t>
            </w:r>
          </w:p>
        </w:tc>
        <w:tc>
          <w:tcPr>
            <w:tcW w:w="1985" w:type="dxa"/>
            <w:tcBorders>
              <w:top w:val="nil"/>
              <w:left w:val="nil"/>
              <w:bottom w:val="single" w:sz="4" w:space="0" w:color="auto"/>
              <w:right w:val="single" w:sz="4" w:space="0" w:color="auto"/>
            </w:tcBorders>
            <w:shd w:val="clear" w:color="auto" w:fill="auto"/>
            <w:noWrap/>
            <w:vAlign w:val="bottom"/>
            <w:hideMark/>
          </w:tcPr>
          <w:p w14:paraId="32DB4752" w14:textId="77777777" w:rsidR="00105330" w:rsidRPr="00D40A48" w:rsidRDefault="00105330" w:rsidP="00105330">
            <w:pPr>
              <w:jc w:val="center"/>
              <w:rPr>
                <w:color w:val="000000"/>
                <w:sz w:val="24"/>
                <w:szCs w:val="24"/>
              </w:rPr>
            </w:pPr>
            <w:r w:rsidRPr="00D40A48">
              <w:rPr>
                <w:color w:val="000000"/>
                <w:sz w:val="24"/>
                <w:szCs w:val="24"/>
              </w:rPr>
              <w:t>61°17'38.00"</w:t>
            </w:r>
          </w:p>
        </w:tc>
        <w:tc>
          <w:tcPr>
            <w:tcW w:w="2126" w:type="dxa"/>
            <w:tcBorders>
              <w:top w:val="nil"/>
              <w:left w:val="nil"/>
              <w:bottom w:val="single" w:sz="4" w:space="0" w:color="auto"/>
              <w:right w:val="single" w:sz="4" w:space="0" w:color="auto"/>
            </w:tcBorders>
            <w:shd w:val="clear" w:color="auto" w:fill="auto"/>
            <w:noWrap/>
            <w:vAlign w:val="bottom"/>
            <w:hideMark/>
          </w:tcPr>
          <w:p w14:paraId="214BF599" w14:textId="77777777" w:rsidR="00105330" w:rsidRPr="00D40A48" w:rsidRDefault="00105330" w:rsidP="00105330">
            <w:pPr>
              <w:jc w:val="center"/>
              <w:rPr>
                <w:color w:val="000000"/>
                <w:sz w:val="24"/>
                <w:szCs w:val="24"/>
              </w:rPr>
            </w:pPr>
            <w:r w:rsidRPr="00D40A48">
              <w:rPr>
                <w:color w:val="000000"/>
                <w:sz w:val="24"/>
                <w:szCs w:val="24"/>
              </w:rPr>
              <w:t>35°32'46.73"</w:t>
            </w:r>
          </w:p>
        </w:tc>
      </w:tr>
      <w:tr w:rsidR="00105330" w:rsidRPr="00D40A48" w14:paraId="6F41FBB3"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8533E1E" w14:textId="77777777" w:rsidR="00105330" w:rsidRPr="00D40A48" w:rsidRDefault="00105330" w:rsidP="00105330">
            <w:pPr>
              <w:jc w:val="center"/>
              <w:rPr>
                <w:color w:val="000000"/>
                <w:sz w:val="24"/>
                <w:szCs w:val="24"/>
              </w:rPr>
            </w:pPr>
            <w:r w:rsidRPr="00D40A48">
              <w:rPr>
                <w:color w:val="000000"/>
                <w:sz w:val="24"/>
                <w:szCs w:val="24"/>
              </w:rPr>
              <w:t>15</w:t>
            </w:r>
          </w:p>
        </w:tc>
        <w:tc>
          <w:tcPr>
            <w:tcW w:w="2268" w:type="dxa"/>
            <w:tcBorders>
              <w:top w:val="nil"/>
              <w:left w:val="nil"/>
              <w:bottom w:val="single" w:sz="4" w:space="0" w:color="auto"/>
              <w:right w:val="single" w:sz="4" w:space="0" w:color="auto"/>
            </w:tcBorders>
            <w:shd w:val="clear" w:color="auto" w:fill="auto"/>
            <w:noWrap/>
            <w:vAlign w:val="bottom"/>
            <w:hideMark/>
          </w:tcPr>
          <w:p w14:paraId="3C82CFC1" w14:textId="77777777" w:rsidR="00105330" w:rsidRPr="00D40A48" w:rsidRDefault="00105330" w:rsidP="00105330">
            <w:pPr>
              <w:jc w:val="center"/>
              <w:rPr>
                <w:color w:val="000000"/>
                <w:sz w:val="24"/>
                <w:szCs w:val="24"/>
              </w:rPr>
            </w:pPr>
            <w:r w:rsidRPr="00D40A48">
              <w:rPr>
                <w:color w:val="000000"/>
                <w:sz w:val="24"/>
                <w:szCs w:val="24"/>
              </w:rPr>
              <w:t>292367.61</w:t>
            </w:r>
          </w:p>
        </w:tc>
        <w:tc>
          <w:tcPr>
            <w:tcW w:w="1984" w:type="dxa"/>
            <w:tcBorders>
              <w:top w:val="nil"/>
              <w:left w:val="nil"/>
              <w:bottom w:val="single" w:sz="4" w:space="0" w:color="auto"/>
              <w:right w:val="single" w:sz="4" w:space="0" w:color="auto"/>
            </w:tcBorders>
            <w:shd w:val="clear" w:color="auto" w:fill="auto"/>
            <w:noWrap/>
            <w:vAlign w:val="bottom"/>
            <w:hideMark/>
          </w:tcPr>
          <w:p w14:paraId="0168E434" w14:textId="77777777" w:rsidR="00105330" w:rsidRPr="00D40A48" w:rsidRDefault="00105330" w:rsidP="00105330">
            <w:pPr>
              <w:jc w:val="center"/>
              <w:rPr>
                <w:color w:val="000000"/>
                <w:sz w:val="24"/>
                <w:szCs w:val="24"/>
              </w:rPr>
            </w:pPr>
            <w:r w:rsidRPr="00D40A48">
              <w:rPr>
                <w:color w:val="000000"/>
                <w:sz w:val="24"/>
                <w:szCs w:val="24"/>
              </w:rPr>
              <w:t>1588257.11</w:t>
            </w:r>
          </w:p>
        </w:tc>
        <w:tc>
          <w:tcPr>
            <w:tcW w:w="1985" w:type="dxa"/>
            <w:tcBorders>
              <w:top w:val="nil"/>
              <w:left w:val="nil"/>
              <w:bottom w:val="single" w:sz="4" w:space="0" w:color="auto"/>
              <w:right w:val="single" w:sz="4" w:space="0" w:color="auto"/>
            </w:tcBorders>
            <w:shd w:val="clear" w:color="auto" w:fill="auto"/>
            <w:noWrap/>
            <w:vAlign w:val="bottom"/>
            <w:hideMark/>
          </w:tcPr>
          <w:p w14:paraId="30073E23" w14:textId="77777777" w:rsidR="00105330" w:rsidRPr="00D40A48" w:rsidRDefault="00105330" w:rsidP="00105330">
            <w:pPr>
              <w:jc w:val="center"/>
              <w:rPr>
                <w:color w:val="000000"/>
                <w:sz w:val="24"/>
                <w:szCs w:val="24"/>
              </w:rPr>
            </w:pPr>
            <w:r w:rsidRPr="00D40A48">
              <w:rPr>
                <w:color w:val="000000"/>
                <w:sz w:val="24"/>
                <w:szCs w:val="24"/>
              </w:rPr>
              <w:t>61°17'38.01"</w:t>
            </w:r>
          </w:p>
        </w:tc>
        <w:tc>
          <w:tcPr>
            <w:tcW w:w="2126" w:type="dxa"/>
            <w:tcBorders>
              <w:top w:val="nil"/>
              <w:left w:val="nil"/>
              <w:bottom w:val="single" w:sz="4" w:space="0" w:color="auto"/>
              <w:right w:val="single" w:sz="4" w:space="0" w:color="auto"/>
            </w:tcBorders>
            <w:shd w:val="clear" w:color="auto" w:fill="auto"/>
            <w:noWrap/>
            <w:vAlign w:val="bottom"/>
            <w:hideMark/>
          </w:tcPr>
          <w:p w14:paraId="20E794BE" w14:textId="77777777" w:rsidR="00105330" w:rsidRPr="00D40A48" w:rsidRDefault="00105330" w:rsidP="00105330">
            <w:pPr>
              <w:jc w:val="center"/>
              <w:rPr>
                <w:color w:val="000000"/>
                <w:sz w:val="24"/>
                <w:szCs w:val="24"/>
              </w:rPr>
            </w:pPr>
            <w:r w:rsidRPr="00D40A48">
              <w:rPr>
                <w:color w:val="000000"/>
                <w:sz w:val="24"/>
                <w:szCs w:val="24"/>
              </w:rPr>
              <w:t>35°32'46.57"</w:t>
            </w:r>
          </w:p>
        </w:tc>
      </w:tr>
      <w:tr w:rsidR="00105330" w:rsidRPr="00D40A48" w14:paraId="731D0764" w14:textId="77777777" w:rsidTr="0010533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161ECD6" w14:textId="77777777" w:rsidR="00105330" w:rsidRPr="00D40A48" w:rsidRDefault="00105330" w:rsidP="00105330">
            <w:pPr>
              <w:jc w:val="center"/>
              <w:rPr>
                <w:color w:val="000000"/>
                <w:sz w:val="24"/>
                <w:szCs w:val="24"/>
              </w:rPr>
            </w:pPr>
            <w:r w:rsidRPr="00D40A48">
              <w:rPr>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14:paraId="34C7B811" w14:textId="77777777" w:rsidR="00105330" w:rsidRPr="00D40A48" w:rsidRDefault="00105330" w:rsidP="00105330">
            <w:pPr>
              <w:jc w:val="center"/>
              <w:rPr>
                <w:color w:val="000000"/>
                <w:sz w:val="24"/>
                <w:szCs w:val="24"/>
              </w:rPr>
            </w:pPr>
            <w:r w:rsidRPr="00D40A48">
              <w:rPr>
                <w:color w:val="000000"/>
                <w:sz w:val="24"/>
                <w:szCs w:val="24"/>
              </w:rPr>
              <w:t>292561.31</w:t>
            </w:r>
          </w:p>
        </w:tc>
        <w:tc>
          <w:tcPr>
            <w:tcW w:w="1984" w:type="dxa"/>
            <w:tcBorders>
              <w:top w:val="nil"/>
              <w:left w:val="nil"/>
              <w:bottom w:val="single" w:sz="4" w:space="0" w:color="auto"/>
              <w:right w:val="single" w:sz="4" w:space="0" w:color="auto"/>
            </w:tcBorders>
            <w:shd w:val="clear" w:color="auto" w:fill="auto"/>
            <w:noWrap/>
            <w:vAlign w:val="bottom"/>
            <w:hideMark/>
          </w:tcPr>
          <w:p w14:paraId="6CED3459" w14:textId="77777777" w:rsidR="00105330" w:rsidRPr="00D40A48" w:rsidRDefault="00105330" w:rsidP="00105330">
            <w:pPr>
              <w:jc w:val="center"/>
              <w:rPr>
                <w:color w:val="000000"/>
                <w:sz w:val="24"/>
                <w:szCs w:val="24"/>
              </w:rPr>
            </w:pPr>
            <w:r w:rsidRPr="00D40A48">
              <w:rPr>
                <w:color w:val="000000"/>
                <w:sz w:val="24"/>
                <w:szCs w:val="24"/>
              </w:rPr>
              <w:t>1588292.14</w:t>
            </w:r>
          </w:p>
        </w:tc>
        <w:tc>
          <w:tcPr>
            <w:tcW w:w="1985" w:type="dxa"/>
            <w:tcBorders>
              <w:top w:val="nil"/>
              <w:left w:val="nil"/>
              <w:bottom w:val="single" w:sz="4" w:space="0" w:color="auto"/>
              <w:right w:val="single" w:sz="4" w:space="0" w:color="auto"/>
            </w:tcBorders>
            <w:shd w:val="clear" w:color="auto" w:fill="auto"/>
            <w:noWrap/>
            <w:vAlign w:val="bottom"/>
            <w:hideMark/>
          </w:tcPr>
          <w:p w14:paraId="62FE21CE" w14:textId="77777777" w:rsidR="00105330" w:rsidRPr="00D40A48" w:rsidRDefault="00105330" w:rsidP="00105330">
            <w:pPr>
              <w:jc w:val="center"/>
              <w:rPr>
                <w:color w:val="000000"/>
                <w:sz w:val="24"/>
                <w:szCs w:val="24"/>
              </w:rPr>
            </w:pPr>
            <w:r w:rsidRPr="00D40A48">
              <w:rPr>
                <w:color w:val="000000"/>
                <w:sz w:val="24"/>
                <w:szCs w:val="24"/>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4A63D632" w14:textId="77777777" w:rsidR="00105330" w:rsidRPr="00D40A48" w:rsidRDefault="00105330" w:rsidP="00105330">
            <w:pPr>
              <w:jc w:val="center"/>
              <w:rPr>
                <w:color w:val="000000"/>
                <w:sz w:val="24"/>
                <w:szCs w:val="24"/>
              </w:rPr>
            </w:pPr>
            <w:r w:rsidRPr="00D40A48">
              <w:rPr>
                <w:color w:val="000000"/>
                <w:sz w:val="24"/>
                <w:szCs w:val="24"/>
              </w:rPr>
              <w:t>35°32'49.62"</w:t>
            </w:r>
          </w:p>
        </w:tc>
      </w:tr>
    </w:tbl>
    <w:p w14:paraId="3BB16F41" w14:textId="77777777" w:rsidR="00105330" w:rsidRPr="00B51C3C" w:rsidRDefault="00105330" w:rsidP="00105330">
      <w:pPr>
        <w:widowControl w:val="0"/>
        <w:jc w:val="both"/>
        <w:rPr>
          <w:sz w:val="24"/>
          <w:szCs w:val="24"/>
        </w:rPr>
      </w:pPr>
    </w:p>
    <w:p w14:paraId="2105E80F" w14:textId="77777777" w:rsidR="00105330" w:rsidRPr="00B25D69" w:rsidRDefault="00D7369B" w:rsidP="007A30F1">
      <w:pPr>
        <w:widowControl w:val="0"/>
        <w:ind w:firstLine="709"/>
        <w:jc w:val="both"/>
        <w:rPr>
          <w:sz w:val="24"/>
          <w:szCs w:val="24"/>
        </w:rPr>
      </w:pPr>
      <w:r w:rsidRPr="00B51C3C">
        <w:rPr>
          <w:sz w:val="24"/>
          <w:szCs w:val="24"/>
        </w:rPr>
        <w:t>9.2. Цена права на заключение Договора: цена права на заключение договора о с</w:t>
      </w:r>
      <w:r w:rsidRPr="00B51C3C">
        <w:rPr>
          <w:sz w:val="24"/>
          <w:szCs w:val="24"/>
        </w:rPr>
        <w:t>о</w:t>
      </w:r>
      <w:r w:rsidRPr="00B51C3C">
        <w:rPr>
          <w:sz w:val="24"/>
          <w:szCs w:val="24"/>
        </w:rPr>
        <w:t xml:space="preserve">здании искусственного </w:t>
      </w:r>
      <w:r w:rsidRPr="00B25D69">
        <w:rPr>
          <w:sz w:val="24"/>
          <w:szCs w:val="24"/>
        </w:rPr>
        <w:t xml:space="preserve">земельного участка устанавливается по результатам аукциона в соответствии с протоколом о результатах аукциона. </w:t>
      </w:r>
      <w:bookmarkStart w:id="4" w:name="sub_763"/>
      <w:bookmarkEnd w:id="3"/>
    </w:p>
    <w:p w14:paraId="7AA439F3" w14:textId="333B090B" w:rsidR="00105330" w:rsidRPr="00B51C3C" w:rsidRDefault="00105330" w:rsidP="00105330">
      <w:pPr>
        <w:widowControl w:val="0"/>
        <w:ind w:firstLine="709"/>
        <w:jc w:val="both"/>
        <w:rPr>
          <w:sz w:val="24"/>
          <w:szCs w:val="24"/>
        </w:rPr>
      </w:pPr>
      <w:r w:rsidRPr="00B25D69">
        <w:rPr>
          <w:sz w:val="24"/>
          <w:szCs w:val="24"/>
        </w:rPr>
        <w:t xml:space="preserve">Задаток в размере - </w:t>
      </w:r>
      <w:bookmarkStart w:id="5" w:name="_Hlk86759440"/>
      <w:r w:rsidR="00B25D69" w:rsidRPr="00B25D69">
        <w:rPr>
          <w:bCs/>
          <w:sz w:val="24"/>
          <w:szCs w:val="24"/>
        </w:rPr>
        <w:t>186 218 (сто восемьдесят шесть тысяч двести восемнадцать) рублей 39 копеек</w:t>
      </w:r>
      <w:bookmarkEnd w:id="5"/>
      <w:r w:rsidR="005A29EE" w:rsidRPr="00B25D69">
        <w:rPr>
          <w:sz w:val="24"/>
          <w:szCs w:val="24"/>
        </w:rPr>
        <w:t xml:space="preserve"> засчитывается</w:t>
      </w:r>
      <w:r w:rsidRPr="00B25D69">
        <w:rPr>
          <w:sz w:val="24"/>
          <w:szCs w:val="24"/>
        </w:rPr>
        <w:t xml:space="preserve"> в счет оплаты права на заключение Договора. Остальная сумма цены должна поступить</w:t>
      </w:r>
      <w:r w:rsidRPr="00B51C3C">
        <w:rPr>
          <w:sz w:val="24"/>
          <w:szCs w:val="24"/>
        </w:rPr>
        <w:t xml:space="preserve"> на счет в течение </w:t>
      </w:r>
      <w:r w:rsidR="00BA7272">
        <w:rPr>
          <w:sz w:val="24"/>
          <w:szCs w:val="24"/>
        </w:rPr>
        <w:t>5</w:t>
      </w:r>
      <w:r w:rsidRPr="00B51C3C">
        <w:rPr>
          <w:sz w:val="24"/>
          <w:szCs w:val="24"/>
        </w:rPr>
        <w:t xml:space="preserve"> дней с момента заключения Договора по следующим реквизитам:</w:t>
      </w:r>
    </w:p>
    <w:p w14:paraId="5A68FF3B" w14:textId="1F1622B0" w:rsidR="00761504" w:rsidRPr="00152AAA" w:rsidRDefault="00761504" w:rsidP="00644CB0">
      <w:pPr>
        <w:ind w:left="426"/>
        <w:rPr>
          <w:sz w:val="24"/>
          <w:szCs w:val="24"/>
        </w:rPr>
      </w:pPr>
      <w:bookmarkStart w:id="6" w:name="sub_766"/>
      <w:bookmarkEnd w:id="4"/>
      <w:r w:rsidRPr="00152AAA">
        <w:rPr>
          <w:sz w:val="24"/>
          <w:szCs w:val="24"/>
        </w:rPr>
        <w:lastRenderedPageBreak/>
        <w:t>ИНН получателя: 1001040110 КПП получателя: 100101001</w:t>
      </w:r>
    </w:p>
    <w:p w14:paraId="09145E77" w14:textId="77777777" w:rsidR="00761504" w:rsidRPr="00152AAA" w:rsidRDefault="00761504" w:rsidP="00644CB0">
      <w:pPr>
        <w:ind w:left="426"/>
        <w:rPr>
          <w:sz w:val="24"/>
          <w:szCs w:val="24"/>
        </w:rPr>
      </w:pPr>
      <w:r w:rsidRPr="00152AAA">
        <w:rPr>
          <w:sz w:val="24"/>
          <w:szCs w:val="24"/>
        </w:rPr>
        <w:t>Наименование получателя: УФК по Республике Карелия (Министерство имуществе</w:t>
      </w:r>
      <w:r w:rsidRPr="00152AAA">
        <w:rPr>
          <w:sz w:val="24"/>
          <w:szCs w:val="24"/>
        </w:rPr>
        <w:t>н</w:t>
      </w:r>
      <w:r w:rsidRPr="00152AAA">
        <w:rPr>
          <w:sz w:val="24"/>
          <w:szCs w:val="24"/>
        </w:rPr>
        <w:t>ных и земельных отношений Республики Карелия)</w:t>
      </w:r>
    </w:p>
    <w:p w14:paraId="6376AF1F" w14:textId="77777777" w:rsidR="00761504" w:rsidRPr="00152AAA" w:rsidRDefault="00761504" w:rsidP="00644CB0">
      <w:pPr>
        <w:ind w:left="426"/>
        <w:rPr>
          <w:sz w:val="24"/>
          <w:szCs w:val="24"/>
        </w:rPr>
      </w:pPr>
      <w:r w:rsidRPr="00152AAA">
        <w:rPr>
          <w:sz w:val="24"/>
          <w:szCs w:val="24"/>
        </w:rPr>
        <w:t>Единый казначейский счет Управления: 40102810945370000073</w:t>
      </w:r>
    </w:p>
    <w:p w14:paraId="70A0E936" w14:textId="77777777" w:rsidR="00761504" w:rsidRPr="00152AAA" w:rsidRDefault="00761504" w:rsidP="00644CB0">
      <w:pPr>
        <w:ind w:left="426"/>
        <w:rPr>
          <w:sz w:val="24"/>
          <w:szCs w:val="24"/>
        </w:rPr>
      </w:pPr>
      <w:r w:rsidRPr="00152AAA">
        <w:rPr>
          <w:sz w:val="24"/>
          <w:szCs w:val="24"/>
        </w:rPr>
        <w:t>Банк получателя: Отделение – НБ Республики Карелия// УФК по Республике Карелия, г. Петрозаводск</w:t>
      </w:r>
    </w:p>
    <w:p w14:paraId="2D010E41" w14:textId="77777777" w:rsidR="00761504" w:rsidRPr="00152AAA" w:rsidRDefault="00761504" w:rsidP="00644CB0">
      <w:pPr>
        <w:ind w:left="426"/>
        <w:rPr>
          <w:sz w:val="24"/>
          <w:szCs w:val="24"/>
        </w:rPr>
      </w:pPr>
      <w:r w:rsidRPr="00152AAA">
        <w:rPr>
          <w:sz w:val="24"/>
          <w:szCs w:val="24"/>
        </w:rPr>
        <w:t>Казначейский счет для учета и распределения поступлений в бюджет: 03100643000000010600</w:t>
      </w:r>
    </w:p>
    <w:p w14:paraId="3857C7A2" w14:textId="77777777" w:rsidR="00761504" w:rsidRPr="00152AAA" w:rsidRDefault="00761504" w:rsidP="00644CB0">
      <w:pPr>
        <w:ind w:left="426"/>
        <w:rPr>
          <w:sz w:val="24"/>
          <w:szCs w:val="24"/>
        </w:rPr>
      </w:pPr>
      <w:r w:rsidRPr="00152AAA">
        <w:rPr>
          <w:sz w:val="24"/>
          <w:szCs w:val="24"/>
        </w:rPr>
        <w:t>БИК Управления: 018602104</w:t>
      </w:r>
    </w:p>
    <w:p w14:paraId="6650D605" w14:textId="77777777" w:rsidR="00761504" w:rsidRPr="00152AAA" w:rsidRDefault="00761504" w:rsidP="00644CB0">
      <w:pPr>
        <w:ind w:left="426"/>
        <w:rPr>
          <w:rFonts w:eastAsiaTheme="minorHAnsi"/>
          <w:sz w:val="24"/>
          <w:szCs w:val="24"/>
        </w:rPr>
      </w:pPr>
      <w:r w:rsidRPr="00152AAA">
        <w:rPr>
          <w:sz w:val="24"/>
          <w:szCs w:val="24"/>
        </w:rPr>
        <w:t>КБК: 80611705020020000180</w:t>
      </w:r>
    </w:p>
    <w:p w14:paraId="49788483" w14:textId="77777777" w:rsidR="00761504" w:rsidRPr="00152AAA" w:rsidRDefault="00761504" w:rsidP="00644CB0">
      <w:pPr>
        <w:ind w:left="426"/>
        <w:rPr>
          <w:sz w:val="24"/>
          <w:szCs w:val="24"/>
        </w:rPr>
      </w:pPr>
      <w:r w:rsidRPr="00152AAA">
        <w:rPr>
          <w:sz w:val="24"/>
          <w:szCs w:val="24"/>
        </w:rPr>
        <w:t>ОКТМО: 86701000</w:t>
      </w:r>
    </w:p>
    <w:p w14:paraId="6D78C183" w14:textId="2F3D70B6" w:rsidR="00761504" w:rsidRPr="00152AAA" w:rsidRDefault="00761504" w:rsidP="00644CB0">
      <w:pPr>
        <w:ind w:left="426"/>
        <w:rPr>
          <w:sz w:val="24"/>
          <w:szCs w:val="24"/>
        </w:rPr>
      </w:pPr>
      <w:r w:rsidRPr="00152AAA">
        <w:rPr>
          <w:sz w:val="24"/>
          <w:szCs w:val="24"/>
        </w:rPr>
        <w:t>л/с: 04062001620</w:t>
      </w:r>
    </w:p>
    <w:p w14:paraId="16CA7E37" w14:textId="77777777" w:rsidR="00761504" w:rsidRPr="00152AAA" w:rsidRDefault="00761504" w:rsidP="00BB21CD">
      <w:pPr>
        <w:widowControl w:val="0"/>
        <w:ind w:left="450" w:right="140" w:firstLine="259"/>
        <w:jc w:val="both"/>
        <w:rPr>
          <w:sz w:val="24"/>
          <w:szCs w:val="24"/>
        </w:rPr>
      </w:pPr>
    </w:p>
    <w:p w14:paraId="1DAC5C73" w14:textId="7CE88185" w:rsidR="00BB21CD" w:rsidRPr="00152AAA" w:rsidRDefault="00BB21CD" w:rsidP="00BB21CD">
      <w:pPr>
        <w:widowControl w:val="0"/>
        <w:ind w:left="450" w:right="140" w:firstLine="259"/>
        <w:jc w:val="both"/>
        <w:rPr>
          <w:sz w:val="24"/>
          <w:szCs w:val="24"/>
          <w:lang w:eastAsia="en-US" w:bidi="en-US"/>
        </w:rPr>
      </w:pPr>
      <w:r w:rsidRPr="00152AAA">
        <w:rPr>
          <w:sz w:val="24"/>
          <w:szCs w:val="24"/>
        </w:rPr>
        <w:t>9.3. Обязанности лица, заключившего Договор:</w:t>
      </w:r>
    </w:p>
    <w:p w14:paraId="78635987" w14:textId="77777777" w:rsidR="00BB21CD" w:rsidRPr="00152AAA" w:rsidRDefault="00BB21CD" w:rsidP="00BB21CD">
      <w:pPr>
        <w:widowControl w:val="0"/>
        <w:spacing w:before="120"/>
        <w:ind w:firstLine="709"/>
        <w:contextualSpacing/>
        <w:jc w:val="both"/>
        <w:rPr>
          <w:sz w:val="24"/>
          <w:szCs w:val="24"/>
        </w:rPr>
      </w:pPr>
      <w:r w:rsidRPr="00152AAA">
        <w:rPr>
          <w:sz w:val="24"/>
          <w:szCs w:val="24"/>
        </w:rPr>
        <w:t>Выполнить следующие работы:</w:t>
      </w:r>
    </w:p>
    <w:p w14:paraId="57E100AB" w14:textId="3402BCB5" w:rsidR="00AA4F87" w:rsidRPr="00156501" w:rsidRDefault="00AA4F87" w:rsidP="005A29EE">
      <w:pPr>
        <w:ind w:firstLine="709"/>
        <w:jc w:val="both"/>
        <w:rPr>
          <w:sz w:val="24"/>
          <w:szCs w:val="24"/>
        </w:rPr>
      </w:pPr>
      <w:bookmarkStart w:id="7" w:name="sub_612"/>
      <w:r w:rsidRPr="00152AAA">
        <w:rPr>
          <w:sz w:val="24"/>
          <w:szCs w:val="24"/>
        </w:rPr>
        <w:t>- подготовка документации по планировке территории в планируемых границах и</w:t>
      </w:r>
      <w:r w:rsidRPr="00152AAA">
        <w:rPr>
          <w:sz w:val="24"/>
          <w:szCs w:val="24"/>
        </w:rPr>
        <w:t>с</w:t>
      </w:r>
      <w:r w:rsidRPr="00152AAA">
        <w:rPr>
          <w:sz w:val="24"/>
          <w:szCs w:val="24"/>
        </w:rPr>
        <w:t>кусственного земельного участка – не позднее 7 месяцев с даты принятия решения о ра</w:t>
      </w:r>
      <w:r w:rsidRPr="00152AAA">
        <w:rPr>
          <w:sz w:val="24"/>
          <w:szCs w:val="24"/>
        </w:rPr>
        <w:t>з</w:t>
      </w:r>
      <w:r w:rsidRPr="00152AAA">
        <w:rPr>
          <w:sz w:val="24"/>
          <w:szCs w:val="24"/>
        </w:rPr>
        <w:t>работке документации по планировке территории в планируемых границах искусственн</w:t>
      </w:r>
      <w:r w:rsidRPr="00152AAA">
        <w:rPr>
          <w:sz w:val="24"/>
          <w:szCs w:val="24"/>
        </w:rPr>
        <w:t>о</w:t>
      </w:r>
      <w:r w:rsidRPr="00152AAA">
        <w:rPr>
          <w:sz w:val="24"/>
          <w:szCs w:val="24"/>
        </w:rPr>
        <w:t>го земельного участка. В указанный срок включена продолжительность выполнения и</w:t>
      </w:r>
      <w:r w:rsidRPr="00152AAA">
        <w:rPr>
          <w:sz w:val="24"/>
          <w:szCs w:val="24"/>
        </w:rPr>
        <w:t>н</w:t>
      </w:r>
      <w:r w:rsidRPr="00152AAA">
        <w:rPr>
          <w:sz w:val="24"/>
          <w:szCs w:val="24"/>
        </w:rPr>
        <w:t>женерных изысканий, необходимых для</w:t>
      </w:r>
      <w:r w:rsidRPr="00156501">
        <w:rPr>
          <w:sz w:val="24"/>
          <w:szCs w:val="24"/>
        </w:rPr>
        <w:t xml:space="preserve"> подготовки документации по планировке терр</w:t>
      </w:r>
      <w:r w:rsidRPr="00156501">
        <w:rPr>
          <w:sz w:val="24"/>
          <w:szCs w:val="24"/>
        </w:rPr>
        <w:t>и</w:t>
      </w:r>
      <w:r w:rsidRPr="00156501">
        <w:rPr>
          <w:sz w:val="24"/>
          <w:szCs w:val="24"/>
        </w:rPr>
        <w:t>тории; разработка непосредственно документации по планировке территории; согласов</w:t>
      </w:r>
      <w:r w:rsidRPr="00156501">
        <w:rPr>
          <w:sz w:val="24"/>
          <w:szCs w:val="24"/>
        </w:rPr>
        <w:t>а</w:t>
      </w:r>
      <w:r w:rsidRPr="00156501">
        <w:rPr>
          <w:sz w:val="24"/>
          <w:szCs w:val="24"/>
        </w:rPr>
        <w:t>ние в установленном законодательством порядке такой документации; утверждение Пр</w:t>
      </w:r>
      <w:r w:rsidRPr="00156501">
        <w:rPr>
          <w:sz w:val="24"/>
          <w:szCs w:val="24"/>
        </w:rPr>
        <w:t>а</w:t>
      </w:r>
      <w:r w:rsidRPr="00156501">
        <w:rPr>
          <w:sz w:val="24"/>
          <w:szCs w:val="24"/>
        </w:rPr>
        <w:t>вительством Республики Карелия документации по планировке территории.</w:t>
      </w:r>
    </w:p>
    <w:p w14:paraId="73794CE5" w14:textId="0722F0FD" w:rsidR="00AA4F87" w:rsidRPr="00156501" w:rsidRDefault="00AA4F87" w:rsidP="005A29EE">
      <w:pPr>
        <w:ind w:firstLine="709"/>
        <w:jc w:val="both"/>
        <w:rPr>
          <w:sz w:val="24"/>
          <w:szCs w:val="24"/>
        </w:rPr>
      </w:pPr>
      <w:r w:rsidRPr="00156501">
        <w:rPr>
          <w:sz w:val="24"/>
          <w:szCs w:val="24"/>
        </w:rPr>
        <w:t>- выполнение инженерных изысканий для подготовки проектной документации для создания искусственного земельного участка – не позднее 3 месяцев с даты утверждения документации по планировке территории в планируемых границах искусственного з</w:t>
      </w:r>
      <w:r w:rsidRPr="00156501">
        <w:rPr>
          <w:sz w:val="24"/>
          <w:szCs w:val="24"/>
        </w:rPr>
        <w:t>е</w:t>
      </w:r>
      <w:r w:rsidRPr="00156501">
        <w:rPr>
          <w:sz w:val="24"/>
          <w:szCs w:val="24"/>
        </w:rPr>
        <w:t>мельного участка;</w:t>
      </w:r>
    </w:p>
    <w:p w14:paraId="4ECFB5BD" w14:textId="162E1D31" w:rsidR="00AA4F87" w:rsidRPr="00246EB9" w:rsidRDefault="00AA4F87" w:rsidP="00EC01E8">
      <w:pPr>
        <w:ind w:firstLine="709"/>
        <w:jc w:val="both"/>
        <w:rPr>
          <w:sz w:val="24"/>
          <w:szCs w:val="24"/>
        </w:rPr>
      </w:pPr>
      <w:r w:rsidRPr="00156501">
        <w:rPr>
          <w:sz w:val="24"/>
          <w:szCs w:val="24"/>
        </w:rPr>
        <w:t xml:space="preserve">- </w:t>
      </w:r>
      <w:r w:rsidRPr="00246EB9">
        <w:rPr>
          <w:sz w:val="24"/>
          <w:szCs w:val="24"/>
        </w:rPr>
        <w:t>подготовка проектной документации для создания искусственного земельного участка – не позднее 21 месяца с даты утверждения документации по планировке терр</w:t>
      </w:r>
      <w:r w:rsidRPr="00246EB9">
        <w:rPr>
          <w:sz w:val="24"/>
          <w:szCs w:val="24"/>
        </w:rPr>
        <w:t>и</w:t>
      </w:r>
      <w:r w:rsidRPr="00246EB9">
        <w:rPr>
          <w:sz w:val="24"/>
          <w:szCs w:val="24"/>
        </w:rPr>
        <w:t>тории в планируемых границах искусственного земельного участка. В указанный срок включена продолжительность разработки проектной документации, проведения госуда</w:t>
      </w:r>
      <w:r w:rsidRPr="00246EB9">
        <w:rPr>
          <w:sz w:val="24"/>
          <w:szCs w:val="24"/>
        </w:rPr>
        <w:t>р</w:t>
      </w:r>
      <w:r w:rsidRPr="00246EB9">
        <w:rPr>
          <w:sz w:val="24"/>
          <w:szCs w:val="24"/>
        </w:rPr>
        <w:t>ственной экспертизы, государственной экологической экспертизы проектной документ</w:t>
      </w:r>
      <w:r w:rsidRPr="00246EB9">
        <w:rPr>
          <w:sz w:val="24"/>
          <w:szCs w:val="24"/>
        </w:rPr>
        <w:t>а</w:t>
      </w:r>
      <w:r w:rsidRPr="00246EB9">
        <w:rPr>
          <w:sz w:val="24"/>
          <w:szCs w:val="24"/>
        </w:rPr>
        <w:t>ции и результатов инженерных изысканий.</w:t>
      </w:r>
    </w:p>
    <w:p w14:paraId="599C062B" w14:textId="732133A7" w:rsidR="00BB21CD" w:rsidRPr="00246EB9" w:rsidRDefault="00AA4F87" w:rsidP="00EC01E8">
      <w:pPr>
        <w:widowControl w:val="0"/>
        <w:spacing w:before="120"/>
        <w:ind w:firstLine="709"/>
        <w:contextualSpacing/>
        <w:jc w:val="both"/>
        <w:rPr>
          <w:iCs/>
          <w:sz w:val="24"/>
          <w:szCs w:val="24"/>
        </w:rPr>
      </w:pPr>
      <w:r w:rsidRPr="00246EB9">
        <w:rPr>
          <w:iCs/>
          <w:sz w:val="24"/>
          <w:szCs w:val="24"/>
        </w:rPr>
        <w:t xml:space="preserve">- </w:t>
      </w:r>
      <w:bookmarkStart w:id="8" w:name="sub_614"/>
      <w:bookmarkEnd w:id="7"/>
      <w:r w:rsidR="00BB21CD" w:rsidRPr="00246EB9">
        <w:rPr>
          <w:iCs/>
          <w:sz w:val="24"/>
          <w:szCs w:val="24"/>
        </w:rPr>
        <w:t>проведение работ по созданию искусственного земельного участка (намыв, о</w:t>
      </w:r>
      <w:r w:rsidR="00BB21CD" w:rsidRPr="00246EB9">
        <w:rPr>
          <w:iCs/>
          <w:sz w:val="24"/>
          <w:szCs w:val="24"/>
        </w:rPr>
        <w:t>т</w:t>
      </w:r>
      <w:r w:rsidR="00BB21CD" w:rsidRPr="00246EB9">
        <w:rPr>
          <w:iCs/>
          <w:sz w:val="24"/>
          <w:szCs w:val="24"/>
        </w:rPr>
        <w:t xml:space="preserve">сыпка грунта или проведение работ с использованием иных технологий) – не позднее </w:t>
      </w:r>
      <w:r w:rsidR="00B51C3C" w:rsidRPr="00246EB9">
        <w:rPr>
          <w:iCs/>
          <w:sz w:val="24"/>
          <w:szCs w:val="24"/>
          <w:lang w:eastAsia="en-US" w:bidi="en-US"/>
        </w:rPr>
        <w:t>31.12.202</w:t>
      </w:r>
      <w:r w:rsidR="00181501" w:rsidRPr="00246EB9">
        <w:rPr>
          <w:iCs/>
          <w:sz w:val="24"/>
          <w:szCs w:val="24"/>
          <w:lang w:eastAsia="en-US" w:bidi="en-US"/>
        </w:rPr>
        <w:t>8</w:t>
      </w:r>
      <w:r w:rsidR="00BB21CD" w:rsidRPr="00246EB9">
        <w:rPr>
          <w:iCs/>
          <w:sz w:val="24"/>
          <w:szCs w:val="24"/>
        </w:rPr>
        <w:t>.</w:t>
      </w:r>
      <w:bookmarkStart w:id="9" w:name="sub_764"/>
      <w:bookmarkEnd w:id="8"/>
    </w:p>
    <w:bookmarkEnd w:id="9"/>
    <w:p w14:paraId="54345569" w14:textId="3F955549" w:rsidR="00D7369B" w:rsidRPr="00246EB9" w:rsidRDefault="00D7369B" w:rsidP="00EC01E8">
      <w:pPr>
        <w:widowControl w:val="0"/>
        <w:autoSpaceDE w:val="0"/>
        <w:autoSpaceDN w:val="0"/>
        <w:adjustRightInd w:val="0"/>
        <w:ind w:firstLine="709"/>
        <w:jc w:val="both"/>
        <w:rPr>
          <w:iCs/>
          <w:sz w:val="24"/>
          <w:szCs w:val="24"/>
        </w:rPr>
      </w:pPr>
      <w:r w:rsidRPr="00246EB9">
        <w:rPr>
          <w:iCs/>
          <w:sz w:val="24"/>
          <w:szCs w:val="24"/>
        </w:rPr>
        <w:t xml:space="preserve">9.4. Срок договора: </w:t>
      </w:r>
      <w:r w:rsidR="00034DB2" w:rsidRPr="00246EB9">
        <w:rPr>
          <w:iCs/>
          <w:sz w:val="24"/>
          <w:szCs w:val="24"/>
        </w:rPr>
        <w:t>31.12.2028г</w:t>
      </w:r>
      <w:r w:rsidRPr="00246EB9">
        <w:rPr>
          <w:iCs/>
          <w:sz w:val="24"/>
          <w:szCs w:val="24"/>
        </w:rPr>
        <w:t>.</w:t>
      </w:r>
    </w:p>
    <w:p w14:paraId="69E249A8" w14:textId="77777777" w:rsidR="00EC01E8" w:rsidRPr="00246EB9" w:rsidRDefault="00EC01E8" w:rsidP="00EC01E8">
      <w:pPr>
        <w:autoSpaceDE w:val="0"/>
        <w:autoSpaceDN w:val="0"/>
        <w:adjustRightInd w:val="0"/>
        <w:ind w:firstLine="709"/>
        <w:jc w:val="both"/>
        <w:rPr>
          <w:bCs/>
          <w:sz w:val="24"/>
          <w:szCs w:val="24"/>
        </w:rPr>
      </w:pPr>
      <w:r w:rsidRPr="00246EB9">
        <w:rPr>
          <w:iCs/>
          <w:sz w:val="24"/>
          <w:szCs w:val="24"/>
        </w:rPr>
        <w:t xml:space="preserve">9.5. Лицо, заключившее договор обязано </w:t>
      </w:r>
      <w:r w:rsidRPr="00246EB9">
        <w:rPr>
          <w:bCs/>
          <w:sz w:val="24"/>
          <w:szCs w:val="24"/>
        </w:rPr>
        <w:t>осуществить строительство объектов к</w:t>
      </w:r>
      <w:r w:rsidRPr="00246EB9">
        <w:rPr>
          <w:bCs/>
          <w:sz w:val="24"/>
          <w:szCs w:val="24"/>
        </w:rPr>
        <w:t>а</w:t>
      </w:r>
      <w:r w:rsidRPr="00246EB9">
        <w:rPr>
          <w:bCs/>
          <w:sz w:val="24"/>
          <w:szCs w:val="24"/>
        </w:rPr>
        <w:t>питального строительства на искусственном земельном участке в соответствии с утве</w:t>
      </w:r>
      <w:r w:rsidRPr="00246EB9">
        <w:rPr>
          <w:bCs/>
          <w:sz w:val="24"/>
          <w:szCs w:val="24"/>
        </w:rPr>
        <w:t>р</w:t>
      </w:r>
      <w:r w:rsidRPr="00246EB9">
        <w:rPr>
          <w:bCs/>
          <w:sz w:val="24"/>
          <w:szCs w:val="24"/>
        </w:rPr>
        <w:t>жденной документацией по планировке территории и проектной документацией, макс</w:t>
      </w:r>
      <w:r w:rsidRPr="00246EB9">
        <w:rPr>
          <w:bCs/>
          <w:sz w:val="24"/>
          <w:szCs w:val="24"/>
        </w:rPr>
        <w:t>и</w:t>
      </w:r>
      <w:r w:rsidRPr="00246EB9">
        <w:rPr>
          <w:bCs/>
          <w:sz w:val="24"/>
          <w:szCs w:val="24"/>
        </w:rPr>
        <w:t>мальные сроки осуществления такого строительства – до 31.12.2033г.;</w:t>
      </w:r>
    </w:p>
    <w:p w14:paraId="76BD7269" w14:textId="7AE92E47" w:rsidR="00D7369B" w:rsidRPr="00034DB2" w:rsidRDefault="00D7369B" w:rsidP="00EC01E8">
      <w:pPr>
        <w:widowControl w:val="0"/>
        <w:autoSpaceDE w:val="0"/>
        <w:autoSpaceDN w:val="0"/>
        <w:adjustRightInd w:val="0"/>
        <w:ind w:firstLine="709"/>
        <w:jc w:val="both"/>
        <w:rPr>
          <w:iCs/>
          <w:sz w:val="24"/>
          <w:szCs w:val="24"/>
        </w:rPr>
      </w:pPr>
      <w:r w:rsidRPr="00246EB9">
        <w:rPr>
          <w:iCs/>
          <w:sz w:val="24"/>
          <w:szCs w:val="24"/>
        </w:rPr>
        <w:t>9.</w:t>
      </w:r>
      <w:r w:rsidR="00EC01E8" w:rsidRPr="00246EB9">
        <w:rPr>
          <w:iCs/>
          <w:sz w:val="24"/>
          <w:szCs w:val="24"/>
        </w:rPr>
        <w:t>6</w:t>
      </w:r>
      <w:r w:rsidRPr="00246EB9">
        <w:rPr>
          <w:iCs/>
          <w:sz w:val="24"/>
          <w:szCs w:val="24"/>
        </w:rPr>
        <w:t>.</w:t>
      </w:r>
      <w:bookmarkStart w:id="10" w:name="sub_767"/>
      <w:bookmarkEnd w:id="6"/>
      <w:r w:rsidRPr="00246EB9">
        <w:rPr>
          <w:iCs/>
          <w:sz w:val="24"/>
          <w:szCs w:val="24"/>
        </w:rPr>
        <w:t> Ответственность лица, заключившего договор, за неисполнение или ненадл</w:t>
      </w:r>
      <w:r w:rsidRPr="00246EB9">
        <w:rPr>
          <w:iCs/>
          <w:sz w:val="24"/>
          <w:szCs w:val="24"/>
        </w:rPr>
        <w:t>е</w:t>
      </w:r>
      <w:r w:rsidRPr="00246EB9">
        <w:rPr>
          <w:iCs/>
          <w:sz w:val="24"/>
          <w:szCs w:val="24"/>
        </w:rPr>
        <w:t>жащее</w:t>
      </w:r>
      <w:r w:rsidRPr="00034DB2">
        <w:rPr>
          <w:iCs/>
          <w:sz w:val="24"/>
          <w:szCs w:val="24"/>
        </w:rPr>
        <w:t xml:space="preserve"> исполнение договора: за неисполнение и (или) ненадлежащее исполнение обяз</w:t>
      </w:r>
      <w:r w:rsidRPr="00034DB2">
        <w:rPr>
          <w:iCs/>
          <w:sz w:val="24"/>
          <w:szCs w:val="24"/>
        </w:rPr>
        <w:t>а</w:t>
      </w:r>
      <w:r w:rsidRPr="00034DB2">
        <w:rPr>
          <w:iCs/>
          <w:sz w:val="24"/>
          <w:szCs w:val="24"/>
        </w:rPr>
        <w:t>тельств по договору стороны несут ответственность в соответствии с действующим зак</w:t>
      </w:r>
      <w:r w:rsidRPr="00034DB2">
        <w:rPr>
          <w:iCs/>
          <w:sz w:val="24"/>
          <w:szCs w:val="24"/>
        </w:rPr>
        <w:t>о</w:t>
      </w:r>
      <w:r w:rsidRPr="00034DB2">
        <w:rPr>
          <w:iCs/>
          <w:sz w:val="24"/>
          <w:szCs w:val="24"/>
        </w:rPr>
        <w:t>нодательством Российской Федерации и условиями договора.</w:t>
      </w:r>
    </w:p>
    <w:bookmarkEnd w:id="10"/>
    <w:p w14:paraId="41844F69" w14:textId="77777777" w:rsidR="00181501" w:rsidRDefault="00181501" w:rsidP="00706DEC">
      <w:pPr>
        <w:widowControl w:val="0"/>
        <w:jc w:val="center"/>
        <w:rPr>
          <w:bCs/>
          <w:sz w:val="24"/>
          <w:szCs w:val="24"/>
        </w:rPr>
      </w:pPr>
    </w:p>
    <w:p w14:paraId="5CDB1B1B" w14:textId="368904A7" w:rsidR="00D7369B" w:rsidRPr="00B51C3C" w:rsidRDefault="00D7369B" w:rsidP="00706DEC">
      <w:pPr>
        <w:widowControl w:val="0"/>
        <w:jc w:val="center"/>
        <w:rPr>
          <w:bCs/>
          <w:sz w:val="24"/>
          <w:szCs w:val="24"/>
        </w:rPr>
      </w:pPr>
      <w:r w:rsidRPr="00B51C3C">
        <w:rPr>
          <w:bCs/>
          <w:sz w:val="24"/>
          <w:szCs w:val="24"/>
        </w:rPr>
        <w:t>10. Порядок проведения аукциона</w:t>
      </w:r>
    </w:p>
    <w:p w14:paraId="5CABC97A" w14:textId="77777777" w:rsidR="00D7369B" w:rsidRPr="00B51C3C" w:rsidRDefault="00D7369B" w:rsidP="00706DEC">
      <w:pPr>
        <w:widowControl w:val="0"/>
        <w:jc w:val="center"/>
        <w:rPr>
          <w:bCs/>
          <w:sz w:val="24"/>
          <w:szCs w:val="24"/>
        </w:rPr>
      </w:pPr>
    </w:p>
    <w:p w14:paraId="455D3206" w14:textId="77777777" w:rsidR="00D7369B" w:rsidRPr="00B51C3C" w:rsidRDefault="00D7369B" w:rsidP="00706DEC">
      <w:pPr>
        <w:widowControl w:val="0"/>
        <w:ind w:firstLine="720"/>
        <w:jc w:val="both"/>
        <w:rPr>
          <w:sz w:val="24"/>
          <w:szCs w:val="24"/>
        </w:rPr>
      </w:pPr>
      <w:bookmarkStart w:id="11" w:name="sub_11001"/>
      <w:r w:rsidRPr="00B51C3C">
        <w:rPr>
          <w:sz w:val="24"/>
          <w:szCs w:val="24"/>
        </w:rPr>
        <w:t>Аукцион проводится в указанном в извещении о проведении аукциона месте, в с</w:t>
      </w:r>
      <w:r w:rsidRPr="00B51C3C">
        <w:rPr>
          <w:sz w:val="24"/>
          <w:szCs w:val="24"/>
        </w:rPr>
        <w:t>о</w:t>
      </w:r>
      <w:r w:rsidRPr="00B51C3C">
        <w:rPr>
          <w:sz w:val="24"/>
          <w:szCs w:val="24"/>
        </w:rPr>
        <w:t>ответствующие день и час.</w:t>
      </w:r>
      <w:bookmarkStart w:id="12" w:name="sub_11002"/>
      <w:bookmarkEnd w:id="11"/>
    </w:p>
    <w:p w14:paraId="2354EED1" w14:textId="77777777" w:rsidR="00D7369B" w:rsidRPr="00B51C3C" w:rsidRDefault="00D7369B" w:rsidP="00706DEC">
      <w:pPr>
        <w:widowControl w:val="0"/>
        <w:ind w:firstLine="720"/>
        <w:jc w:val="both"/>
        <w:rPr>
          <w:sz w:val="24"/>
          <w:szCs w:val="24"/>
        </w:rPr>
      </w:pPr>
      <w:r w:rsidRPr="00B51C3C">
        <w:rPr>
          <w:sz w:val="24"/>
          <w:szCs w:val="24"/>
        </w:rPr>
        <w:t>Аукцион ведет аукционист</w:t>
      </w:r>
      <w:bookmarkEnd w:id="12"/>
      <w:r w:rsidRPr="00B51C3C">
        <w:rPr>
          <w:sz w:val="24"/>
          <w:szCs w:val="24"/>
        </w:rPr>
        <w:t>.</w:t>
      </w:r>
    </w:p>
    <w:p w14:paraId="0C5A8B37" w14:textId="77777777" w:rsidR="00D7369B" w:rsidRPr="00B51C3C" w:rsidRDefault="00D7369B" w:rsidP="00706DEC">
      <w:pPr>
        <w:widowControl w:val="0"/>
        <w:ind w:firstLine="720"/>
        <w:jc w:val="both"/>
        <w:rPr>
          <w:sz w:val="24"/>
          <w:szCs w:val="24"/>
        </w:rPr>
      </w:pPr>
      <w:r w:rsidRPr="00B51C3C">
        <w:rPr>
          <w:sz w:val="24"/>
          <w:szCs w:val="24"/>
        </w:rPr>
        <w:t>Аукцион начинается с оглашения наименования предмета аукциона, основных х</w:t>
      </w:r>
      <w:r w:rsidRPr="00B51C3C">
        <w:rPr>
          <w:sz w:val="24"/>
          <w:szCs w:val="24"/>
        </w:rPr>
        <w:t>а</w:t>
      </w:r>
      <w:r w:rsidRPr="00B51C3C">
        <w:rPr>
          <w:sz w:val="24"/>
          <w:szCs w:val="24"/>
        </w:rPr>
        <w:t xml:space="preserve">рактеристик и начальной цены права на заключение договора о создании искусственного </w:t>
      </w:r>
      <w:r w:rsidRPr="00B51C3C">
        <w:rPr>
          <w:sz w:val="24"/>
          <w:szCs w:val="24"/>
        </w:rPr>
        <w:lastRenderedPageBreak/>
        <w:t>земельного участка, «шага аукциона» и порядка проведения аукциона.</w:t>
      </w:r>
    </w:p>
    <w:p w14:paraId="089B74CE" w14:textId="77777777" w:rsidR="00D7369B" w:rsidRPr="00B51C3C" w:rsidRDefault="00D7369B" w:rsidP="00706DEC">
      <w:pPr>
        <w:widowControl w:val="0"/>
        <w:ind w:firstLine="720"/>
        <w:jc w:val="both"/>
        <w:rPr>
          <w:sz w:val="24"/>
          <w:szCs w:val="24"/>
        </w:rPr>
      </w:pPr>
      <w:bookmarkStart w:id="13" w:name="sub_234"/>
      <w:bookmarkStart w:id="14" w:name="sub_235"/>
      <w:bookmarkEnd w:id="13"/>
      <w:bookmarkEnd w:id="14"/>
      <w:r w:rsidRPr="00B51C3C">
        <w:rPr>
          <w:sz w:val="24"/>
          <w:szCs w:val="24"/>
        </w:rPr>
        <w:t>Участникам аукциона выдаются пронумерованные билеты, которые они подним</w:t>
      </w:r>
      <w:r w:rsidRPr="00B51C3C">
        <w:rPr>
          <w:sz w:val="24"/>
          <w:szCs w:val="24"/>
        </w:rPr>
        <w:t>а</w:t>
      </w:r>
      <w:r w:rsidRPr="00B51C3C">
        <w:rPr>
          <w:sz w:val="24"/>
          <w:szCs w:val="24"/>
        </w:rPr>
        <w:t>ют после оглашения аукционистом начальной цены права на заключение договора о с</w:t>
      </w:r>
      <w:r w:rsidRPr="00B51C3C">
        <w:rPr>
          <w:sz w:val="24"/>
          <w:szCs w:val="24"/>
        </w:rPr>
        <w:t>о</w:t>
      </w:r>
      <w:r w:rsidRPr="00B51C3C">
        <w:rPr>
          <w:sz w:val="24"/>
          <w:szCs w:val="24"/>
        </w:rPr>
        <w:t>здании искусственного земельного участка в случае, если готовы заключить договор о с</w:t>
      </w:r>
      <w:r w:rsidRPr="00B51C3C">
        <w:rPr>
          <w:sz w:val="24"/>
          <w:szCs w:val="24"/>
        </w:rPr>
        <w:t>о</w:t>
      </w:r>
      <w:r w:rsidRPr="00B51C3C">
        <w:rPr>
          <w:sz w:val="24"/>
          <w:szCs w:val="24"/>
        </w:rPr>
        <w:t>здании искусственного земельного участка в соответствии с объявленной ценой. Каждый последующий размер цены права на заключение договора о создании искусственного з</w:t>
      </w:r>
      <w:r w:rsidRPr="00B51C3C">
        <w:rPr>
          <w:sz w:val="24"/>
          <w:szCs w:val="24"/>
        </w:rPr>
        <w:t>е</w:t>
      </w:r>
      <w:r w:rsidRPr="00B51C3C">
        <w:rPr>
          <w:sz w:val="24"/>
          <w:szCs w:val="24"/>
        </w:rPr>
        <w:t>мельного участка аукционист назначает путем увеличения её на «шаг аукциона». После объявления очередного размера цены права на заключение договора о создании иску</w:t>
      </w:r>
      <w:r w:rsidRPr="00B51C3C">
        <w:rPr>
          <w:sz w:val="24"/>
          <w:szCs w:val="24"/>
        </w:rPr>
        <w:t>с</w:t>
      </w:r>
      <w:r w:rsidRPr="00B51C3C">
        <w:rPr>
          <w:sz w:val="24"/>
          <w:szCs w:val="24"/>
        </w:rPr>
        <w:t>ственного земельного участка аукционист называет номер билета участника аукциона, к</w:t>
      </w:r>
      <w:r w:rsidRPr="00B51C3C">
        <w:rPr>
          <w:sz w:val="24"/>
          <w:szCs w:val="24"/>
        </w:rPr>
        <w:t>о</w:t>
      </w:r>
      <w:r w:rsidRPr="00B51C3C">
        <w:rPr>
          <w:sz w:val="24"/>
          <w:szCs w:val="24"/>
        </w:rPr>
        <w:t>торый первым поднял билет, и указывает на этого участника аукциона. Затем аукционист объявляет следующий размер цены права на заключение договора о создании искусстве</w:t>
      </w:r>
      <w:r w:rsidRPr="00B51C3C">
        <w:rPr>
          <w:sz w:val="24"/>
          <w:szCs w:val="24"/>
        </w:rPr>
        <w:t>н</w:t>
      </w:r>
      <w:r w:rsidRPr="00B51C3C">
        <w:rPr>
          <w:sz w:val="24"/>
          <w:szCs w:val="24"/>
        </w:rPr>
        <w:t>ного земельного участка в соответствии с «шагом аукциона». При отсутствии участников аукциона, готовых заключить договор по такой цене, аукционист повторяет эту цену 3 р</w:t>
      </w:r>
      <w:r w:rsidRPr="00B51C3C">
        <w:rPr>
          <w:sz w:val="24"/>
          <w:szCs w:val="24"/>
        </w:rPr>
        <w:t>а</w:t>
      </w:r>
      <w:r w:rsidRPr="00B51C3C">
        <w:rPr>
          <w:sz w:val="24"/>
          <w:szCs w:val="24"/>
        </w:rPr>
        <w:t>за.</w:t>
      </w:r>
    </w:p>
    <w:p w14:paraId="4EDCC2AD" w14:textId="77777777" w:rsidR="00D7369B" w:rsidRPr="00B51C3C" w:rsidRDefault="00D7369B" w:rsidP="00706DEC">
      <w:pPr>
        <w:widowControl w:val="0"/>
        <w:ind w:firstLine="720"/>
        <w:jc w:val="both"/>
        <w:rPr>
          <w:sz w:val="24"/>
          <w:szCs w:val="24"/>
        </w:rPr>
      </w:pPr>
      <w:r w:rsidRPr="00B51C3C">
        <w:rPr>
          <w:sz w:val="24"/>
          <w:szCs w:val="24"/>
        </w:rPr>
        <w:t>Если после троекратного объявления очередного размера цены права на заключ</w:t>
      </w:r>
      <w:r w:rsidRPr="00B51C3C">
        <w:rPr>
          <w:sz w:val="24"/>
          <w:szCs w:val="24"/>
        </w:rPr>
        <w:t>е</w:t>
      </w:r>
      <w:r w:rsidRPr="00B51C3C">
        <w:rPr>
          <w:sz w:val="24"/>
          <w:szCs w:val="24"/>
        </w:rPr>
        <w:t>ние договора о создании искусственного земельного участка ни один из участников ау</w:t>
      </w:r>
      <w:r w:rsidRPr="00B51C3C">
        <w:rPr>
          <w:sz w:val="24"/>
          <w:szCs w:val="24"/>
        </w:rPr>
        <w:t>к</w:t>
      </w:r>
      <w:r w:rsidRPr="00B51C3C">
        <w:rPr>
          <w:sz w:val="24"/>
          <w:szCs w:val="24"/>
        </w:rPr>
        <w:t>циона не поднял билет, аукцион завершается. Победителем аукциона признается участник аукциона, предложивший наибольшую цену за право на заключение договора.</w:t>
      </w:r>
    </w:p>
    <w:p w14:paraId="06253766" w14:textId="77777777" w:rsidR="00D7369B" w:rsidRPr="00B51C3C" w:rsidRDefault="00D7369B" w:rsidP="00706DEC">
      <w:pPr>
        <w:widowControl w:val="0"/>
        <w:ind w:firstLine="720"/>
        <w:jc w:val="both"/>
        <w:rPr>
          <w:sz w:val="24"/>
          <w:szCs w:val="24"/>
        </w:rPr>
      </w:pPr>
      <w:bookmarkStart w:id="15" w:name="sub_236"/>
      <w:bookmarkEnd w:id="15"/>
      <w:r w:rsidRPr="00B51C3C">
        <w:rPr>
          <w:sz w:val="24"/>
          <w:szCs w:val="24"/>
        </w:rPr>
        <w:t>По завершению аукциона аукционист объявляет о продаже права на заключение договора о создании искусственного земельного участка, называет размер цены права на заключение договора о создании искусственного земельного участка и номер билета п</w:t>
      </w:r>
      <w:r w:rsidRPr="00B51C3C">
        <w:rPr>
          <w:sz w:val="24"/>
          <w:szCs w:val="24"/>
        </w:rPr>
        <w:t>о</w:t>
      </w:r>
      <w:r w:rsidRPr="00B51C3C">
        <w:rPr>
          <w:sz w:val="24"/>
          <w:szCs w:val="24"/>
        </w:rPr>
        <w:t>бедителя аукциона.</w:t>
      </w:r>
    </w:p>
    <w:p w14:paraId="5CCB01A5" w14:textId="77777777" w:rsidR="00D7369B" w:rsidRPr="00B51C3C" w:rsidRDefault="00D7369B" w:rsidP="00706DEC">
      <w:pPr>
        <w:widowControl w:val="0"/>
        <w:ind w:firstLine="720"/>
        <w:jc w:val="both"/>
        <w:rPr>
          <w:sz w:val="24"/>
          <w:szCs w:val="24"/>
        </w:rPr>
      </w:pPr>
      <w:r w:rsidRPr="00B51C3C">
        <w:rPr>
          <w:sz w:val="24"/>
          <w:szCs w:val="24"/>
        </w:rPr>
        <w:t>Организатор аукциона ведет протокол аукциона, в котором фиксируются после</w:t>
      </w:r>
      <w:r w:rsidRPr="00B51C3C">
        <w:rPr>
          <w:sz w:val="24"/>
          <w:szCs w:val="24"/>
        </w:rPr>
        <w:t>д</w:t>
      </w:r>
      <w:r w:rsidRPr="00B51C3C">
        <w:rPr>
          <w:sz w:val="24"/>
          <w:szCs w:val="24"/>
        </w:rPr>
        <w:t>нее и предпоследнее предложения о цене предмета аукциона.</w:t>
      </w:r>
    </w:p>
    <w:p w14:paraId="730AFC9E" w14:textId="77777777" w:rsidR="00D7369B" w:rsidRPr="00B51C3C" w:rsidRDefault="00D7369B" w:rsidP="00706DEC">
      <w:pPr>
        <w:widowControl w:val="0"/>
        <w:ind w:firstLine="720"/>
        <w:jc w:val="both"/>
        <w:rPr>
          <w:sz w:val="24"/>
          <w:szCs w:val="24"/>
        </w:rPr>
      </w:pPr>
      <w:r w:rsidRPr="00B51C3C">
        <w:rPr>
          <w:sz w:val="24"/>
          <w:szCs w:val="24"/>
        </w:rPr>
        <w:t>Результаты аукциона оформляются протоколом, который подписывается организ</w:t>
      </w:r>
      <w:r w:rsidRPr="00B51C3C">
        <w:rPr>
          <w:sz w:val="24"/>
          <w:szCs w:val="24"/>
        </w:rPr>
        <w:t>а</w:t>
      </w:r>
      <w:r w:rsidRPr="00B51C3C">
        <w:rPr>
          <w:sz w:val="24"/>
          <w:szCs w:val="24"/>
        </w:rPr>
        <w:t>тором аукциона и победителем аукциона в день проведения аукциона. Протокол о резул</w:t>
      </w:r>
      <w:r w:rsidRPr="00B51C3C">
        <w:rPr>
          <w:sz w:val="24"/>
          <w:szCs w:val="24"/>
        </w:rPr>
        <w:t>ь</w:t>
      </w:r>
      <w:r w:rsidRPr="00B51C3C">
        <w:rPr>
          <w:sz w:val="24"/>
          <w:szCs w:val="24"/>
        </w:rPr>
        <w:t>татах аукциона составляется в двух экземплярах, один из которых передается победителю аукциона, а второй остается у организатора аукциона.</w:t>
      </w:r>
    </w:p>
    <w:p w14:paraId="078A25E6" w14:textId="326CA09B" w:rsidR="00D7369B" w:rsidRPr="00B51C3C" w:rsidRDefault="00D7369B" w:rsidP="00706DEC">
      <w:pPr>
        <w:widowControl w:val="0"/>
        <w:ind w:firstLine="720"/>
        <w:jc w:val="both"/>
        <w:rPr>
          <w:sz w:val="24"/>
          <w:szCs w:val="24"/>
        </w:rPr>
      </w:pPr>
      <w:r w:rsidRPr="00B51C3C">
        <w:rPr>
          <w:sz w:val="24"/>
          <w:szCs w:val="24"/>
        </w:rPr>
        <w:t xml:space="preserve">Информация о результатах аукциона опубликовывается организатором аукциона в </w:t>
      </w:r>
      <w:r w:rsidRPr="00034DB2">
        <w:rPr>
          <w:sz w:val="24"/>
          <w:szCs w:val="24"/>
        </w:rPr>
        <w:t>периодическом печатном издании</w:t>
      </w:r>
      <w:r w:rsidR="00F854D8" w:rsidRPr="00034DB2">
        <w:rPr>
          <w:sz w:val="24"/>
          <w:szCs w:val="24"/>
        </w:rPr>
        <w:t xml:space="preserve"> </w:t>
      </w:r>
      <w:r w:rsidRPr="00034DB2">
        <w:rPr>
          <w:sz w:val="24"/>
          <w:szCs w:val="24"/>
        </w:rPr>
        <w:t>и размещается</w:t>
      </w:r>
      <w:r w:rsidRPr="00B51C3C">
        <w:rPr>
          <w:sz w:val="24"/>
          <w:szCs w:val="24"/>
        </w:rPr>
        <w:t xml:space="preserve"> на официальном сайте в сети «Инте</w:t>
      </w:r>
      <w:r w:rsidRPr="00B51C3C">
        <w:rPr>
          <w:sz w:val="24"/>
          <w:szCs w:val="24"/>
        </w:rPr>
        <w:t>р</w:t>
      </w:r>
      <w:r w:rsidRPr="00B51C3C">
        <w:rPr>
          <w:sz w:val="24"/>
          <w:szCs w:val="24"/>
        </w:rPr>
        <w:t xml:space="preserve">нет» </w:t>
      </w:r>
      <w:hyperlink r:id="rId12" w:history="1">
        <w:r w:rsidRPr="00B51C3C">
          <w:rPr>
            <w:rStyle w:val="af9"/>
            <w:bCs/>
            <w:color w:val="auto"/>
            <w:sz w:val="24"/>
            <w:szCs w:val="24"/>
            <w:u w:val="none"/>
            <w:lang w:val="en-US"/>
          </w:rPr>
          <w:t>www</w:t>
        </w:r>
        <w:r w:rsidRPr="00B51C3C">
          <w:rPr>
            <w:rStyle w:val="af9"/>
            <w:bCs/>
            <w:color w:val="auto"/>
            <w:sz w:val="24"/>
            <w:szCs w:val="24"/>
            <w:u w:val="none"/>
          </w:rPr>
          <w:t>.</w:t>
        </w:r>
        <w:proofErr w:type="spellStart"/>
        <w:r w:rsidRPr="00B51C3C">
          <w:rPr>
            <w:rStyle w:val="af9"/>
            <w:bCs/>
            <w:color w:val="auto"/>
            <w:sz w:val="24"/>
            <w:szCs w:val="24"/>
            <w:u w:val="none"/>
            <w:lang w:val="en-US"/>
          </w:rPr>
          <w:t>torgi</w:t>
        </w:r>
        <w:proofErr w:type="spellEnd"/>
        <w:r w:rsidRPr="00B51C3C">
          <w:rPr>
            <w:rStyle w:val="af9"/>
            <w:bCs/>
            <w:color w:val="auto"/>
            <w:sz w:val="24"/>
            <w:szCs w:val="24"/>
            <w:u w:val="none"/>
          </w:rPr>
          <w:t>.</w:t>
        </w:r>
        <w:proofErr w:type="spellStart"/>
        <w:r w:rsidRPr="00B51C3C">
          <w:rPr>
            <w:rStyle w:val="af9"/>
            <w:bCs/>
            <w:color w:val="auto"/>
            <w:sz w:val="24"/>
            <w:szCs w:val="24"/>
            <w:u w:val="none"/>
            <w:lang w:val="en-US"/>
          </w:rPr>
          <w:t>gov</w:t>
        </w:r>
        <w:proofErr w:type="spellEnd"/>
        <w:r w:rsidRPr="00B51C3C">
          <w:rPr>
            <w:rStyle w:val="af9"/>
            <w:bCs/>
            <w:color w:val="auto"/>
            <w:sz w:val="24"/>
            <w:szCs w:val="24"/>
            <w:u w:val="none"/>
          </w:rPr>
          <w:t>.</w:t>
        </w:r>
        <w:proofErr w:type="spellStart"/>
        <w:r w:rsidRPr="00B51C3C">
          <w:rPr>
            <w:rStyle w:val="af9"/>
            <w:bCs/>
            <w:color w:val="auto"/>
            <w:sz w:val="24"/>
            <w:szCs w:val="24"/>
            <w:u w:val="none"/>
          </w:rPr>
          <w:t>ru</w:t>
        </w:r>
        <w:proofErr w:type="spellEnd"/>
      </w:hyperlink>
      <w:r w:rsidRPr="00B51C3C">
        <w:rPr>
          <w:bCs/>
          <w:sz w:val="24"/>
          <w:szCs w:val="24"/>
        </w:rPr>
        <w:t xml:space="preserve"> </w:t>
      </w:r>
      <w:r w:rsidRPr="00B51C3C">
        <w:rPr>
          <w:sz w:val="24"/>
          <w:szCs w:val="24"/>
        </w:rPr>
        <w:t>соответственно в течение пяти рабочих дней и в течение трех раб</w:t>
      </w:r>
      <w:r w:rsidRPr="00B51C3C">
        <w:rPr>
          <w:sz w:val="24"/>
          <w:szCs w:val="24"/>
        </w:rPr>
        <w:t>о</w:t>
      </w:r>
      <w:r w:rsidRPr="00B51C3C">
        <w:rPr>
          <w:sz w:val="24"/>
          <w:szCs w:val="24"/>
        </w:rPr>
        <w:t>чих дней со дня подписания протокола о результатах аукциона.</w:t>
      </w:r>
    </w:p>
    <w:p w14:paraId="59DC9CA1" w14:textId="77777777" w:rsidR="00D7369B" w:rsidRPr="00B51C3C" w:rsidRDefault="00D7369B" w:rsidP="00706DEC">
      <w:pPr>
        <w:widowControl w:val="0"/>
        <w:ind w:firstLine="720"/>
        <w:jc w:val="both"/>
        <w:rPr>
          <w:sz w:val="24"/>
          <w:szCs w:val="24"/>
        </w:rPr>
      </w:pPr>
      <w:r w:rsidRPr="00B51C3C">
        <w:rPr>
          <w:sz w:val="24"/>
          <w:szCs w:val="24"/>
        </w:rPr>
        <w:t>Аукцион признается несостоявшимся в случаях, если:</w:t>
      </w:r>
    </w:p>
    <w:p w14:paraId="7F71AF8A" w14:textId="77777777" w:rsidR="00D7369B" w:rsidRPr="00B51C3C" w:rsidRDefault="00D7369B" w:rsidP="00706DEC">
      <w:pPr>
        <w:widowControl w:val="0"/>
        <w:ind w:firstLine="720"/>
        <w:jc w:val="both"/>
        <w:rPr>
          <w:sz w:val="24"/>
          <w:szCs w:val="24"/>
        </w:rPr>
      </w:pPr>
      <w:bookmarkStart w:id="16" w:name="sub_8271"/>
      <w:r w:rsidRPr="00B51C3C">
        <w:rPr>
          <w:sz w:val="24"/>
          <w:szCs w:val="24"/>
        </w:rPr>
        <w:t>1) на участие в аукционе подана одна заявка и заявитель признан участником ау</w:t>
      </w:r>
      <w:r w:rsidRPr="00B51C3C">
        <w:rPr>
          <w:sz w:val="24"/>
          <w:szCs w:val="24"/>
        </w:rPr>
        <w:t>к</w:t>
      </w:r>
      <w:r w:rsidRPr="00B51C3C">
        <w:rPr>
          <w:sz w:val="24"/>
          <w:szCs w:val="24"/>
        </w:rPr>
        <w:t>циона;</w:t>
      </w:r>
    </w:p>
    <w:p w14:paraId="47684648" w14:textId="77777777" w:rsidR="00D7369B" w:rsidRPr="00B51C3C" w:rsidRDefault="00D7369B" w:rsidP="00706DEC">
      <w:pPr>
        <w:widowControl w:val="0"/>
        <w:ind w:firstLine="720"/>
        <w:jc w:val="both"/>
        <w:rPr>
          <w:sz w:val="24"/>
          <w:szCs w:val="24"/>
        </w:rPr>
      </w:pPr>
      <w:bookmarkStart w:id="17" w:name="sub_8272"/>
      <w:bookmarkEnd w:id="16"/>
      <w:r w:rsidRPr="00B51C3C">
        <w:rPr>
          <w:sz w:val="24"/>
          <w:szCs w:val="24"/>
        </w:rPr>
        <w:t>2) в аукционе участвовали менее двух участников;</w:t>
      </w:r>
    </w:p>
    <w:p w14:paraId="065D0975" w14:textId="77777777" w:rsidR="00D7369B" w:rsidRPr="00B51C3C" w:rsidRDefault="00D7369B" w:rsidP="00706DEC">
      <w:pPr>
        <w:widowControl w:val="0"/>
        <w:ind w:firstLine="720"/>
        <w:jc w:val="both"/>
        <w:rPr>
          <w:sz w:val="24"/>
          <w:szCs w:val="24"/>
        </w:rPr>
      </w:pPr>
      <w:bookmarkStart w:id="18" w:name="sub_8273"/>
      <w:bookmarkEnd w:id="17"/>
      <w:r w:rsidRPr="00B51C3C">
        <w:rPr>
          <w:sz w:val="24"/>
          <w:szCs w:val="24"/>
        </w:rPr>
        <w:t>3)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bookmarkEnd w:id="18"/>
    <w:p w14:paraId="3A40840D" w14:textId="77777777" w:rsidR="00D7369B" w:rsidRPr="00B51C3C" w:rsidRDefault="00D7369B" w:rsidP="00706DEC">
      <w:pPr>
        <w:widowControl w:val="0"/>
        <w:jc w:val="both"/>
        <w:rPr>
          <w:sz w:val="24"/>
          <w:szCs w:val="24"/>
        </w:rPr>
      </w:pPr>
    </w:p>
    <w:p w14:paraId="5816C98D" w14:textId="77777777" w:rsidR="00D7369B" w:rsidRPr="00B51C3C" w:rsidRDefault="00D7369B" w:rsidP="00706DEC">
      <w:pPr>
        <w:widowControl w:val="0"/>
        <w:jc w:val="center"/>
        <w:rPr>
          <w:sz w:val="24"/>
          <w:szCs w:val="24"/>
        </w:rPr>
      </w:pPr>
      <w:r w:rsidRPr="00B51C3C">
        <w:rPr>
          <w:sz w:val="24"/>
          <w:szCs w:val="24"/>
        </w:rPr>
        <w:t>11. Порядок заключения договора по результатам аукциона</w:t>
      </w:r>
    </w:p>
    <w:p w14:paraId="7D3F1676" w14:textId="77777777" w:rsidR="00D7369B" w:rsidRPr="00B51C3C" w:rsidRDefault="00D7369B" w:rsidP="00706DEC">
      <w:pPr>
        <w:widowControl w:val="0"/>
        <w:ind w:firstLine="720"/>
        <w:jc w:val="both"/>
        <w:rPr>
          <w:sz w:val="24"/>
          <w:szCs w:val="24"/>
        </w:rPr>
      </w:pPr>
    </w:p>
    <w:p w14:paraId="784DB0D0" w14:textId="77777777" w:rsidR="00D7369B" w:rsidRPr="00B51C3C" w:rsidRDefault="00D7369B" w:rsidP="00706DEC">
      <w:pPr>
        <w:widowControl w:val="0"/>
        <w:ind w:firstLine="720"/>
        <w:jc w:val="both"/>
        <w:rPr>
          <w:sz w:val="24"/>
          <w:szCs w:val="24"/>
        </w:rPr>
      </w:pPr>
      <w:r w:rsidRPr="00B51C3C">
        <w:rPr>
          <w:sz w:val="24"/>
          <w:szCs w:val="24"/>
        </w:rPr>
        <w:t>При заключении договора изменение условий аукциона на основании соглашения сторон договора или по требованию одной из его сторон не допускается.</w:t>
      </w:r>
    </w:p>
    <w:p w14:paraId="578516D2" w14:textId="122DE1BF" w:rsidR="00D7369B" w:rsidRPr="00B51C3C" w:rsidRDefault="00D7369B" w:rsidP="00B855AB">
      <w:pPr>
        <w:widowControl w:val="0"/>
        <w:spacing w:line="235" w:lineRule="auto"/>
        <w:ind w:firstLine="540"/>
        <w:jc w:val="both"/>
        <w:rPr>
          <w:sz w:val="24"/>
          <w:szCs w:val="24"/>
        </w:rPr>
      </w:pPr>
      <w:r w:rsidRPr="00B51C3C">
        <w:rPr>
          <w:sz w:val="24"/>
          <w:szCs w:val="24"/>
        </w:rPr>
        <w:t>Договор о создании искусственного земельного участка заключается на условиях, указанных в извещении о проведении аукциона, по цене, предложенной победителем ау</w:t>
      </w:r>
      <w:r w:rsidRPr="00B51C3C">
        <w:rPr>
          <w:sz w:val="24"/>
          <w:szCs w:val="24"/>
        </w:rPr>
        <w:t>к</w:t>
      </w:r>
      <w:r w:rsidRPr="00B51C3C">
        <w:rPr>
          <w:sz w:val="24"/>
          <w:szCs w:val="24"/>
        </w:rPr>
        <w:t xml:space="preserve">циона. </w:t>
      </w:r>
      <w:r w:rsidR="00F854D8" w:rsidRPr="00B51C3C">
        <w:rPr>
          <w:sz w:val="24"/>
          <w:szCs w:val="24"/>
        </w:rPr>
        <w:t xml:space="preserve">Министерство </w:t>
      </w:r>
      <w:r w:rsidRPr="00B51C3C">
        <w:rPr>
          <w:sz w:val="24"/>
          <w:szCs w:val="24"/>
        </w:rPr>
        <w:t xml:space="preserve">в течение </w:t>
      </w:r>
      <w:r w:rsidR="00AA4F87">
        <w:rPr>
          <w:sz w:val="24"/>
          <w:szCs w:val="24"/>
        </w:rPr>
        <w:t>5</w:t>
      </w:r>
      <w:r w:rsidRPr="00B51C3C">
        <w:rPr>
          <w:sz w:val="24"/>
          <w:szCs w:val="24"/>
        </w:rPr>
        <w:t xml:space="preserve"> дней с момента подписания протокола о результатах аукциона направляет победителю аукциона проект договора о создании искусственного земельного участка</w:t>
      </w:r>
      <w:r w:rsidR="000859EF">
        <w:rPr>
          <w:sz w:val="24"/>
          <w:szCs w:val="24"/>
        </w:rPr>
        <w:t xml:space="preserve"> по форме согласно Приложению №3</w:t>
      </w:r>
      <w:r w:rsidR="000859EF" w:rsidRPr="007269A0">
        <w:rPr>
          <w:sz w:val="24"/>
          <w:szCs w:val="24"/>
        </w:rPr>
        <w:t xml:space="preserve"> к настоящему извещению.</w:t>
      </w:r>
      <w:r w:rsidRPr="00B51C3C">
        <w:rPr>
          <w:sz w:val="24"/>
          <w:szCs w:val="24"/>
        </w:rPr>
        <w:t xml:space="preserve"> Поб</w:t>
      </w:r>
      <w:r w:rsidRPr="00B51C3C">
        <w:rPr>
          <w:sz w:val="24"/>
          <w:szCs w:val="24"/>
        </w:rPr>
        <w:t>е</w:t>
      </w:r>
      <w:r w:rsidRPr="00B51C3C">
        <w:rPr>
          <w:sz w:val="24"/>
          <w:szCs w:val="24"/>
        </w:rPr>
        <w:t xml:space="preserve">дитель аукциона обязан в течение </w:t>
      </w:r>
      <w:r w:rsidR="00AA4F87">
        <w:rPr>
          <w:sz w:val="24"/>
          <w:szCs w:val="24"/>
        </w:rPr>
        <w:t>5</w:t>
      </w:r>
      <w:r w:rsidRPr="00B51C3C">
        <w:rPr>
          <w:sz w:val="24"/>
          <w:szCs w:val="24"/>
        </w:rPr>
        <w:t xml:space="preserve"> дней со дня получения проекта договора о создании искусственного земельного участка представить в</w:t>
      </w:r>
      <w:r w:rsidR="00F854D8" w:rsidRPr="00B51C3C">
        <w:rPr>
          <w:sz w:val="24"/>
          <w:szCs w:val="24"/>
        </w:rPr>
        <w:t xml:space="preserve"> Министерство</w:t>
      </w:r>
      <w:r w:rsidRPr="00B51C3C">
        <w:rPr>
          <w:sz w:val="24"/>
          <w:szCs w:val="24"/>
        </w:rPr>
        <w:t xml:space="preserve"> подписанный с его ст</w:t>
      </w:r>
      <w:r w:rsidRPr="00B51C3C">
        <w:rPr>
          <w:sz w:val="24"/>
          <w:szCs w:val="24"/>
        </w:rPr>
        <w:t>о</w:t>
      </w:r>
      <w:r w:rsidRPr="00B51C3C">
        <w:rPr>
          <w:sz w:val="24"/>
          <w:szCs w:val="24"/>
        </w:rPr>
        <w:t>роны проект договора о создании искусственного земельного участка.</w:t>
      </w:r>
    </w:p>
    <w:p w14:paraId="27C9487D" w14:textId="77777777" w:rsidR="002B3C29" w:rsidRPr="007269A0" w:rsidRDefault="00D7369B" w:rsidP="00706DEC">
      <w:pPr>
        <w:widowControl w:val="0"/>
        <w:ind w:firstLine="720"/>
        <w:jc w:val="both"/>
        <w:rPr>
          <w:sz w:val="24"/>
          <w:szCs w:val="24"/>
        </w:rPr>
      </w:pPr>
      <w:r w:rsidRPr="00B51C3C">
        <w:rPr>
          <w:sz w:val="24"/>
          <w:szCs w:val="24"/>
        </w:rPr>
        <w:t xml:space="preserve">В случае отказа победителя аукциона от подписания протокола </w:t>
      </w:r>
      <w:r w:rsidRPr="00B51C3C">
        <w:rPr>
          <w:sz w:val="24"/>
          <w:szCs w:val="24"/>
        </w:rPr>
        <w:br/>
      </w:r>
      <w:r w:rsidRPr="00B51C3C">
        <w:rPr>
          <w:sz w:val="24"/>
          <w:szCs w:val="24"/>
        </w:rPr>
        <w:lastRenderedPageBreak/>
        <w:t xml:space="preserve">о результатах </w:t>
      </w:r>
      <w:r w:rsidRPr="007269A0">
        <w:rPr>
          <w:sz w:val="24"/>
          <w:szCs w:val="24"/>
        </w:rPr>
        <w:t>аукциона или непредставления победителем аукциона подписанного с его стороны проекта договора о создании искусственного земельного участка в установле</w:t>
      </w:r>
      <w:r w:rsidRPr="007269A0">
        <w:rPr>
          <w:sz w:val="24"/>
          <w:szCs w:val="24"/>
        </w:rPr>
        <w:t>н</w:t>
      </w:r>
      <w:r w:rsidRPr="007269A0">
        <w:rPr>
          <w:sz w:val="24"/>
          <w:szCs w:val="24"/>
        </w:rPr>
        <w:t>ный срок, либо представления подписанного проекта договора с отступлениями от усл</w:t>
      </w:r>
      <w:r w:rsidRPr="007269A0">
        <w:rPr>
          <w:sz w:val="24"/>
          <w:szCs w:val="24"/>
        </w:rPr>
        <w:t>о</w:t>
      </w:r>
      <w:r w:rsidRPr="007269A0">
        <w:rPr>
          <w:sz w:val="24"/>
          <w:szCs w:val="24"/>
        </w:rPr>
        <w:t>вий аукциона, указанных в настоящем извещении, он считается уклонившимся от закл</w:t>
      </w:r>
      <w:r w:rsidRPr="007269A0">
        <w:rPr>
          <w:sz w:val="24"/>
          <w:szCs w:val="24"/>
        </w:rPr>
        <w:t>ю</w:t>
      </w:r>
      <w:r w:rsidRPr="007269A0">
        <w:rPr>
          <w:sz w:val="24"/>
          <w:szCs w:val="24"/>
        </w:rPr>
        <w:t>чения договора, о чем составляется протокол о признании победителя аукциона уклони</w:t>
      </w:r>
      <w:r w:rsidRPr="007269A0">
        <w:rPr>
          <w:sz w:val="24"/>
          <w:szCs w:val="24"/>
        </w:rPr>
        <w:t>в</w:t>
      </w:r>
      <w:r w:rsidRPr="007269A0">
        <w:rPr>
          <w:sz w:val="24"/>
          <w:szCs w:val="24"/>
        </w:rPr>
        <w:t>шимся от заключения договора о создании искусственного земельного участка.</w:t>
      </w:r>
      <w:r w:rsidR="002B3C29" w:rsidRPr="007269A0">
        <w:rPr>
          <w:sz w:val="24"/>
          <w:szCs w:val="24"/>
        </w:rPr>
        <w:t xml:space="preserve"> </w:t>
      </w:r>
      <w:r w:rsidRPr="007269A0">
        <w:rPr>
          <w:sz w:val="24"/>
          <w:szCs w:val="24"/>
        </w:rPr>
        <w:t xml:space="preserve"> </w:t>
      </w:r>
    </w:p>
    <w:p w14:paraId="6FEEA0D9" w14:textId="77777777" w:rsidR="00D7369B" w:rsidRPr="007269A0" w:rsidRDefault="00D7369B" w:rsidP="00706DEC">
      <w:pPr>
        <w:widowControl w:val="0"/>
        <w:ind w:firstLine="720"/>
        <w:jc w:val="both"/>
        <w:rPr>
          <w:sz w:val="24"/>
          <w:szCs w:val="24"/>
        </w:rPr>
      </w:pPr>
      <w:r w:rsidRPr="007269A0">
        <w:rPr>
          <w:sz w:val="24"/>
          <w:szCs w:val="24"/>
        </w:rPr>
        <w:t xml:space="preserve">В случае, если победитель аукциона уклонился от заключения договора, </w:t>
      </w:r>
      <w:r w:rsidR="00F854D8" w:rsidRPr="007269A0">
        <w:rPr>
          <w:sz w:val="24"/>
          <w:szCs w:val="24"/>
        </w:rPr>
        <w:t>Мин</w:t>
      </w:r>
      <w:r w:rsidR="00F854D8" w:rsidRPr="007269A0">
        <w:rPr>
          <w:sz w:val="24"/>
          <w:szCs w:val="24"/>
        </w:rPr>
        <w:t>и</w:t>
      </w:r>
      <w:r w:rsidR="00F854D8" w:rsidRPr="007269A0">
        <w:rPr>
          <w:sz w:val="24"/>
          <w:szCs w:val="24"/>
        </w:rPr>
        <w:t>стерство</w:t>
      </w:r>
      <w:r w:rsidRPr="007269A0">
        <w:rPr>
          <w:sz w:val="24"/>
          <w:szCs w:val="24"/>
        </w:rPr>
        <w:t>, вправе обратиться в суд с требованием о возмещении убытков, причиненных уклонением победителя аукциона от заключения договора, или заключить договор с участником аукциона, который сделал предпоследнее предложение о цене предмета ау</w:t>
      </w:r>
      <w:r w:rsidRPr="007269A0">
        <w:rPr>
          <w:sz w:val="24"/>
          <w:szCs w:val="24"/>
        </w:rPr>
        <w:t>к</w:t>
      </w:r>
      <w:r w:rsidRPr="007269A0">
        <w:rPr>
          <w:sz w:val="24"/>
          <w:szCs w:val="24"/>
        </w:rPr>
        <w:t>циона (цене права на заключение договора). В случае уклонения победителя аукциона от заключения договора денежные средства, внесенные им в качестве задатка, не возвращ</w:t>
      </w:r>
      <w:r w:rsidRPr="007269A0">
        <w:rPr>
          <w:sz w:val="24"/>
          <w:szCs w:val="24"/>
        </w:rPr>
        <w:t>а</w:t>
      </w:r>
      <w:r w:rsidRPr="007269A0">
        <w:rPr>
          <w:sz w:val="24"/>
          <w:szCs w:val="24"/>
        </w:rPr>
        <w:t>ются.</w:t>
      </w:r>
    </w:p>
    <w:p w14:paraId="309DA2F0" w14:textId="77777777" w:rsidR="00D7369B" w:rsidRPr="007269A0" w:rsidRDefault="00D7369B" w:rsidP="00706DEC">
      <w:pPr>
        <w:widowControl w:val="0"/>
        <w:ind w:firstLine="720"/>
        <w:jc w:val="both"/>
        <w:rPr>
          <w:sz w:val="24"/>
          <w:szCs w:val="24"/>
        </w:rPr>
      </w:pPr>
      <w:r w:rsidRPr="007269A0">
        <w:rPr>
          <w:sz w:val="24"/>
          <w:szCs w:val="24"/>
        </w:rPr>
        <w:t>В случае непредставления участником аукциона, который сделал предпоследнее предложение о цене права на заключение договора подписанного с его стороны проекта договора о создании искусственного земельного участка в установленный срок, либо представления подписанного проекта договора с отступлениями от условий аукциона, указанных в извещении, он считается уклонившимся от заключения договора.</w:t>
      </w:r>
    </w:p>
    <w:p w14:paraId="2A809FA4" w14:textId="1AA426CF" w:rsidR="00D7369B" w:rsidRPr="007269A0" w:rsidRDefault="00D7369B" w:rsidP="00706DEC">
      <w:pPr>
        <w:widowControl w:val="0"/>
        <w:ind w:firstLine="720"/>
        <w:jc w:val="both"/>
        <w:rPr>
          <w:sz w:val="24"/>
          <w:szCs w:val="24"/>
        </w:rPr>
      </w:pPr>
      <w:r w:rsidRPr="007269A0">
        <w:rPr>
          <w:sz w:val="24"/>
          <w:szCs w:val="24"/>
        </w:rPr>
        <w:t>Если аукцион признан не состоявшимся в связи с предоставлением единственной заявки лицом, признанным участником аукциона или в связи с участием в аукционе менее двух участников, единственный участник аукциона вправе заключить договор в течение тридцати дней со дня проведения аукциона. Договор о создании искусственного земел</w:t>
      </w:r>
      <w:r w:rsidRPr="007269A0">
        <w:rPr>
          <w:sz w:val="24"/>
          <w:szCs w:val="24"/>
        </w:rPr>
        <w:t>ь</w:t>
      </w:r>
      <w:r w:rsidRPr="007269A0">
        <w:rPr>
          <w:sz w:val="24"/>
          <w:szCs w:val="24"/>
        </w:rPr>
        <w:t xml:space="preserve">ного участка </w:t>
      </w:r>
      <w:r w:rsidR="00483C77" w:rsidRPr="007269A0">
        <w:rPr>
          <w:sz w:val="24"/>
          <w:szCs w:val="24"/>
        </w:rPr>
        <w:t xml:space="preserve">заключается </w:t>
      </w:r>
      <w:r w:rsidRPr="007269A0">
        <w:rPr>
          <w:sz w:val="24"/>
          <w:szCs w:val="24"/>
        </w:rPr>
        <w:t>с единственным участником аукциона по начальной цене пре</w:t>
      </w:r>
      <w:r w:rsidRPr="007269A0">
        <w:rPr>
          <w:sz w:val="24"/>
          <w:szCs w:val="24"/>
        </w:rPr>
        <w:t>д</w:t>
      </w:r>
      <w:r w:rsidRPr="007269A0">
        <w:rPr>
          <w:sz w:val="24"/>
          <w:szCs w:val="24"/>
        </w:rPr>
        <w:t xml:space="preserve">мета аукциона. </w:t>
      </w:r>
    </w:p>
    <w:p w14:paraId="237910E0" w14:textId="77777777" w:rsidR="008B2513" w:rsidRPr="007269A0" w:rsidRDefault="00030A96" w:rsidP="008B2513">
      <w:pPr>
        <w:widowControl w:val="0"/>
        <w:ind w:firstLine="720"/>
        <w:jc w:val="both"/>
        <w:rPr>
          <w:bCs/>
          <w:sz w:val="24"/>
          <w:szCs w:val="24"/>
        </w:rPr>
      </w:pPr>
      <w:r w:rsidRPr="007269A0">
        <w:rPr>
          <w:bCs/>
          <w:sz w:val="24"/>
          <w:szCs w:val="24"/>
        </w:rPr>
        <w:t>Организатор аукциона обязан</w:t>
      </w:r>
      <w:r w:rsidRPr="00B51C3C">
        <w:rPr>
          <w:bCs/>
          <w:sz w:val="24"/>
          <w:szCs w:val="24"/>
        </w:rPr>
        <w:t xml:space="preserve"> возвратить задаток участникам аукциона, с котор</w:t>
      </w:r>
      <w:r w:rsidRPr="00B51C3C">
        <w:rPr>
          <w:bCs/>
          <w:sz w:val="24"/>
          <w:szCs w:val="24"/>
        </w:rPr>
        <w:t>ы</w:t>
      </w:r>
      <w:r w:rsidRPr="00B51C3C">
        <w:rPr>
          <w:bCs/>
          <w:sz w:val="24"/>
          <w:szCs w:val="24"/>
        </w:rPr>
        <w:t xml:space="preserve">ми не был заключен </w:t>
      </w:r>
      <w:r w:rsidRPr="007269A0">
        <w:rPr>
          <w:bCs/>
          <w:sz w:val="24"/>
          <w:szCs w:val="24"/>
        </w:rPr>
        <w:t>договор о создании искусственного земельного участка, в течение п</w:t>
      </w:r>
      <w:r w:rsidRPr="007269A0">
        <w:rPr>
          <w:bCs/>
          <w:sz w:val="24"/>
          <w:szCs w:val="24"/>
        </w:rPr>
        <w:t>я</w:t>
      </w:r>
      <w:r w:rsidRPr="007269A0">
        <w:rPr>
          <w:bCs/>
          <w:sz w:val="24"/>
          <w:szCs w:val="24"/>
        </w:rPr>
        <w:t xml:space="preserve">ти рабочих дней со дня подписания такого договора с победителем аукциона либо </w:t>
      </w:r>
      <w:r w:rsidRPr="007269A0">
        <w:rPr>
          <w:sz w:val="24"/>
          <w:szCs w:val="24"/>
        </w:rPr>
        <w:t>име</w:t>
      </w:r>
      <w:r w:rsidRPr="007269A0">
        <w:rPr>
          <w:sz w:val="24"/>
          <w:szCs w:val="24"/>
        </w:rPr>
        <w:t>ю</w:t>
      </w:r>
      <w:r w:rsidRPr="007269A0">
        <w:rPr>
          <w:sz w:val="24"/>
          <w:szCs w:val="24"/>
        </w:rPr>
        <w:t xml:space="preserve">щим право заключить данный договор в соответствии с </w:t>
      </w:r>
      <w:hyperlink r:id="rId13" w:history="1">
        <w:r w:rsidRPr="007269A0">
          <w:rPr>
            <w:sz w:val="24"/>
            <w:szCs w:val="24"/>
          </w:rPr>
          <w:t>частями 25</w:t>
        </w:r>
      </w:hyperlink>
      <w:r w:rsidRPr="007269A0">
        <w:rPr>
          <w:sz w:val="24"/>
          <w:szCs w:val="24"/>
        </w:rPr>
        <w:t xml:space="preserve"> и </w:t>
      </w:r>
      <w:hyperlink r:id="rId14" w:history="1">
        <w:r w:rsidRPr="007269A0">
          <w:rPr>
            <w:sz w:val="24"/>
            <w:szCs w:val="24"/>
          </w:rPr>
          <w:t>28</w:t>
        </w:r>
      </w:hyperlink>
      <w:r w:rsidRPr="007269A0">
        <w:rPr>
          <w:sz w:val="24"/>
          <w:szCs w:val="24"/>
        </w:rPr>
        <w:t xml:space="preserve"> статьи 8 Фед</w:t>
      </w:r>
      <w:r w:rsidRPr="007269A0">
        <w:rPr>
          <w:sz w:val="24"/>
          <w:szCs w:val="24"/>
        </w:rPr>
        <w:t>е</w:t>
      </w:r>
      <w:r w:rsidRPr="007269A0">
        <w:rPr>
          <w:sz w:val="24"/>
          <w:szCs w:val="24"/>
        </w:rPr>
        <w:t>рального закона от 19.07.2011</w:t>
      </w:r>
      <w:r w:rsidR="008B2513" w:rsidRPr="007269A0">
        <w:rPr>
          <w:sz w:val="24"/>
          <w:szCs w:val="24"/>
        </w:rPr>
        <w:t xml:space="preserve"> </w:t>
      </w:r>
      <w:r w:rsidRPr="007269A0">
        <w:rPr>
          <w:sz w:val="24"/>
          <w:szCs w:val="24"/>
        </w:rPr>
        <w:t>№ 246-ФЗ «Об искусственных земельных участках, созда</w:t>
      </w:r>
      <w:r w:rsidRPr="007269A0">
        <w:rPr>
          <w:sz w:val="24"/>
          <w:szCs w:val="24"/>
        </w:rPr>
        <w:t>н</w:t>
      </w:r>
      <w:r w:rsidRPr="007269A0">
        <w:rPr>
          <w:sz w:val="24"/>
          <w:szCs w:val="24"/>
        </w:rPr>
        <w:t>ных на водных объектах, находящихся в федеральной собственности, и о внесении изм</w:t>
      </w:r>
      <w:r w:rsidRPr="007269A0">
        <w:rPr>
          <w:sz w:val="24"/>
          <w:szCs w:val="24"/>
        </w:rPr>
        <w:t>е</w:t>
      </w:r>
      <w:r w:rsidRPr="007269A0">
        <w:rPr>
          <w:sz w:val="24"/>
          <w:szCs w:val="24"/>
        </w:rPr>
        <w:t>нений в отдельные законодательные акты Российской Федерации» лицом</w:t>
      </w:r>
      <w:r w:rsidRPr="007269A0">
        <w:rPr>
          <w:bCs/>
          <w:sz w:val="24"/>
          <w:szCs w:val="24"/>
        </w:rPr>
        <w:t>.</w:t>
      </w:r>
    </w:p>
    <w:p w14:paraId="768920FC" w14:textId="77777777" w:rsidR="00D7369B" w:rsidRPr="007269A0" w:rsidRDefault="00D7369B" w:rsidP="00706DEC">
      <w:pPr>
        <w:widowControl w:val="0"/>
        <w:ind w:firstLine="720"/>
        <w:jc w:val="center"/>
        <w:rPr>
          <w:sz w:val="24"/>
          <w:szCs w:val="24"/>
        </w:rPr>
      </w:pPr>
    </w:p>
    <w:p w14:paraId="05C36BEC" w14:textId="77777777" w:rsidR="00D7369B" w:rsidRPr="007269A0" w:rsidRDefault="00D7369B" w:rsidP="00706DEC">
      <w:pPr>
        <w:widowControl w:val="0"/>
        <w:ind w:firstLine="720"/>
        <w:jc w:val="center"/>
        <w:rPr>
          <w:sz w:val="24"/>
          <w:szCs w:val="24"/>
        </w:rPr>
      </w:pPr>
      <w:r w:rsidRPr="007269A0">
        <w:rPr>
          <w:sz w:val="24"/>
          <w:szCs w:val="24"/>
        </w:rPr>
        <w:t>12. Порядок отказа от проведения аукциона</w:t>
      </w:r>
    </w:p>
    <w:p w14:paraId="350FE054" w14:textId="77777777" w:rsidR="00D7369B" w:rsidRPr="007269A0" w:rsidRDefault="00D7369B" w:rsidP="00706DEC">
      <w:pPr>
        <w:widowControl w:val="0"/>
        <w:ind w:firstLine="720"/>
        <w:jc w:val="both"/>
        <w:rPr>
          <w:sz w:val="24"/>
          <w:szCs w:val="24"/>
        </w:rPr>
      </w:pPr>
    </w:p>
    <w:p w14:paraId="3D1DB4B5" w14:textId="0C15FBCC" w:rsidR="00D7369B" w:rsidRPr="00B51C3C" w:rsidRDefault="00D7369B" w:rsidP="00706DEC">
      <w:pPr>
        <w:widowControl w:val="0"/>
        <w:ind w:firstLine="720"/>
        <w:jc w:val="both"/>
        <w:rPr>
          <w:sz w:val="24"/>
          <w:szCs w:val="24"/>
        </w:rPr>
      </w:pPr>
      <w:r w:rsidRPr="007269A0">
        <w:rPr>
          <w:sz w:val="24"/>
          <w:szCs w:val="24"/>
        </w:rPr>
        <w:t>Организатор аукциона вправе отказаться от проведения аукциона не позднее чем за пятнадцать дней до дня его проведения. Извещение об отказе в проведении аукциона опубликовывается организатором аукциона в периодическом печатном издании</w:t>
      </w:r>
      <w:r w:rsidR="00483C77" w:rsidRPr="007269A0">
        <w:rPr>
          <w:sz w:val="24"/>
          <w:szCs w:val="24"/>
        </w:rPr>
        <w:t xml:space="preserve"> (-</w:t>
      </w:r>
      <w:proofErr w:type="spellStart"/>
      <w:r w:rsidR="00483C77" w:rsidRPr="007269A0">
        <w:rPr>
          <w:sz w:val="24"/>
          <w:szCs w:val="24"/>
        </w:rPr>
        <w:t>ях</w:t>
      </w:r>
      <w:proofErr w:type="spellEnd"/>
      <w:r w:rsidR="00483C77" w:rsidRPr="007269A0">
        <w:rPr>
          <w:sz w:val="24"/>
          <w:szCs w:val="24"/>
        </w:rPr>
        <w:t>), в которых публиковалась информация о проведении аукциона</w:t>
      </w:r>
      <w:r w:rsidRPr="007269A0">
        <w:rPr>
          <w:sz w:val="24"/>
          <w:szCs w:val="24"/>
        </w:rPr>
        <w:t xml:space="preserve"> и размещается на официал</w:t>
      </w:r>
      <w:r w:rsidRPr="007269A0">
        <w:rPr>
          <w:sz w:val="24"/>
          <w:szCs w:val="24"/>
        </w:rPr>
        <w:t>ь</w:t>
      </w:r>
      <w:r w:rsidRPr="007269A0">
        <w:rPr>
          <w:sz w:val="24"/>
          <w:szCs w:val="24"/>
        </w:rPr>
        <w:t xml:space="preserve">ном сайте </w:t>
      </w:r>
      <w:hyperlink r:id="rId15" w:history="1">
        <w:r w:rsidRPr="007269A0">
          <w:rPr>
            <w:rStyle w:val="af9"/>
            <w:color w:val="auto"/>
            <w:sz w:val="24"/>
            <w:szCs w:val="24"/>
            <w:u w:val="none"/>
          </w:rPr>
          <w:t>www.torgi.gov.ru</w:t>
        </w:r>
      </w:hyperlink>
      <w:r w:rsidRPr="007269A0">
        <w:rPr>
          <w:sz w:val="24"/>
          <w:szCs w:val="24"/>
        </w:rPr>
        <w:t xml:space="preserve"> соответственно в течение пяти рабочих дней и двух рабочих дней со дня принятия решения об отказе в проведении аукциона. В течение трех рабочих дней со дня опубликования извещения об отказе в проведении</w:t>
      </w:r>
      <w:r w:rsidRPr="00B51C3C">
        <w:rPr>
          <w:sz w:val="24"/>
          <w:szCs w:val="24"/>
        </w:rPr>
        <w:t xml:space="preserve"> аукциона организатор ау</w:t>
      </w:r>
      <w:r w:rsidRPr="00B51C3C">
        <w:rPr>
          <w:sz w:val="24"/>
          <w:szCs w:val="24"/>
        </w:rPr>
        <w:t>к</w:t>
      </w:r>
      <w:r w:rsidRPr="00B51C3C">
        <w:rPr>
          <w:sz w:val="24"/>
          <w:szCs w:val="24"/>
        </w:rPr>
        <w:t>циона обязан возвратить участникам аукциона внесенные ими задатки.</w:t>
      </w:r>
    </w:p>
    <w:p w14:paraId="37AA5474" w14:textId="77777777" w:rsidR="00D7369B" w:rsidRPr="00B51C3C" w:rsidRDefault="00D7369B" w:rsidP="00706DEC">
      <w:pPr>
        <w:widowControl w:val="0"/>
        <w:jc w:val="both"/>
        <w:rPr>
          <w:sz w:val="24"/>
          <w:szCs w:val="24"/>
        </w:rPr>
      </w:pPr>
    </w:p>
    <w:p w14:paraId="1C76B1AC" w14:textId="77777777" w:rsidR="00D7369B" w:rsidRPr="00B51C3C" w:rsidRDefault="00D7369B" w:rsidP="00706DEC">
      <w:pPr>
        <w:widowControl w:val="0"/>
        <w:jc w:val="both"/>
        <w:rPr>
          <w:sz w:val="24"/>
          <w:szCs w:val="24"/>
        </w:rPr>
      </w:pPr>
      <w:r w:rsidRPr="00B51C3C">
        <w:rPr>
          <w:sz w:val="24"/>
          <w:szCs w:val="24"/>
        </w:rPr>
        <w:t>Приложения:</w:t>
      </w:r>
    </w:p>
    <w:p w14:paraId="108ACA8F" w14:textId="77777777" w:rsidR="00D7369B" w:rsidRPr="00B51C3C" w:rsidRDefault="00D7369B" w:rsidP="00706DEC">
      <w:pPr>
        <w:widowControl w:val="0"/>
        <w:jc w:val="both"/>
        <w:rPr>
          <w:sz w:val="24"/>
          <w:szCs w:val="24"/>
        </w:rPr>
      </w:pPr>
      <w:r w:rsidRPr="00B51C3C">
        <w:rPr>
          <w:sz w:val="24"/>
          <w:szCs w:val="24"/>
        </w:rPr>
        <w:t>Приложение № 1 – Форма заявки на участие в аукционе;</w:t>
      </w:r>
    </w:p>
    <w:p w14:paraId="5AB5BC12" w14:textId="77777777" w:rsidR="00AA4F87" w:rsidRDefault="00D7369B" w:rsidP="00706DEC">
      <w:pPr>
        <w:widowControl w:val="0"/>
        <w:jc w:val="both"/>
        <w:rPr>
          <w:sz w:val="24"/>
          <w:szCs w:val="24"/>
        </w:rPr>
      </w:pPr>
      <w:r w:rsidRPr="00B51C3C">
        <w:rPr>
          <w:sz w:val="24"/>
          <w:szCs w:val="24"/>
        </w:rPr>
        <w:t xml:space="preserve">Приложение № 2 – Схема размещения искусственного земельного участка; </w:t>
      </w:r>
    </w:p>
    <w:p w14:paraId="378996D5" w14:textId="0577A9B2" w:rsidR="00D7369B" w:rsidRPr="00B51C3C" w:rsidRDefault="00D7369B" w:rsidP="00706DEC">
      <w:pPr>
        <w:widowControl w:val="0"/>
        <w:jc w:val="both"/>
        <w:rPr>
          <w:sz w:val="24"/>
          <w:szCs w:val="24"/>
        </w:rPr>
      </w:pPr>
      <w:r w:rsidRPr="00B51C3C">
        <w:rPr>
          <w:sz w:val="24"/>
          <w:szCs w:val="24"/>
        </w:rPr>
        <w:t>Приложение № 3 – Проект договора о создании искусственного земельного участка.</w:t>
      </w:r>
    </w:p>
    <w:p w14:paraId="346C3CC6" w14:textId="77777777" w:rsidR="00D7369B" w:rsidRPr="00B51C3C" w:rsidRDefault="00D7369B" w:rsidP="00706DEC">
      <w:pPr>
        <w:widowControl w:val="0"/>
        <w:ind w:firstLine="720"/>
        <w:jc w:val="both"/>
        <w:rPr>
          <w:sz w:val="24"/>
          <w:szCs w:val="24"/>
        </w:rPr>
      </w:pPr>
    </w:p>
    <w:p w14:paraId="37645823" w14:textId="77777777" w:rsidR="00D7369B" w:rsidRPr="00B51C3C" w:rsidRDefault="00D7369B" w:rsidP="00706DEC">
      <w:pPr>
        <w:widowControl w:val="0"/>
        <w:autoSpaceDE w:val="0"/>
        <w:autoSpaceDN w:val="0"/>
        <w:jc w:val="center"/>
        <w:textAlignment w:val="baseline"/>
        <w:rPr>
          <w:b/>
          <w:kern w:val="3"/>
          <w:sz w:val="24"/>
          <w:szCs w:val="24"/>
          <w:lang w:eastAsia="zh-CN"/>
        </w:rPr>
      </w:pPr>
    </w:p>
    <w:p w14:paraId="1F96193F" w14:textId="77777777" w:rsidR="00D7369B" w:rsidRPr="00B51C3C" w:rsidRDefault="00D7369B" w:rsidP="00706DEC">
      <w:pPr>
        <w:widowControl w:val="0"/>
        <w:autoSpaceDE w:val="0"/>
        <w:autoSpaceDN w:val="0"/>
        <w:jc w:val="center"/>
        <w:textAlignment w:val="baseline"/>
        <w:rPr>
          <w:b/>
          <w:kern w:val="3"/>
          <w:sz w:val="24"/>
          <w:szCs w:val="24"/>
          <w:lang w:eastAsia="zh-CN"/>
        </w:rPr>
      </w:pPr>
    </w:p>
    <w:p w14:paraId="5C535A41" w14:textId="77777777" w:rsidR="00D50259" w:rsidRPr="00B51C3C" w:rsidRDefault="00D50259" w:rsidP="00706DEC">
      <w:pPr>
        <w:widowControl w:val="0"/>
        <w:autoSpaceDE w:val="0"/>
        <w:autoSpaceDN w:val="0"/>
        <w:jc w:val="center"/>
        <w:textAlignment w:val="baseline"/>
        <w:rPr>
          <w:b/>
          <w:kern w:val="3"/>
          <w:sz w:val="24"/>
          <w:szCs w:val="24"/>
          <w:lang w:eastAsia="zh-CN"/>
        </w:rPr>
      </w:pPr>
    </w:p>
    <w:p w14:paraId="13B8E64C" w14:textId="77777777" w:rsidR="00152AAA" w:rsidRDefault="00152AAA" w:rsidP="00706DEC">
      <w:pPr>
        <w:widowControl w:val="0"/>
        <w:autoSpaceDN w:val="0"/>
        <w:ind w:firstLine="7088"/>
        <w:textAlignment w:val="baseline"/>
        <w:rPr>
          <w:kern w:val="3"/>
          <w:sz w:val="24"/>
          <w:szCs w:val="24"/>
          <w:lang w:eastAsia="zh-CN"/>
        </w:rPr>
      </w:pPr>
    </w:p>
    <w:p w14:paraId="1DD35310" w14:textId="77777777" w:rsidR="00152AAA" w:rsidRDefault="00152AAA" w:rsidP="00706DEC">
      <w:pPr>
        <w:widowControl w:val="0"/>
        <w:autoSpaceDN w:val="0"/>
        <w:ind w:firstLine="7088"/>
        <w:textAlignment w:val="baseline"/>
        <w:rPr>
          <w:kern w:val="3"/>
          <w:sz w:val="24"/>
          <w:szCs w:val="24"/>
          <w:lang w:eastAsia="zh-CN"/>
        </w:rPr>
      </w:pPr>
    </w:p>
    <w:p w14:paraId="01597A49" w14:textId="77777777" w:rsidR="00D40A48" w:rsidRDefault="00D7369B" w:rsidP="00D40A48">
      <w:pPr>
        <w:widowControl w:val="0"/>
        <w:autoSpaceDN w:val="0"/>
        <w:ind w:firstLine="5670"/>
        <w:jc w:val="right"/>
        <w:textAlignment w:val="baseline"/>
        <w:rPr>
          <w:kern w:val="3"/>
          <w:sz w:val="24"/>
          <w:szCs w:val="24"/>
          <w:lang w:eastAsia="zh-CN"/>
        </w:rPr>
      </w:pPr>
      <w:r w:rsidRPr="00B51C3C">
        <w:rPr>
          <w:kern w:val="3"/>
          <w:sz w:val="24"/>
          <w:szCs w:val="24"/>
          <w:lang w:eastAsia="zh-CN"/>
        </w:rPr>
        <w:lastRenderedPageBreak/>
        <w:t xml:space="preserve">Приложение № 1 </w:t>
      </w:r>
    </w:p>
    <w:p w14:paraId="3A2CA940" w14:textId="0171AF29" w:rsidR="00D7369B" w:rsidRPr="00B51C3C" w:rsidRDefault="00D7369B" w:rsidP="00D40A48">
      <w:pPr>
        <w:widowControl w:val="0"/>
        <w:autoSpaceDN w:val="0"/>
        <w:ind w:firstLine="5670"/>
        <w:jc w:val="right"/>
        <w:textAlignment w:val="baseline"/>
        <w:rPr>
          <w:kern w:val="3"/>
          <w:sz w:val="24"/>
          <w:szCs w:val="24"/>
          <w:lang w:eastAsia="zh-CN"/>
        </w:rPr>
      </w:pPr>
      <w:r w:rsidRPr="00B51C3C">
        <w:rPr>
          <w:kern w:val="3"/>
          <w:sz w:val="24"/>
          <w:szCs w:val="24"/>
          <w:lang w:eastAsia="zh-CN"/>
        </w:rPr>
        <w:t>к извещению</w:t>
      </w:r>
      <w:r w:rsidR="00D40A48">
        <w:rPr>
          <w:kern w:val="3"/>
          <w:sz w:val="24"/>
          <w:szCs w:val="24"/>
          <w:lang w:eastAsia="zh-CN"/>
        </w:rPr>
        <w:t xml:space="preserve">  </w:t>
      </w:r>
    </w:p>
    <w:p w14:paraId="5E65C41B" w14:textId="77777777" w:rsidR="00D7369B" w:rsidRPr="00B51C3C" w:rsidRDefault="00D7369B" w:rsidP="00706DEC">
      <w:pPr>
        <w:widowControl w:val="0"/>
        <w:autoSpaceDN w:val="0"/>
        <w:jc w:val="right"/>
        <w:textAlignment w:val="baseline"/>
        <w:rPr>
          <w:b/>
          <w:kern w:val="3"/>
          <w:sz w:val="24"/>
          <w:szCs w:val="24"/>
          <w:lang w:eastAsia="zh-CN"/>
        </w:rPr>
      </w:pPr>
    </w:p>
    <w:p w14:paraId="01212112" w14:textId="77777777" w:rsidR="00D7369B" w:rsidRPr="00D40A48" w:rsidRDefault="00D7369B" w:rsidP="00F854D8">
      <w:pPr>
        <w:widowControl w:val="0"/>
        <w:outlineLvl w:val="0"/>
        <w:rPr>
          <w:spacing w:val="28"/>
          <w:sz w:val="24"/>
          <w:szCs w:val="24"/>
        </w:rPr>
      </w:pPr>
    </w:p>
    <w:p w14:paraId="6EFE5A2C" w14:textId="77777777" w:rsidR="00D7369B" w:rsidRPr="00D40A48" w:rsidRDefault="00D7369B" w:rsidP="00706DEC">
      <w:pPr>
        <w:widowControl w:val="0"/>
        <w:rPr>
          <w:sz w:val="24"/>
          <w:szCs w:val="24"/>
        </w:rPr>
      </w:pPr>
    </w:p>
    <w:p w14:paraId="2ED63163" w14:textId="77777777" w:rsidR="00D7369B" w:rsidRPr="00D40A48" w:rsidRDefault="00D7369B" w:rsidP="00E2692A">
      <w:pPr>
        <w:widowControl w:val="0"/>
        <w:spacing w:line="240" w:lineRule="exact"/>
        <w:ind w:left="703"/>
        <w:jc w:val="center"/>
        <w:outlineLvl w:val="0"/>
        <w:rPr>
          <w:spacing w:val="28"/>
          <w:sz w:val="24"/>
          <w:szCs w:val="24"/>
        </w:rPr>
      </w:pPr>
      <w:r w:rsidRPr="00D40A48">
        <w:rPr>
          <w:spacing w:val="28"/>
          <w:sz w:val="24"/>
          <w:szCs w:val="24"/>
        </w:rPr>
        <w:t>ЗАЯВКА</w:t>
      </w:r>
    </w:p>
    <w:p w14:paraId="6A317B74" w14:textId="77777777" w:rsidR="0057070D" w:rsidRPr="00D40A48" w:rsidRDefault="00D7369B" w:rsidP="00E2692A">
      <w:pPr>
        <w:widowControl w:val="0"/>
        <w:autoSpaceDN w:val="0"/>
        <w:spacing w:line="240" w:lineRule="exact"/>
        <w:jc w:val="center"/>
        <w:textAlignment w:val="baseline"/>
        <w:rPr>
          <w:kern w:val="3"/>
          <w:sz w:val="24"/>
          <w:szCs w:val="24"/>
          <w:lang w:eastAsia="zh-CN"/>
        </w:rPr>
      </w:pPr>
      <w:bookmarkStart w:id="19" w:name="_Hlk4751247"/>
      <w:r w:rsidRPr="00D40A48">
        <w:rPr>
          <w:kern w:val="3"/>
          <w:sz w:val="24"/>
          <w:szCs w:val="24"/>
          <w:lang w:eastAsia="zh-CN"/>
        </w:rPr>
        <w:t xml:space="preserve">на участие в аукционе </w:t>
      </w:r>
      <w:bookmarkStart w:id="20" w:name="_Hlk4752158"/>
      <w:r w:rsidRPr="00D40A48">
        <w:rPr>
          <w:kern w:val="3"/>
          <w:sz w:val="24"/>
          <w:szCs w:val="24"/>
          <w:lang w:eastAsia="zh-CN"/>
        </w:rPr>
        <w:t>на право заключить договор о создании</w:t>
      </w:r>
    </w:p>
    <w:p w14:paraId="0759FED7" w14:textId="77777777" w:rsidR="00D7369B" w:rsidRPr="00D40A48" w:rsidRDefault="00D7369B" w:rsidP="00E2692A">
      <w:pPr>
        <w:widowControl w:val="0"/>
        <w:autoSpaceDN w:val="0"/>
        <w:spacing w:line="240" w:lineRule="exact"/>
        <w:jc w:val="center"/>
        <w:textAlignment w:val="baseline"/>
        <w:rPr>
          <w:kern w:val="3"/>
          <w:sz w:val="24"/>
          <w:szCs w:val="24"/>
          <w:lang w:eastAsia="zh-CN"/>
        </w:rPr>
      </w:pPr>
      <w:r w:rsidRPr="00D40A48">
        <w:rPr>
          <w:kern w:val="3"/>
          <w:sz w:val="24"/>
          <w:szCs w:val="24"/>
          <w:lang w:eastAsia="zh-CN"/>
        </w:rPr>
        <w:t xml:space="preserve">искусственного земельного участка </w:t>
      </w:r>
      <w:r w:rsidRPr="00D40A48">
        <w:rPr>
          <w:sz w:val="24"/>
          <w:szCs w:val="24"/>
        </w:rPr>
        <w:t>н</w:t>
      </w:r>
      <w:bookmarkEnd w:id="20"/>
      <w:r w:rsidR="00B51C3C" w:rsidRPr="00D40A48">
        <w:rPr>
          <w:sz w:val="24"/>
          <w:szCs w:val="24"/>
        </w:rPr>
        <w:t>а водном объекте, находящемся</w:t>
      </w:r>
    </w:p>
    <w:bookmarkEnd w:id="19"/>
    <w:p w14:paraId="22922E96" w14:textId="77777777" w:rsidR="00D7369B" w:rsidRPr="00D40A48" w:rsidRDefault="00B51C3C" w:rsidP="00E2692A">
      <w:pPr>
        <w:widowControl w:val="0"/>
        <w:autoSpaceDN w:val="0"/>
        <w:jc w:val="center"/>
        <w:textAlignment w:val="baseline"/>
        <w:rPr>
          <w:kern w:val="3"/>
          <w:sz w:val="24"/>
          <w:szCs w:val="24"/>
          <w:lang w:eastAsia="zh-CN"/>
        </w:rPr>
      </w:pPr>
      <w:r w:rsidRPr="00D40A48">
        <w:rPr>
          <w:kern w:val="3"/>
          <w:sz w:val="24"/>
          <w:szCs w:val="24"/>
          <w:lang w:eastAsia="zh-CN"/>
        </w:rPr>
        <w:t>в федеральной собственности, или его части</w:t>
      </w:r>
    </w:p>
    <w:p w14:paraId="5D11F7F9" w14:textId="77777777" w:rsidR="00B51C3C" w:rsidRPr="00D40A48" w:rsidRDefault="00B51C3C" w:rsidP="00B51C3C">
      <w:pPr>
        <w:widowControl w:val="0"/>
        <w:spacing w:line="22" w:lineRule="atLeast"/>
        <w:jc w:val="both"/>
        <w:rPr>
          <w:kern w:val="3"/>
          <w:sz w:val="24"/>
          <w:szCs w:val="24"/>
          <w:lang w:eastAsia="zh-CN"/>
        </w:rPr>
      </w:pPr>
    </w:p>
    <w:p w14:paraId="1562F03D" w14:textId="47D9CAEA" w:rsidR="00B51C3C" w:rsidRPr="00D40A48" w:rsidRDefault="00B51C3C" w:rsidP="00B51C3C">
      <w:pPr>
        <w:widowControl w:val="0"/>
        <w:spacing w:line="22" w:lineRule="atLeast"/>
        <w:ind w:firstLine="720"/>
        <w:jc w:val="both"/>
        <w:rPr>
          <w:sz w:val="24"/>
          <w:szCs w:val="24"/>
        </w:rPr>
      </w:pPr>
      <w:r w:rsidRPr="00D40A48">
        <w:rPr>
          <w:sz w:val="24"/>
          <w:szCs w:val="24"/>
        </w:rPr>
        <w:t xml:space="preserve">Площадка проектируемого к созданию </w:t>
      </w:r>
      <w:r w:rsidR="00034DB2" w:rsidRPr="00D40A48">
        <w:rPr>
          <w:sz w:val="24"/>
          <w:szCs w:val="24"/>
        </w:rPr>
        <w:t>искусственного земельного уч</w:t>
      </w:r>
      <w:r w:rsidR="00246EB9" w:rsidRPr="00D40A48">
        <w:rPr>
          <w:sz w:val="24"/>
          <w:szCs w:val="24"/>
        </w:rPr>
        <w:t>ас</w:t>
      </w:r>
      <w:r w:rsidR="00034DB2" w:rsidRPr="00D40A48">
        <w:rPr>
          <w:sz w:val="24"/>
          <w:szCs w:val="24"/>
        </w:rPr>
        <w:t>тка</w:t>
      </w:r>
      <w:r w:rsidRPr="00D40A48">
        <w:rPr>
          <w:sz w:val="24"/>
          <w:szCs w:val="24"/>
        </w:rPr>
        <w:t xml:space="preserve"> расп</w:t>
      </w:r>
      <w:r w:rsidRPr="00D40A48">
        <w:rPr>
          <w:sz w:val="24"/>
          <w:szCs w:val="24"/>
        </w:rPr>
        <w:t>о</w:t>
      </w:r>
      <w:r w:rsidRPr="00D40A48">
        <w:rPr>
          <w:sz w:val="24"/>
          <w:szCs w:val="24"/>
        </w:rPr>
        <w:t>ложена в Прионежском районе Республики Карелия на западном берегу</w:t>
      </w:r>
      <w:r w:rsidR="00E15A7F" w:rsidRPr="00D40A48">
        <w:rPr>
          <w:sz w:val="24"/>
          <w:szCs w:val="24"/>
        </w:rPr>
        <w:t xml:space="preserve"> </w:t>
      </w:r>
      <w:proofErr w:type="spellStart"/>
      <w:r w:rsidR="00E15A7F" w:rsidRPr="00D40A48">
        <w:rPr>
          <w:sz w:val="24"/>
          <w:szCs w:val="24"/>
        </w:rPr>
        <w:t>Рыборецкой</w:t>
      </w:r>
      <w:proofErr w:type="spellEnd"/>
      <w:r w:rsidR="00E15A7F" w:rsidRPr="00D40A48">
        <w:rPr>
          <w:sz w:val="24"/>
          <w:szCs w:val="24"/>
        </w:rPr>
        <w:t xml:space="preserve"> бу</w:t>
      </w:r>
      <w:r w:rsidR="00E15A7F" w:rsidRPr="00D40A48">
        <w:rPr>
          <w:sz w:val="24"/>
          <w:szCs w:val="24"/>
        </w:rPr>
        <w:t>х</w:t>
      </w:r>
      <w:r w:rsidR="00E15A7F" w:rsidRPr="00D40A48">
        <w:rPr>
          <w:sz w:val="24"/>
          <w:szCs w:val="24"/>
        </w:rPr>
        <w:t>ты Онежского озера, севернее границы</w:t>
      </w:r>
      <w:r w:rsidRPr="00D40A48">
        <w:rPr>
          <w:sz w:val="24"/>
          <w:szCs w:val="24"/>
        </w:rPr>
        <w:t xml:space="preserve"> </w:t>
      </w:r>
      <w:proofErr w:type="spellStart"/>
      <w:r w:rsidRPr="00D40A48">
        <w:rPr>
          <w:sz w:val="24"/>
          <w:szCs w:val="24"/>
        </w:rPr>
        <w:t>Рыборецкого</w:t>
      </w:r>
      <w:proofErr w:type="spellEnd"/>
      <w:r w:rsidRPr="00D40A48">
        <w:rPr>
          <w:sz w:val="24"/>
          <w:szCs w:val="24"/>
        </w:rPr>
        <w:t xml:space="preserve"> Вепсского сельского поселения (</w:t>
      </w:r>
      <w:proofErr w:type="spellStart"/>
      <w:r w:rsidRPr="00D40A48">
        <w:rPr>
          <w:sz w:val="24"/>
          <w:szCs w:val="24"/>
        </w:rPr>
        <w:t>с.Рыбрека</w:t>
      </w:r>
      <w:proofErr w:type="spellEnd"/>
      <w:r w:rsidRPr="00D40A48">
        <w:rPr>
          <w:sz w:val="24"/>
          <w:szCs w:val="24"/>
        </w:rPr>
        <w:t xml:space="preserve">). </w:t>
      </w:r>
      <w:proofErr w:type="spellStart"/>
      <w:r w:rsidRPr="00D40A48">
        <w:rPr>
          <w:sz w:val="24"/>
          <w:szCs w:val="24"/>
        </w:rPr>
        <w:t>Рыборецкая</w:t>
      </w:r>
      <w:proofErr w:type="spellEnd"/>
      <w:r w:rsidRPr="00D40A48">
        <w:rPr>
          <w:sz w:val="24"/>
          <w:szCs w:val="24"/>
        </w:rPr>
        <w:t xml:space="preserve"> бухта расположена в юго-западной части Онежского озера, в 100 км к югу от г. Петрозаводска, в 14 км севернее границы с Ленинградской областью, в 39 км от пос. Вознесенье Ленинградской области и в 1.0 км от федеральной дороги А-215.</w:t>
      </w:r>
    </w:p>
    <w:p w14:paraId="17A01596" w14:textId="60B6A182" w:rsidR="00B51C3C" w:rsidRPr="00D40A48" w:rsidRDefault="007269A0" w:rsidP="00B51C3C">
      <w:pPr>
        <w:widowControl w:val="0"/>
        <w:ind w:firstLine="709"/>
        <w:jc w:val="both"/>
        <w:rPr>
          <w:sz w:val="24"/>
          <w:szCs w:val="24"/>
        </w:rPr>
      </w:pPr>
      <w:r w:rsidRPr="00D40A48">
        <w:rPr>
          <w:sz w:val="24"/>
          <w:szCs w:val="24"/>
        </w:rPr>
        <w:t xml:space="preserve">Перечень координат характерных точек </w:t>
      </w:r>
      <w:r w:rsidR="00B51C3C" w:rsidRPr="00D40A48">
        <w:rPr>
          <w:sz w:val="24"/>
          <w:szCs w:val="24"/>
        </w:rPr>
        <w:t>искусственного земельного участка:</w:t>
      </w:r>
    </w:p>
    <w:tbl>
      <w:tblPr>
        <w:tblW w:w="9918" w:type="dxa"/>
        <w:tblLayout w:type="fixed"/>
        <w:tblLook w:val="04A0" w:firstRow="1" w:lastRow="0" w:firstColumn="1" w:lastColumn="0" w:noHBand="0" w:noVBand="1"/>
      </w:tblPr>
      <w:tblGrid>
        <w:gridCol w:w="1555"/>
        <w:gridCol w:w="2268"/>
        <w:gridCol w:w="1984"/>
        <w:gridCol w:w="1985"/>
        <w:gridCol w:w="2126"/>
      </w:tblGrid>
      <w:tr w:rsidR="00B51C3C" w:rsidRPr="00D40A48" w14:paraId="178DE99F" w14:textId="77777777" w:rsidTr="009E0882">
        <w:trPr>
          <w:trHeight w:val="618"/>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8D3B0" w14:textId="77777777" w:rsidR="00B51C3C" w:rsidRPr="00D40A48" w:rsidRDefault="00B51C3C" w:rsidP="009E0882">
            <w:pPr>
              <w:jc w:val="center"/>
              <w:rPr>
                <w:b/>
                <w:bCs/>
                <w:color w:val="000000"/>
                <w:sz w:val="24"/>
                <w:szCs w:val="24"/>
              </w:rPr>
            </w:pPr>
            <w:r w:rsidRPr="00D40A48">
              <w:rPr>
                <w:b/>
                <w:bCs/>
                <w:color w:val="000000"/>
                <w:sz w:val="24"/>
                <w:szCs w:val="24"/>
              </w:rPr>
              <w:t>Координаты характерных точек: ИЗУ 1</w:t>
            </w:r>
          </w:p>
        </w:tc>
      </w:tr>
      <w:tr w:rsidR="00B51C3C" w:rsidRPr="00D40A48" w14:paraId="266877FC"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A4834C8" w14:textId="77777777" w:rsidR="00B51C3C" w:rsidRPr="00D40A48" w:rsidRDefault="00B51C3C" w:rsidP="009E0882">
            <w:pPr>
              <w:jc w:val="center"/>
              <w:rPr>
                <w:b/>
                <w:bCs/>
                <w:color w:val="000000"/>
                <w:sz w:val="24"/>
                <w:szCs w:val="24"/>
              </w:rPr>
            </w:pPr>
            <w:r w:rsidRPr="00D40A48">
              <w:rPr>
                <w:b/>
                <w:bCs/>
                <w:color w:val="000000"/>
                <w:sz w:val="24"/>
                <w:szCs w:val="24"/>
              </w:rPr>
              <w:t> </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1DA316" w14:textId="77777777" w:rsidR="00B51C3C" w:rsidRPr="00D40A48" w:rsidRDefault="00B51C3C" w:rsidP="009E0882">
            <w:pPr>
              <w:jc w:val="center"/>
              <w:rPr>
                <w:b/>
                <w:bCs/>
                <w:color w:val="000000"/>
                <w:sz w:val="24"/>
                <w:szCs w:val="24"/>
              </w:rPr>
            </w:pPr>
            <w:r w:rsidRPr="00D40A48">
              <w:rPr>
                <w:b/>
                <w:bCs/>
                <w:color w:val="000000"/>
                <w:sz w:val="24"/>
                <w:szCs w:val="24"/>
              </w:rPr>
              <w:t>МСК-10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06794E" w14:textId="77777777" w:rsidR="00B51C3C" w:rsidRPr="00D40A48" w:rsidRDefault="00B51C3C" w:rsidP="009E0882">
            <w:pPr>
              <w:jc w:val="center"/>
              <w:rPr>
                <w:b/>
                <w:bCs/>
                <w:color w:val="000000"/>
                <w:sz w:val="24"/>
                <w:szCs w:val="24"/>
              </w:rPr>
            </w:pPr>
            <w:r w:rsidRPr="00D40A48">
              <w:rPr>
                <w:b/>
                <w:bCs/>
                <w:color w:val="000000"/>
                <w:sz w:val="24"/>
                <w:szCs w:val="24"/>
              </w:rPr>
              <w:t>Пулково 1942 г.</w:t>
            </w:r>
          </w:p>
        </w:tc>
      </w:tr>
      <w:tr w:rsidR="00B51C3C" w:rsidRPr="00D40A48" w14:paraId="19F7D4AF"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0CFBF70" w14:textId="77777777" w:rsidR="00B51C3C" w:rsidRPr="00D40A48" w:rsidRDefault="00B51C3C" w:rsidP="009E0882">
            <w:pPr>
              <w:jc w:val="center"/>
              <w:rPr>
                <w:b/>
                <w:bCs/>
                <w:color w:val="000000"/>
                <w:sz w:val="24"/>
                <w:szCs w:val="24"/>
              </w:rPr>
            </w:pPr>
            <w:r w:rsidRPr="00D40A48">
              <w:rPr>
                <w:b/>
                <w:bCs/>
                <w:color w:val="000000"/>
                <w:sz w:val="24"/>
                <w:szCs w:val="24"/>
              </w:rPr>
              <w:t>№ точки</w:t>
            </w:r>
          </w:p>
        </w:tc>
        <w:tc>
          <w:tcPr>
            <w:tcW w:w="2268" w:type="dxa"/>
            <w:tcBorders>
              <w:top w:val="nil"/>
              <w:left w:val="nil"/>
              <w:bottom w:val="single" w:sz="4" w:space="0" w:color="auto"/>
              <w:right w:val="single" w:sz="4" w:space="0" w:color="auto"/>
            </w:tcBorders>
            <w:shd w:val="clear" w:color="auto" w:fill="auto"/>
            <w:noWrap/>
            <w:vAlign w:val="bottom"/>
            <w:hideMark/>
          </w:tcPr>
          <w:p w14:paraId="0CEFEAB5" w14:textId="77777777" w:rsidR="00B51C3C" w:rsidRPr="00D40A48" w:rsidRDefault="00B51C3C" w:rsidP="009E0882">
            <w:pPr>
              <w:jc w:val="center"/>
              <w:rPr>
                <w:b/>
                <w:bCs/>
                <w:color w:val="000000"/>
                <w:sz w:val="24"/>
                <w:szCs w:val="24"/>
              </w:rPr>
            </w:pPr>
            <w:r w:rsidRPr="00D40A48">
              <w:rPr>
                <w:b/>
                <w:bCs/>
                <w:color w:val="000000"/>
                <w:sz w:val="24"/>
                <w:szCs w:val="24"/>
              </w:rPr>
              <w:t>X</w:t>
            </w:r>
          </w:p>
        </w:tc>
        <w:tc>
          <w:tcPr>
            <w:tcW w:w="1984" w:type="dxa"/>
            <w:tcBorders>
              <w:top w:val="nil"/>
              <w:left w:val="nil"/>
              <w:bottom w:val="single" w:sz="4" w:space="0" w:color="auto"/>
              <w:right w:val="single" w:sz="4" w:space="0" w:color="auto"/>
            </w:tcBorders>
            <w:shd w:val="clear" w:color="auto" w:fill="auto"/>
            <w:noWrap/>
            <w:vAlign w:val="bottom"/>
            <w:hideMark/>
          </w:tcPr>
          <w:p w14:paraId="6B0BCC03" w14:textId="77777777" w:rsidR="00B51C3C" w:rsidRPr="00D40A48" w:rsidRDefault="00B51C3C" w:rsidP="009E0882">
            <w:pPr>
              <w:jc w:val="center"/>
              <w:rPr>
                <w:b/>
                <w:bCs/>
                <w:color w:val="000000"/>
                <w:sz w:val="24"/>
                <w:szCs w:val="24"/>
              </w:rPr>
            </w:pPr>
            <w:r w:rsidRPr="00D40A48">
              <w:rPr>
                <w:b/>
                <w:bCs/>
                <w:color w:val="000000"/>
                <w:sz w:val="24"/>
                <w:szCs w:val="24"/>
              </w:rPr>
              <w:t>Y</w:t>
            </w:r>
          </w:p>
        </w:tc>
        <w:tc>
          <w:tcPr>
            <w:tcW w:w="1985" w:type="dxa"/>
            <w:tcBorders>
              <w:top w:val="nil"/>
              <w:left w:val="nil"/>
              <w:bottom w:val="single" w:sz="4" w:space="0" w:color="auto"/>
              <w:right w:val="single" w:sz="4" w:space="0" w:color="auto"/>
            </w:tcBorders>
            <w:shd w:val="clear" w:color="auto" w:fill="auto"/>
            <w:noWrap/>
            <w:vAlign w:val="bottom"/>
            <w:hideMark/>
          </w:tcPr>
          <w:p w14:paraId="3E9E7A03" w14:textId="77777777" w:rsidR="00B51C3C" w:rsidRPr="00D40A48" w:rsidRDefault="00B51C3C" w:rsidP="009E0882">
            <w:pPr>
              <w:jc w:val="center"/>
              <w:rPr>
                <w:b/>
                <w:bCs/>
                <w:color w:val="000000"/>
                <w:sz w:val="24"/>
                <w:szCs w:val="24"/>
              </w:rPr>
            </w:pPr>
            <w:r w:rsidRPr="00D40A48">
              <w:rPr>
                <w:b/>
                <w:bCs/>
                <w:color w:val="000000"/>
                <w:sz w:val="24"/>
                <w:szCs w:val="24"/>
              </w:rPr>
              <w:t>Широта</w:t>
            </w:r>
          </w:p>
        </w:tc>
        <w:tc>
          <w:tcPr>
            <w:tcW w:w="2126" w:type="dxa"/>
            <w:tcBorders>
              <w:top w:val="nil"/>
              <w:left w:val="nil"/>
              <w:bottom w:val="single" w:sz="4" w:space="0" w:color="auto"/>
              <w:right w:val="single" w:sz="4" w:space="0" w:color="auto"/>
            </w:tcBorders>
            <w:shd w:val="clear" w:color="auto" w:fill="auto"/>
            <w:noWrap/>
            <w:vAlign w:val="bottom"/>
            <w:hideMark/>
          </w:tcPr>
          <w:p w14:paraId="60BBA6B8" w14:textId="77777777" w:rsidR="00B51C3C" w:rsidRPr="00D40A48" w:rsidRDefault="00B51C3C" w:rsidP="009E0882">
            <w:pPr>
              <w:jc w:val="center"/>
              <w:rPr>
                <w:b/>
                <w:bCs/>
                <w:color w:val="000000"/>
                <w:sz w:val="24"/>
                <w:szCs w:val="24"/>
              </w:rPr>
            </w:pPr>
            <w:r w:rsidRPr="00D40A48">
              <w:rPr>
                <w:b/>
                <w:bCs/>
                <w:color w:val="000000"/>
                <w:sz w:val="24"/>
                <w:szCs w:val="24"/>
              </w:rPr>
              <w:t>Долгота</w:t>
            </w:r>
          </w:p>
        </w:tc>
      </w:tr>
      <w:tr w:rsidR="00B51C3C" w:rsidRPr="00D40A48" w14:paraId="42C3A8AC"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3A7105E" w14:textId="77777777" w:rsidR="00B51C3C" w:rsidRPr="00D40A48" w:rsidRDefault="00B51C3C" w:rsidP="009E0882">
            <w:pPr>
              <w:jc w:val="center"/>
              <w:rPr>
                <w:color w:val="000000"/>
                <w:sz w:val="24"/>
                <w:szCs w:val="24"/>
              </w:rPr>
            </w:pPr>
            <w:r w:rsidRPr="00D40A48">
              <w:rPr>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14:paraId="4B2BDB56" w14:textId="77777777" w:rsidR="00B51C3C" w:rsidRPr="00D40A48" w:rsidRDefault="00B51C3C" w:rsidP="009E0882">
            <w:pPr>
              <w:jc w:val="center"/>
              <w:rPr>
                <w:color w:val="000000"/>
                <w:sz w:val="24"/>
                <w:szCs w:val="24"/>
              </w:rPr>
            </w:pPr>
            <w:r w:rsidRPr="00D40A48">
              <w:rPr>
                <w:color w:val="000000"/>
                <w:sz w:val="24"/>
                <w:szCs w:val="24"/>
              </w:rPr>
              <w:t>292669.62</w:t>
            </w:r>
          </w:p>
        </w:tc>
        <w:tc>
          <w:tcPr>
            <w:tcW w:w="1984" w:type="dxa"/>
            <w:tcBorders>
              <w:top w:val="nil"/>
              <w:left w:val="nil"/>
              <w:bottom w:val="single" w:sz="4" w:space="0" w:color="auto"/>
              <w:right w:val="single" w:sz="4" w:space="0" w:color="auto"/>
            </w:tcBorders>
            <w:shd w:val="clear" w:color="auto" w:fill="auto"/>
            <w:noWrap/>
            <w:vAlign w:val="bottom"/>
            <w:hideMark/>
          </w:tcPr>
          <w:p w14:paraId="6C8A4F60" w14:textId="77777777" w:rsidR="00B51C3C" w:rsidRPr="00D40A48" w:rsidRDefault="00B51C3C" w:rsidP="009E0882">
            <w:pPr>
              <w:jc w:val="center"/>
              <w:rPr>
                <w:color w:val="000000"/>
                <w:sz w:val="24"/>
                <w:szCs w:val="24"/>
              </w:rPr>
            </w:pPr>
            <w:r w:rsidRPr="00D40A48">
              <w:rPr>
                <w:color w:val="000000"/>
                <w:sz w:val="24"/>
                <w:szCs w:val="24"/>
              </w:rPr>
              <w:t>1587945.38</w:t>
            </w:r>
          </w:p>
        </w:tc>
        <w:tc>
          <w:tcPr>
            <w:tcW w:w="1985" w:type="dxa"/>
            <w:tcBorders>
              <w:top w:val="nil"/>
              <w:left w:val="nil"/>
              <w:bottom w:val="single" w:sz="4" w:space="0" w:color="auto"/>
              <w:right w:val="single" w:sz="4" w:space="0" w:color="auto"/>
            </w:tcBorders>
            <w:shd w:val="clear" w:color="auto" w:fill="auto"/>
            <w:noWrap/>
            <w:vAlign w:val="bottom"/>
            <w:hideMark/>
          </w:tcPr>
          <w:p w14:paraId="11140D9D" w14:textId="77777777" w:rsidR="00B51C3C" w:rsidRPr="00D40A48" w:rsidRDefault="00B51C3C" w:rsidP="009E0882">
            <w:pPr>
              <w:jc w:val="center"/>
              <w:rPr>
                <w:color w:val="000000"/>
                <w:sz w:val="24"/>
                <w:szCs w:val="24"/>
              </w:rPr>
            </w:pPr>
            <w:r w:rsidRPr="00D40A48">
              <w:rPr>
                <w:color w:val="000000"/>
                <w:sz w:val="24"/>
                <w:szCs w:val="24"/>
              </w:rPr>
              <w:t>61°17'48.29"</w:t>
            </w:r>
          </w:p>
        </w:tc>
        <w:tc>
          <w:tcPr>
            <w:tcW w:w="2126" w:type="dxa"/>
            <w:tcBorders>
              <w:top w:val="nil"/>
              <w:left w:val="nil"/>
              <w:bottom w:val="single" w:sz="4" w:space="0" w:color="auto"/>
              <w:right w:val="single" w:sz="4" w:space="0" w:color="auto"/>
            </w:tcBorders>
            <w:shd w:val="clear" w:color="auto" w:fill="auto"/>
            <w:noWrap/>
            <w:vAlign w:val="bottom"/>
            <w:hideMark/>
          </w:tcPr>
          <w:p w14:paraId="495AFDB3" w14:textId="77777777" w:rsidR="00B51C3C" w:rsidRPr="00D40A48" w:rsidRDefault="00B51C3C" w:rsidP="009E0882">
            <w:pPr>
              <w:jc w:val="center"/>
              <w:rPr>
                <w:color w:val="000000"/>
                <w:sz w:val="24"/>
                <w:szCs w:val="24"/>
              </w:rPr>
            </w:pPr>
            <w:r w:rsidRPr="00D40A48">
              <w:rPr>
                <w:color w:val="000000"/>
                <w:sz w:val="24"/>
                <w:szCs w:val="24"/>
              </w:rPr>
              <w:t>35°32'26.77"</w:t>
            </w:r>
          </w:p>
        </w:tc>
      </w:tr>
      <w:tr w:rsidR="00B51C3C" w:rsidRPr="00D40A48" w14:paraId="7AA5DB9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72AB6DB" w14:textId="77777777" w:rsidR="00B51C3C" w:rsidRPr="00D40A48" w:rsidRDefault="00B51C3C" w:rsidP="009E0882">
            <w:pPr>
              <w:jc w:val="center"/>
              <w:rPr>
                <w:color w:val="000000"/>
                <w:sz w:val="24"/>
                <w:szCs w:val="24"/>
              </w:rPr>
            </w:pPr>
            <w:r w:rsidRPr="00D40A48">
              <w:rPr>
                <w:color w:val="000000"/>
                <w:sz w:val="24"/>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14:paraId="6CB5F0BC" w14:textId="77777777" w:rsidR="00B51C3C" w:rsidRPr="00D40A48" w:rsidRDefault="00B51C3C" w:rsidP="009E0882">
            <w:pPr>
              <w:jc w:val="center"/>
              <w:rPr>
                <w:color w:val="000000"/>
                <w:sz w:val="24"/>
                <w:szCs w:val="24"/>
              </w:rPr>
            </w:pPr>
            <w:r w:rsidRPr="00D40A48">
              <w:rPr>
                <w:color w:val="000000"/>
                <w:sz w:val="24"/>
                <w:szCs w:val="24"/>
              </w:rPr>
              <w:t>292686.31</w:t>
            </w:r>
          </w:p>
        </w:tc>
        <w:tc>
          <w:tcPr>
            <w:tcW w:w="1984" w:type="dxa"/>
            <w:tcBorders>
              <w:top w:val="nil"/>
              <w:left w:val="nil"/>
              <w:bottom w:val="single" w:sz="4" w:space="0" w:color="auto"/>
              <w:right w:val="single" w:sz="4" w:space="0" w:color="auto"/>
            </w:tcBorders>
            <w:shd w:val="clear" w:color="auto" w:fill="auto"/>
            <w:noWrap/>
            <w:vAlign w:val="bottom"/>
            <w:hideMark/>
          </w:tcPr>
          <w:p w14:paraId="1AE13BD5" w14:textId="77777777" w:rsidR="00B51C3C" w:rsidRPr="00D40A48" w:rsidRDefault="00B51C3C" w:rsidP="009E0882">
            <w:pPr>
              <w:jc w:val="center"/>
              <w:rPr>
                <w:color w:val="000000"/>
                <w:sz w:val="24"/>
                <w:szCs w:val="24"/>
              </w:rPr>
            </w:pPr>
            <w:r w:rsidRPr="00D40A48">
              <w:rPr>
                <w:color w:val="000000"/>
                <w:sz w:val="24"/>
                <w:szCs w:val="24"/>
              </w:rPr>
              <w:t>1587960.73</w:t>
            </w:r>
          </w:p>
        </w:tc>
        <w:tc>
          <w:tcPr>
            <w:tcW w:w="1985" w:type="dxa"/>
            <w:tcBorders>
              <w:top w:val="nil"/>
              <w:left w:val="nil"/>
              <w:bottom w:val="single" w:sz="4" w:space="0" w:color="auto"/>
              <w:right w:val="single" w:sz="4" w:space="0" w:color="auto"/>
            </w:tcBorders>
            <w:shd w:val="clear" w:color="auto" w:fill="auto"/>
            <w:noWrap/>
            <w:vAlign w:val="bottom"/>
            <w:hideMark/>
          </w:tcPr>
          <w:p w14:paraId="4DC124A2" w14:textId="77777777" w:rsidR="00B51C3C" w:rsidRPr="00D40A48" w:rsidRDefault="00B51C3C" w:rsidP="009E0882">
            <w:pPr>
              <w:jc w:val="center"/>
              <w:rPr>
                <w:color w:val="000000"/>
                <w:sz w:val="24"/>
                <w:szCs w:val="24"/>
              </w:rPr>
            </w:pPr>
            <w:r w:rsidRPr="00D40A48">
              <w:rPr>
                <w:color w:val="000000"/>
                <w:sz w:val="24"/>
                <w:szCs w:val="24"/>
              </w:rPr>
              <w:t>61°17'48.80"</w:t>
            </w:r>
          </w:p>
        </w:tc>
        <w:tc>
          <w:tcPr>
            <w:tcW w:w="2126" w:type="dxa"/>
            <w:tcBorders>
              <w:top w:val="nil"/>
              <w:left w:val="nil"/>
              <w:bottom w:val="single" w:sz="4" w:space="0" w:color="auto"/>
              <w:right w:val="single" w:sz="4" w:space="0" w:color="auto"/>
            </w:tcBorders>
            <w:shd w:val="clear" w:color="auto" w:fill="auto"/>
            <w:noWrap/>
            <w:vAlign w:val="bottom"/>
            <w:hideMark/>
          </w:tcPr>
          <w:p w14:paraId="05A734EB" w14:textId="77777777" w:rsidR="00B51C3C" w:rsidRPr="00D40A48" w:rsidRDefault="00B51C3C" w:rsidP="009E0882">
            <w:pPr>
              <w:jc w:val="center"/>
              <w:rPr>
                <w:color w:val="000000"/>
                <w:sz w:val="24"/>
                <w:szCs w:val="24"/>
              </w:rPr>
            </w:pPr>
            <w:r w:rsidRPr="00D40A48">
              <w:rPr>
                <w:color w:val="000000"/>
                <w:sz w:val="24"/>
                <w:szCs w:val="24"/>
              </w:rPr>
              <w:t>35°32'27.86"</w:t>
            </w:r>
          </w:p>
        </w:tc>
      </w:tr>
      <w:tr w:rsidR="00B51C3C" w:rsidRPr="00D40A48" w14:paraId="7C9925B1"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7E5D685" w14:textId="77777777" w:rsidR="00B51C3C" w:rsidRPr="00D40A48" w:rsidRDefault="00B51C3C" w:rsidP="009E0882">
            <w:pPr>
              <w:jc w:val="center"/>
              <w:rPr>
                <w:color w:val="000000"/>
                <w:sz w:val="24"/>
                <w:szCs w:val="24"/>
              </w:rPr>
            </w:pPr>
            <w:r w:rsidRPr="00D40A48">
              <w:rPr>
                <w:color w:val="000000"/>
                <w:sz w:val="24"/>
                <w:szCs w:val="24"/>
              </w:rPr>
              <w:t>3</w:t>
            </w:r>
          </w:p>
        </w:tc>
        <w:tc>
          <w:tcPr>
            <w:tcW w:w="2268" w:type="dxa"/>
            <w:tcBorders>
              <w:top w:val="nil"/>
              <w:left w:val="nil"/>
              <w:bottom w:val="single" w:sz="4" w:space="0" w:color="auto"/>
              <w:right w:val="single" w:sz="4" w:space="0" w:color="auto"/>
            </w:tcBorders>
            <w:shd w:val="clear" w:color="auto" w:fill="auto"/>
            <w:noWrap/>
            <w:vAlign w:val="bottom"/>
            <w:hideMark/>
          </w:tcPr>
          <w:p w14:paraId="57637BAA" w14:textId="77777777" w:rsidR="00B51C3C" w:rsidRPr="00D40A48" w:rsidRDefault="00B51C3C" w:rsidP="009E0882">
            <w:pPr>
              <w:jc w:val="center"/>
              <w:rPr>
                <w:color w:val="000000"/>
                <w:sz w:val="24"/>
                <w:szCs w:val="24"/>
              </w:rPr>
            </w:pPr>
            <w:r w:rsidRPr="00D40A48">
              <w:rPr>
                <w:color w:val="000000"/>
                <w:sz w:val="24"/>
                <w:szCs w:val="24"/>
              </w:rPr>
              <w:t>292684.76</w:t>
            </w:r>
          </w:p>
        </w:tc>
        <w:tc>
          <w:tcPr>
            <w:tcW w:w="1984" w:type="dxa"/>
            <w:tcBorders>
              <w:top w:val="nil"/>
              <w:left w:val="nil"/>
              <w:bottom w:val="single" w:sz="4" w:space="0" w:color="auto"/>
              <w:right w:val="single" w:sz="4" w:space="0" w:color="auto"/>
            </w:tcBorders>
            <w:shd w:val="clear" w:color="auto" w:fill="auto"/>
            <w:noWrap/>
            <w:vAlign w:val="bottom"/>
            <w:hideMark/>
          </w:tcPr>
          <w:p w14:paraId="1E8C1050" w14:textId="77777777" w:rsidR="00B51C3C" w:rsidRPr="00D40A48" w:rsidRDefault="00B51C3C" w:rsidP="009E0882">
            <w:pPr>
              <w:jc w:val="center"/>
              <w:rPr>
                <w:color w:val="000000"/>
                <w:sz w:val="24"/>
                <w:szCs w:val="24"/>
              </w:rPr>
            </w:pPr>
            <w:r w:rsidRPr="00D40A48">
              <w:rPr>
                <w:color w:val="000000"/>
                <w:sz w:val="24"/>
                <w:szCs w:val="24"/>
              </w:rPr>
              <w:t>1587969.80</w:t>
            </w:r>
          </w:p>
        </w:tc>
        <w:tc>
          <w:tcPr>
            <w:tcW w:w="1985" w:type="dxa"/>
            <w:tcBorders>
              <w:top w:val="nil"/>
              <w:left w:val="nil"/>
              <w:bottom w:val="single" w:sz="4" w:space="0" w:color="auto"/>
              <w:right w:val="single" w:sz="4" w:space="0" w:color="auto"/>
            </w:tcBorders>
            <w:shd w:val="clear" w:color="auto" w:fill="auto"/>
            <w:noWrap/>
            <w:vAlign w:val="bottom"/>
            <w:hideMark/>
          </w:tcPr>
          <w:p w14:paraId="7E5A8195" w14:textId="77777777" w:rsidR="00B51C3C" w:rsidRPr="00D40A48" w:rsidRDefault="00B51C3C" w:rsidP="009E0882">
            <w:pPr>
              <w:jc w:val="center"/>
              <w:rPr>
                <w:color w:val="000000"/>
                <w:sz w:val="24"/>
                <w:szCs w:val="24"/>
              </w:rPr>
            </w:pPr>
            <w:r w:rsidRPr="00D40A48">
              <w:rPr>
                <w:color w:val="000000"/>
                <w:sz w:val="24"/>
                <w:szCs w:val="24"/>
              </w:rPr>
              <w:t>61°17'48.73"</w:t>
            </w:r>
          </w:p>
        </w:tc>
        <w:tc>
          <w:tcPr>
            <w:tcW w:w="2126" w:type="dxa"/>
            <w:tcBorders>
              <w:top w:val="nil"/>
              <w:left w:val="nil"/>
              <w:bottom w:val="single" w:sz="4" w:space="0" w:color="auto"/>
              <w:right w:val="single" w:sz="4" w:space="0" w:color="auto"/>
            </w:tcBorders>
            <w:shd w:val="clear" w:color="auto" w:fill="auto"/>
            <w:noWrap/>
            <w:vAlign w:val="bottom"/>
            <w:hideMark/>
          </w:tcPr>
          <w:p w14:paraId="712A3DFE" w14:textId="77777777" w:rsidR="00B51C3C" w:rsidRPr="00D40A48" w:rsidRDefault="00B51C3C" w:rsidP="009E0882">
            <w:pPr>
              <w:jc w:val="center"/>
              <w:rPr>
                <w:color w:val="000000"/>
                <w:sz w:val="24"/>
                <w:szCs w:val="24"/>
              </w:rPr>
            </w:pPr>
            <w:r w:rsidRPr="00D40A48">
              <w:rPr>
                <w:color w:val="000000"/>
                <w:sz w:val="24"/>
                <w:szCs w:val="24"/>
              </w:rPr>
              <w:t>35°32'28.46"</w:t>
            </w:r>
          </w:p>
        </w:tc>
      </w:tr>
      <w:tr w:rsidR="00B51C3C" w:rsidRPr="00D40A48" w14:paraId="4B7FB6A8"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7F136" w14:textId="77777777" w:rsidR="00B51C3C" w:rsidRPr="00D40A48" w:rsidRDefault="00B51C3C" w:rsidP="009E0882">
            <w:pPr>
              <w:jc w:val="center"/>
              <w:rPr>
                <w:color w:val="000000"/>
                <w:sz w:val="24"/>
                <w:szCs w:val="24"/>
              </w:rPr>
            </w:pPr>
            <w:r w:rsidRPr="00D40A48">
              <w:rPr>
                <w:color w:val="000000"/>
                <w:sz w:val="24"/>
                <w:szCs w:val="24"/>
              </w:rPr>
              <w:t>4</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4FD6C79" w14:textId="77777777" w:rsidR="00B51C3C" w:rsidRPr="00D40A48" w:rsidRDefault="00B51C3C" w:rsidP="009E0882">
            <w:pPr>
              <w:jc w:val="center"/>
              <w:rPr>
                <w:color w:val="000000"/>
                <w:sz w:val="24"/>
                <w:szCs w:val="24"/>
              </w:rPr>
            </w:pPr>
            <w:r w:rsidRPr="00D40A48">
              <w:rPr>
                <w:color w:val="000000"/>
                <w:sz w:val="24"/>
                <w:szCs w:val="24"/>
              </w:rPr>
              <w:t>292683.12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9373F37" w14:textId="77777777" w:rsidR="00B51C3C" w:rsidRPr="00D40A48" w:rsidRDefault="00B51C3C" w:rsidP="009E0882">
            <w:pPr>
              <w:jc w:val="center"/>
              <w:rPr>
                <w:color w:val="000000"/>
                <w:sz w:val="24"/>
                <w:szCs w:val="24"/>
              </w:rPr>
            </w:pPr>
            <w:r w:rsidRPr="00D40A48">
              <w:rPr>
                <w:color w:val="000000"/>
                <w:sz w:val="24"/>
                <w:szCs w:val="24"/>
              </w:rPr>
              <w:t>1587976.78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780F1FA" w14:textId="77777777" w:rsidR="00B51C3C" w:rsidRPr="00D40A48" w:rsidRDefault="00B51C3C" w:rsidP="009E0882">
            <w:pPr>
              <w:jc w:val="center"/>
              <w:rPr>
                <w:color w:val="000000"/>
                <w:sz w:val="24"/>
                <w:szCs w:val="24"/>
              </w:rPr>
            </w:pPr>
            <w:r w:rsidRPr="00D40A48">
              <w:rPr>
                <w:color w:val="000000"/>
                <w:sz w:val="24"/>
                <w:szCs w:val="24"/>
              </w:rPr>
              <w:t>61°17'48.67"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8CFEB39" w14:textId="77777777" w:rsidR="00B51C3C" w:rsidRPr="00D40A48" w:rsidRDefault="00B51C3C" w:rsidP="009E0882">
            <w:pPr>
              <w:jc w:val="center"/>
              <w:rPr>
                <w:color w:val="000000"/>
                <w:sz w:val="24"/>
                <w:szCs w:val="24"/>
              </w:rPr>
            </w:pPr>
            <w:r w:rsidRPr="00D40A48">
              <w:rPr>
                <w:color w:val="000000"/>
                <w:sz w:val="24"/>
                <w:szCs w:val="24"/>
              </w:rPr>
              <w:t>35°32'28.92"</w:t>
            </w:r>
          </w:p>
        </w:tc>
      </w:tr>
      <w:tr w:rsidR="00B51C3C" w:rsidRPr="00D40A48" w14:paraId="418C8072"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D8F39C6" w14:textId="77777777" w:rsidR="00B51C3C" w:rsidRPr="00D40A48" w:rsidRDefault="00B51C3C" w:rsidP="009E0882">
            <w:pPr>
              <w:jc w:val="center"/>
              <w:rPr>
                <w:color w:val="000000"/>
                <w:sz w:val="24"/>
                <w:szCs w:val="24"/>
              </w:rPr>
            </w:pPr>
            <w:r w:rsidRPr="00D40A48">
              <w:rPr>
                <w:color w:val="000000"/>
                <w:sz w:val="24"/>
                <w:szCs w:val="24"/>
              </w:rPr>
              <w:t>5</w:t>
            </w:r>
          </w:p>
        </w:tc>
        <w:tc>
          <w:tcPr>
            <w:tcW w:w="2268" w:type="dxa"/>
            <w:tcBorders>
              <w:top w:val="nil"/>
              <w:left w:val="nil"/>
              <w:bottom w:val="single" w:sz="4" w:space="0" w:color="auto"/>
              <w:right w:val="single" w:sz="4" w:space="0" w:color="auto"/>
            </w:tcBorders>
            <w:shd w:val="clear" w:color="auto" w:fill="auto"/>
            <w:noWrap/>
            <w:vAlign w:val="bottom"/>
            <w:hideMark/>
          </w:tcPr>
          <w:p w14:paraId="7AA84C99" w14:textId="77777777" w:rsidR="00B51C3C" w:rsidRPr="00D40A48" w:rsidRDefault="00B51C3C" w:rsidP="009E0882">
            <w:pPr>
              <w:jc w:val="center"/>
              <w:rPr>
                <w:color w:val="000000"/>
                <w:sz w:val="24"/>
                <w:szCs w:val="24"/>
              </w:rPr>
            </w:pPr>
            <w:r w:rsidRPr="00D40A48">
              <w:rPr>
                <w:color w:val="000000"/>
                <w:sz w:val="24"/>
                <w:szCs w:val="24"/>
              </w:rPr>
              <w:t>292681.25</w:t>
            </w:r>
          </w:p>
        </w:tc>
        <w:tc>
          <w:tcPr>
            <w:tcW w:w="1984" w:type="dxa"/>
            <w:tcBorders>
              <w:top w:val="nil"/>
              <w:left w:val="nil"/>
              <w:bottom w:val="single" w:sz="4" w:space="0" w:color="auto"/>
              <w:right w:val="single" w:sz="4" w:space="0" w:color="auto"/>
            </w:tcBorders>
            <w:shd w:val="clear" w:color="auto" w:fill="auto"/>
            <w:noWrap/>
            <w:vAlign w:val="bottom"/>
            <w:hideMark/>
          </w:tcPr>
          <w:p w14:paraId="258F8A89" w14:textId="77777777" w:rsidR="00B51C3C" w:rsidRPr="00D40A48" w:rsidRDefault="00B51C3C" w:rsidP="009E0882">
            <w:pPr>
              <w:jc w:val="center"/>
              <w:rPr>
                <w:color w:val="000000"/>
                <w:sz w:val="24"/>
                <w:szCs w:val="24"/>
              </w:rPr>
            </w:pPr>
            <w:r w:rsidRPr="00D40A48">
              <w:rPr>
                <w:color w:val="000000"/>
                <w:sz w:val="24"/>
                <w:szCs w:val="24"/>
              </w:rPr>
              <w:t>1587987.51</w:t>
            </w:r>
          </w:p>
        </w:tc>
        <w:tc>
          <w:tcPr>
            <w:tcW w:w="1985" w:type="dxa"/>
            <w:tcBorders>
              <w:top w:val="nil"/>
              <w:left w:val="nil"/>
              <w:bottom w:val="single" w:sz="4" w:space="0" w:color="auto"/>
              <w:right w:val="single" w:sz="4" w:space="0" w:color="auto"/>
            </w:tcBorders>
            <w:shd w:val="clear" w:color="auto" w:fill="auto"/>
            <w:noWrap/>
            <w:vAlign w:val="bottom"/>
            <w:hideMark/>
          </w:tcPr>
          <w:p w14:paraId="0EC2747A" w14:textId="77777777" w:rsidR="00B51C3C" w:rsidRPr="00D40A48" w:rsidRDefault="00B51C3C" w:rsidP="009E0882">
            <w:pPr>
              <w:jc w:val="center"/>
              <w:rPr>
                <w:color w:val="000000"/>
                <w:sz w:val="24"/>
                <w:szCs w:val="24"/>
              </w:rPr>
            </w:pPr>
            <w:r w:rsidRPr="00D40A48">
              <w:rPr>
                <w:color w:val="000000"/>
                <w:sz w:val="24"/>
                <w:szCs w:val="24"/>
              </w:rPr>
              <w:t>61°17'48.59"</w:t>
            </w:r>
          </w:p>
        </w:tc>
        <w:tc>
          <w:tcPr>
            <w:tcW w:w="2126" w:type="dxa"/>
            <w:tcBorders>
              <w:top w:val="nil"/>
              <w:left w:val="nil"/>
              <w:bottom w:val="single" w:sz="4" w:space="0" w:color="auto"/>
              <w:right w:val="single" w:sz="4" w:space="0" w:color="auto"/>
            </w:tcBorders>
            <w:shd w:val="clear" w:color="auto" w:fill="auto"/>
            <w:noWrap/>
            <w:vAlign w:val="bottom"/>
            <w:hideMark/>
          </w:tcPr>
          <w:p w14:paraId="54FB2377" w14:textId="77777777" w:rsidR="00B51C3C" w:rsidRPr="00D40A48" w:rsidRDefault="00B51C3C" w:rsidP="009E0882">
            <w:pPr>
              <w:jc w:val="center"/>
              <w:rPr>
                <w:color w:val="000000"/>
                <w:sz w:val="24"/>
                <w:szCs w:val="24"/>
              </w:rPr>
            </w:pPr>
            <w:r w:rsidRPr="00D40A48">
              <w:rPr>
                <w:color w:val="000000"/>
                <w:sz w:val="24"/>
                <w:szCs w:val="24"/>
              </w:rPr>
              <w:t>35°32'29.63"</w:t>
            </w:r>
          </w:p>
        </w:tc>
      </w:tr>
      <w:tr w:rsidR="00B51C3C" w:rsidRPr="00D40A48" w14:paraId="4159D65F"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62864B0" w14:textId="77777777" w:rsidR="00B51C3C" w:rsidRPr="00D40A48" w:rsidRDefault="00B51C3C" w:rsidP="009E0882">
            <w:pPr>
              <w:jc w:val="center"/>
              <w:rPr>
                <w:color w:val="000000"/>
                <w:sz w:val="24"/>
                <w:szCs w:val="24"/>
              </w:rPr>
            </w:pPr>
            <w:r w:rsidRPr="00D40A48">
              <w:rPr>
                <w:color w:val="000000"/>
                <w:sz w:val="24"/>
                <w:szCs w:val="24"/>
              </w:rPr>
              <w:t>6</w:t>
            </w:r>
          </w:p>
        </w:tc>
        <w:tc>
          <w:tcPr>
            <w:tcW w:w="2268" w:type="dxa"/>
            <w:tcBorders>
              <w:top w:val="nil"/>
              <w:left w:val="nil"/>
              <w:bottom w:val="single" w:sz="4" w:space="0" w:color="auto"/>
              <w:right w:val="single" w:sz="4" w:space="0" w:color="auto"/>
            </w:tcBorders>
            <w:shd w:val="clear" w:color="auto" w:fill="auto"/>
            <w:noWrap/>
            <w:vAlign w:val="bottom"/>
            <w:hideMark/>
          </w:tcPr>
          <w:p w14:paraId="16AB9486" w14:textId="77777777" w:rsidR="00B51C3C" w:rsidRPr="00D40A48" w:rsidRDefault="00B51C3C" w:rsidP="009E0882">
            <w:pPr>
              <w:jc w:val="center"/>
              <w:rPr>
                <w:color w:val="000000"/>
                <w:sz w:val="24"/>
                <w:szCs w:val="24"/>
              </w:rPr>
            </w:pPr>
            <w:r w:rsidRPr="00D40A48">
              <w:rPr>
                <w:color w:val="000000"/>
                <w:sz w:val="24"/>
                <w:szCs w:val="24"/>
              </w:rPr>
              <w:t>292680.19</w:t>
            </w:r>
          </w:p>
        </w:tc>
        <w:tc>
          <w:tcPr>
            <w:tcW w:w="1984" w:type="dxa"/>
            <w:tcBorders>
              <w:top w:val="nil"/>
              <w:left w:val="nil"/>
              <w:bottom w:val="single" w:sz="4" w:space="0" w:color="auto"/>
              <w:right w:val="single" w:sz="4" w:space="0" w:color="auto"/>
            </w:tcBorders>
            <w:shd w:val="clear" w:color="auto" w:fill="auto"/>
            <w:noWrap/>
            <w:vAlign w:val="bottom"/>
            <w:hideMark/>
          </w:tcPr>
          <w:p w14:paraId="4F6D9153" w14:textId="77777777" w:rsidR="00B51C3C" w:rsidRPr="00D40A48" w:rsidRDefault="00B51C3C" w:rsidP="009E0882">
            <w:pPr>
              <w:jc w:val="center"/>
              <w:rPr>
                <w:color w:val="000000"/>
                <w:sz w:val="24"/>
                <w:szCs w:val="24"/>
              </w:rPr>
            </w:pPr>
            <w:r w:rsidRPr="00D40A48">
              <w:rPr>
                <w:color w:val="000000"/>
                <w:sz w:val="24"/>
                <w:szCs w:val="24"/>
              </w:rPr>
              <w:t>1587992.55</w:t>
            </w:r>
          </w:p>
        </w:tc>
        <w:tc>
          <w:tcPr>
            <w:tcW w:w="1985" w:type="dxa"/>
            <w:tcBorders>
              <w:top w:val="nil"/>
              <w:left w:val="nil"/>
              <w:bottom w:val="single" w:sz="4" w:space="0" w:color="auto"/>
              <w:right w:val="single" w:sz="4" w:space="0" w:color="auto"/>
            </w:tcBorders>
            <w:shd w:val="clear" w:color="auto" w:fill="auto"/>
            <w:noWrap/>
            <w:vAlign w:val="bottom"/>
            <w:hideMark/>
          </w:tcPr>
          <w:p w14:paraId="396D0348" w14:textId="77777777" w:rsidR="00B51C3C" w:rsidRPr="00D40A48" w:rsidRDefault="00B51C3C" w:rsidP="009E0882">
            <w:pPr>
              <w:jc w:val="center"/>
              <w:rPr>
                <w:color w:val="000000"/>
                <w:sz w:val="24"/>
                <w:szCs w:val="24"/>
              </w:rPr>
            </w:pPr>
            <w:r w:rsidRPr="00D40A48">
              <w:rPr>
                <w:color w:val="000000"/>
                <w:sz w:val="24"/>
                <w:szCs w:val="24"/>
              </w:rPr>
              <w:t>61°17'48.55"</w:t>
            </w:r>
          </w:p>
        </w:tc>
        <w:tc>
          <w:tcPr>
            <w:tcW w:w="2126" w:type="dxa"/>
            <w:tcBorders>
              <w:top w:val="nil"/>
              <w:left w:val="nil"/>
              <w:bottom w:val="single" w:sz="4" w:space="0" w:color="auto"/>
              <w:right w:val="single" w:sz="4" w:space="0" w:color="auto"/>
            </w:tcBorders>
            <w:shd w:val="clear" w:color="auto" w:fill="auto"/>
            <w:noWrap/>
            <w:vAlign w:val="bottom"/>
            <w:hideMark/>
          </w:tcPr>
          <w:p w14:paraId="2623AABD" w14:textId="77777777" w:rsidR="00B51C3C" w:rsidRPr="00D40A48" w:rsidRDefault="00B51C3C" w:rsidP="009E0882">
            <w:pPr>
              <w:jc w:val="center"/>
              <w:rPr>
                <w:color w:val="000000"/>
                <w:sz w:val="24"/>
                <w:szCs w:val="24"/>
              </w:rPr>
            </w:pPr>
            <w:r w:rsidRPr="00D40A48">
              <w:rPr>
                <w:color w:val="000000"/>
                <w:sz w:val="24"/>
                <w:szCs w:val="24"/>
              </w:rPr>
              <w:t>35°32'29.97"</w:t>
            </w:r>
          </w:p>
        </w:tc>
      </w:tr>
      <w:tr w:rsidR="00B51C3C" w:rsidRPr="00D40A48" w14:paraId="37C9A103"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E81DFD1" w14:textId="77777777" w:rsidR="00B51C3C" w:rsidRPr="00D40A48" w:rsidRDefault="00B51C3C" w:rsidP="009E0882">
            <w:pPr>
              <w:jc w:val="center"/>
              <w:rPr>
                <w:color w:val="000000"/>
                <w:sz w:val="24"/>
                <w:szCs w:val="24"/>
              </w:rPr>
            </w:pPr>
            <w:r w:rsidRPr="00D40A48">
              <w:rPr>
                <w:color w:val="000000"/>
                <w:sz w:val="24"/>
                <w:szCs w:val="24"/>
              </w:rPr>
              <w:t>7</w:t>
            </w:r>
          </w:p>
        </w:tc>
        <w:tc>
          <w:tcPr>
            <w:tcW w:w="2268" w:type="dxa"/>
            <w:tcBorders>
              <w:top w:val="nil"/>
              <w:left w:val="nil"/>
              <w:bottom w:val="single" w:sz="4" w:space="0" w:color="auto"/>
              <w:right w:val="single" w:sz="4" w:space="0" w:color="auto"/>
            </w:tcBorders>
            <w:shd w:val="clear" w:color="auto" w:fill="auto"/>
            <w:noWrap/>
            <w:vAlign w:val="bottom"/>
            <w:hideMark/>
          </w:tcPr>
          <w:p w14:paraId="47741E95" w14:textId="77777777" w:rsidR="00B51C3C" w:rsidRPr="00D40A48" w:rsidRDefault="00B51C3C" w:rsidP="009E0882">
            <w:pPr>
              <w:jc w:val="center"/>
              <w:rPr>
                <w:color w:val="000000"/>
                <w:sz w:val="24"/>
                <w:szCs w:val="24"/>
              </w:rPr>
            </w:pPr>
            <w:r w:rsidRPr="00D40A48">
              <w:rPr>
                <w:color w:val="000000"/>
                <w:sz w:val="24"/>
                <w:szCs w:val="24"/>
              </w:rPr>
              <w:t>292677.01</w:t>
            </w:r>
          </w:p>
        </w:tc>
        <w:tc>
          <w:tcPr>
            <w:tcW w:w="1984" w:type="dxa"/>
            <w:tcBorders>
              <w:top w:val="nil"/>
              <w:left w:val="nil"/>
              <w:bottom w:val="single" w:sz="4" w:space="0" w:color="auto"/>
              <w:right w:val="single" w:sz="4" w:space="0" w:color="auto"/>
            </w:tcBorders>
            <w:shd w:val="clear" w:color="auto" w:fill="auto"/>
            <w:noWrap/>
            <w:vAlign w:val="bottom"/>
            <w:hideMark/>
          </w:tcPr>
          <w:p w14:paraId="4CC602CF" w14:textId="77777777" w:rsidR="00B51C3C" w:rsidRPr="00D40A48" w:rsidRDefault="00B51C3C" w:rsidP="009E0882">
            <w:pPr>
              <w:jc w:val="center"/>
              <w:rPr>
                <w:color w:val="000000"/>
                <w:sz w:val="24"/>
                <w:szCs w:val="24"/>
              </w:rPr>
            </w:pPr>
            <w:r w:rsidRPr="00D40A48">
              <w:rPr>
                <w:color w:val="000000"/>
                <w:sz w:val="24"/>
                <w:szCs w:val="24"/>
              </w:rPr>
              <w:t>1587995.70</w:t>
            </w:r>
          </w:p>
        </w:tc>
        <w:tc>
          <w:tcPr>
            <w:tcW w:w="1985" w:type="dxa"/>
            <w:tcBorders>
              <w:top w:val="nil"/>
              <w:left w:val="nil"/>
              <w:bottom w:val="single" w:sz="4" w:space="0" w:color="auto"/>
              <w:right w:val="single" w:sz="4" w:space="0" w:color="auto"/>
            </w:tcBorders>
            <w:shd w:val="clear" w:color="auto" w:fill="auto"/>
            <w:noWrap/>
            <w:vAlign w:val="bottom"/>
            <w:hideMark/>
          </w:tcPr>
          <w:p w14:paraId="6366A061" w14:textId="77777777" w:rsidR="00B51C3C" w:rsidRPr="00D40A48" w:rsidRDefault="00B51C3C" w:rsidP="009E0882">
            <w:pPr>
              <w:jc w:val="center"/>
              <w:rPr>
                <w:color w:val="000000"/>
                <w:sz w:val="24"/>
                <w:szCs w:val="24"/>
              </w:rPr>
            </w:pPr>
            <w:r w:rsidRPr="00D40A48">
              <w:rPr>
                <w:color w:val="000000"/>
                <w:sz w:val="24"/>
                <w:szCs w:val="24"/>
              </w:rPr>
              <w:t>61°17'48.44"</w:t>
            </w:r>
          </w:p>
        </w:tc>
        <w:tc>
          <w:tcPr>
            <w:tcW w:w="2126" w:type="dxa"/>
            <w:tcBorders>
              <w:top w:val="nil"/>
              <w:left w:val="nil"/>
              <w:bottom w:val="single" w:sz="4" w:space="0" w:color="auto"/>
              <w:right w:val="single" w:sz="4" w:space="0" w:color="auto"/>
            </w:tcBorders>
            <w:shd w:val="clear" w:color="auto" w:fill="auto"/>
            <w:noWrap/>
            <w:vAlign w:val="bottom"/>
            <w:hideMark/>
          </w:tcPr>
          <w:p w14:paraId="732399A1" w14:textId="77777777" w:rsidR="00B51C3C" w:rsidRPr="00D40A48" w:rsidRDefault="00B51C3C" w:rsidP="009E0882">
            <w:pPr>
              <w:jc w:val="center"/>
              <w:rPr>
                <w:color w:val="000000"/>
                <w:sz w:val="24"/>
                <w:szCs w:val="24"/>
              </w:rPr>
            </w:pPr>
            <w:r w:rsidRPr="00D40A48">
              <w:rPr>
                <w:color w:val="000000"/>
                <w:sz w:val="24"/>
                <w:szCs w:val="24"/>
              </w:rPr>
              <w:t>35°32'30.17"</w:t>
            </w:r>
          </w:p>
        </w:tc>
      </w:tr>
      <w:tr w:rsidR="00B51C3C" w:rsidRPr="00D40A48" w14:paraId="0921AED0"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D32BCBE" w14:textId="77777777" w:rsidR="00B51C3C" w:rsidRPr="00D40A48" w:rsidRDefault="00B51C3C" w:rsidP="009E0882">
            <w:pPr>
              <w:jc w:val="center"/>
              <w:rPr>
                <w:color w:val="000000"/>
                <w:sz w:val="24"/>
                <w:szCs w:val="24"/>
              </w:rPr>
            </w:pPr>
            <w:r w:rsidRPr="00D40A48">
              <w:rPr>
                <w:color w:val="000000"/>
                <w:sz w:val="24"/>
                <w:szCs w:val="24"/>
              </w:rPr>
              <w:t>8</w:t>
            </w:r>
          </w:p>
        </w:tc>
        <w:tc>
          <w:tcPr>
            <w:tcW w:w="2268" w:type="dxa"/>
            <w:tcBorders>
              <w:top w:val="nil"/>
              <w:left w:val="nil"/>
              <w:bottom w:val="single" w:sz="4" w:space="0" w:color="auto"/>
              <w:right w:val="single" w:sz="4" w:space="0" w:color="auto"/>
            </w:tcBorders>
            <w:shd w:val="clear" w:color="auto" w:fill="auto"/>
            <w:noWrap/>
            <w:vAlign w:val="bottom"/>
            <w:hideMark/>
          </w:tcPr>
          <w:p w14:paraId="2E7F97E5" w14:textId="77777777" w:rsidR="00B51C3C" w:rsidRPr="00D40A48" w:rsidRDefault="00B51C3C" w:rsidP="009E0882">
            <w:pPr>
              <w:jc w:val="center"/>
              <w:rPr>
                <w:color w:val="000000"/>
                <w:sz w:val="24"/>
                <w:szCs w:val="24"/>
              </w:rPr>
            </w:pPr>
            <w:r w:rsidRPr="00D40A48">
              <w:rPr>
                <w:color w:val="000000"/>
                <w:sz w:val="24"/>
                <w:szCs w:val="24"/>
              </w:rPr>
              <w:t>292672.79</w:t>
            </w:r>
          </w:p>
        </w:tc>
        <w:tc>
          <w:tcPr>
            <w:tcW w:w="1984" w:type="dxa"/>
            <w:tcBorders>
              <w:top w:val="nil"/>
              <w:left w:val="nil"/>
              <w:bottom w:val="single" w:sz="4" w:space="0" w:color="auto"/>
              <w:right w:val="single" w:sz="4" w:space="0" w:color="auto"/>
            </w:tcBorders>
            <w:shd w:val="clear" w:color="auto" w:fill="auto"/>
            <w:noWrap/>
            <w:vAlign w:val="bottom"/>
            <w:hideMark/>
          </w:tcPr>
          <w:p w14:paraId="6FF301FB" w14:textId="77777777" w:rsidR="00B51C3C" w:rsidRPr="00D40A48" w:rsidRDefault="00B51C3C" w:rsidP="009E0882">
            <w:pPr>
              <w:jc w:val="center"/>
              <w:rPr>
                <w:color w:val="000000"/>
                <w:sz w:val="24"/>
                <w:szCs w:val="24"/>
              </w:rPr>
            </w:pPr>
            <w:r w:rsidRPr="00D40A48">
              <w:rPr>
                <w:color w:val="000000"/>
                <w:sz w:val="24"/>
                <w:szCs w:val="24"/>
              </w:rPr>
              <w:t>1587995.97</w:t>
            </w:r>
          </w:p>
        </w:tc>
        <w:tc>
          <w:tcPr>
            <w:tcW w:w="1985" w:type="dxa"/>
            <w:tcBorders>
              <w:top w:val="nil"/>
              <w:left w:val="nil"/>
              <w:bottom w:val="single" w:sz="4" w:space="0" w:color="auto"/>
              <w:right w:val="single" w:sz="4" w:space="0" w:color="auto"/>
            </w:tcBorders>
            <w:shd w:val="clear" w:color="auto" w:fill="auto"/>
            <w:noWrap/>
            <w:vAlign w:val="bottom"/>
            <w:hideMark/>
          </w:tcPr>
          <w:p w14:paraId="589FF98F" w14:textId="77777777" w:rsidR="00B51C3C" w:rsidRPr="00D40A48" w:rsidRDefault="00B51C3C" w:rsidP="009E0882">
            <w:pPr>
              <w:jc w:val="center"/>
              <w:rPr>
                <w:color w:val="000000"/>
                <w:sz w:val="24"/>
                <w:szCs w:val="24"/>
              </w:rPr>
            </w:pPr>
            <w:r w:rsidRPr="00D40A48">
              <w:rPr>
                <w:color w:val="000000"/>
                <w:sz w:val="24"/>
                <w:szCs w:val="24"/>
              </w:rPr>
              <w:t>61°17'48.30"</w:t>
            </w:r>
          </w:p>
        </w:tc>
        <w:tc>
          <w:tcPr>
            <w:tcW w:w="2126" w:type="dxa"/>
            <w:tcBorders>
              <w:top w:val="nil"/>
              <w:left w:val="nil"/>
              <w:bottom w:val="single" w:sz="4" w:space="0" w:color="auto"/>
              <w:right w:val="single" w:sz="4" w:space="0" w:color="auto"/>
            </w:tcBorders>
            <w:shd w:val="clear" w:color="auto" w:fill="auto"/>
            <w:noWrap/>
            <w:vAlign w:val="bottom"/>
            <w:hideMark/>
          </w:tcPr>
          <w:p w14:paraId="0C35DB10" w14:textId="77777777" w:rsidR="00B51C3C" w:rsidRPr="00D40A48" w:rsidRDefault="00B51C3C" w:rsidP="009E0882">
            <w:pPr>
              <w:jc w:val="center"/>
              <w:rPr>
                <w:color w:val="000000"/>
                <w:sz w:val="24"/>
                <w:szCs w:val="24"/>
              </w:rPr>
            </w:pPr>
            <w:r w:rsidRPr="00D40A48">
              <w:rPr>
                <w:color w:val="000000"/>
                <w:sz w:val="24"/>
                <w:szCs w:val="24"/>
              </w:rPr>
              <w:t>35°32'30.17"</w:t>
            </w:r>
          </w:p>
        </w:tc>
      </w:tr>
      <w:tr w:rsidR="00B51C3C" w:rsidRPr="00D40A48" w14:paraId="2357E4F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C3C054D" w14:textId="77777777" w:rsidR="00B51C3C" w:rsidRPr="00D40A48" w:rsidRDefault="00B51C3C" w:rsidP="009E0882">
            <w:pPr>
              <w:jc w:val="center"/>
              <w:rPr>
                <w:color w:val="000000"/>
                <w:sz w:val="24"/>
                <w:szCs w:val="24"/>
              </w:rPr>
            </w:pPr>
            <w:r w:rsidRPr="00D40A48">
              <w:rPr>
                <w:color w:val="000000"/>
                <w:sz w:val="24"/>
                <w:szCs w:val="24"/>
              </w:rPr>
              <w:t>9</w:t>
            </w:r>
          </w:p>
        </w:tc>
        <w:tc>
          <w:tcPr>
            <w:tcW w:w="2268" w:type="dxa"/>
            <w:tcBorders>
              <w:top w:val="nil"/>
              <w:left w:val="nil"/>
              <w:bottom w:val="single" w:sz="4" w:space="0" w:color="auto"/>
              <w:right w:val="single" w:sz="4" w:space="0" w:color="auto"/>
            </w:tcBorders>
            <w:shd w:val="clear" w:color="auto" w:fill="auto"/>
            <w:noWrap/>
            <w:vAlign w:val="bottom"/>
            <w:hideMark/>
          </w:tcPr>
          <w:p w14:paraId="55A44D76" w14:textId="77777777" w:rsidR="00B51C3C" w:rsidRPr="00D40A48" w:rsidRDefault="00B51C3C" w:rsidP="009E0882">
            <w:pPr>
              <w:jc w:val="center"/>
              <w:rPr>
                <w:color w:val="000000"/>
                <w:sz w:val="24"/>
                <w:szCs w:val="24"/>
              </w:rPr>
            </w:pPr>
            <w:r w:rsidRPr="00D40A48">
              <w:rPr>
                <w:color w:val="000000"/>
                <w:sz w:val="24"/>
                <w:szCs w:val="24"/>
              </w:rPr>
              <w:t>292658.49</w:t>
            </w:r>
          </w:p>
        </w:tc>
        <w:tc>
          <w:tcPr>
            <w:tcW w:w="1984" w:type="dxa"/>
            <w:tcBorders>
              <w:top w:val="nil"/>
              <w:left w:val="nil"/>
              <w:bottom w:val="single" w:sz="4" w:space="0" w:color="auto"/>
              <w:right w:val="single" w:sz="4" w:space="0" w:color="auto"/>
            </w:tcBorders>
            <w:shd w:val="clear" w:color="auto" w:fill="auto"/>
            <w:noWrap/>
            <w:vAlign w:val="bottom"/>
            <w:hideMark/>
          </w:tcPr>
          <w:p w14:paraId="1B3C96B0" w14:textId="77777777" w:rsidR="00B51C3C" w:rsidRPr="00D40A48" w:rsidRDefault="00B51C3C" w:rsidP="009E0882">
            <w:pPr>
              <w:jc w:val="center"/>
              <w:rPr>
                <w:color w:val="000000"/>
                <w:sz w:val="24"/>
                <w:szCs w:val="24"/>
              </w:rPr>
            </w:pPr>
            <w:r w:rsidRPr="00D40A48">
              <w:rPr>
                <w:color w:val="000000"/>
                <w:sz w:val="24"/>
                <w:szCs w:val="24"/>
              </w:rPr>
              <w:t>1587993.50</w:t>
            </w:r>
          </w:p>
        </w:tc>
        <w:tc>
          <w:tcPr>
            <w:tcW w:w="1985" w:type="dxa"/>
            <w:tcBorders>
              <w:top w:val="nil"/>
              <w:left w:val="nil"/>
              <w:bottom w:val="single" w:sz="4" w:space="0" w:color="auto"/>
              <w:right w:val="single" w:sz="4" w:space="0" w:color="auto"/>
            </w:tcBorders>
            <w:shd w:val="clear" w:color="auto" w:fill="auto"/>
            <w:noWrap/>
            <w:vAlign w:val="bottom"/>
            <w:hideMark/>
          </w:tcPr>
          <w:p w14:paraId="7E6DAA36" w14:textId="77777777" w:rsidR="00B51C3C" w:rsidRPr="00D40A48" w:rsidRDefault="00B51C3C" w:rsidP="009E0882">
            <w:pPr>
              <w:jc w:val="center"/>
              <w:rPr>
                <w:color w:val="000000"/>
                <w:sz w:val="24"/>
                <w:szCs w:val="24"/>
              </w:rPr>
            </w:pPr>
            <w:r w:rsidRPr="00D40A48">
              <w:rPr>
                <w:color w:val="000000"/>
                <w:sz w:val="24"/>
                <w:szCs w:val="24"/>
              </w:rPr>
              <w:t>61°17'47.85"</w:t>
            </w:r>
          </w:p>
        </w:tc>
        <w:tc>
          <w:tcPr>
            <w:tcW w:w="2126" w:type="dxa"/>
            <w:tcBorders>
              <w:top w:val="nil"/>
              <w:left w:val="nil"/>
              <w:bottom w:val="single" w:sz="4" w:space="0" w:color="auto"/>
              <w:right w:val="single" w:sz="4" w:space="0" w:color="auto"/>
            </w:tcBorders>
            <w:shd w:val="clear" w:color="auto" w:fill="auto"/>
            <w:noWrap/>
            <w:vAlign w:val="bottom"/>
            <w:hideMark/>
          </w:tcPr>
          <w:p w14:paraId="5027D65F" w14:textId="77777777" w:rsidR="00B51C3C" w:rsidRPr="00D40A48" w:rsidRDefault="00B51C3C" w:rsidP="009E0882">
            <w:pPr>
              <w:jc w:val="center"/>
              <w:rPr>
                <w:color w:val="000000"/>
                <w:sz w:val="24"/>
                <w:szCs w:val="24"/>
              </w:rPr>
            </w:pPr>
            <w:r w:rsidRPr="00D40A48">
              <w:rPr>
                <w:color w:val="000000"/>
                <w:sz w:val="24"/>
                <w:szCs w:val="24"/>
              </w:rPr>
              <w:t>35°32'29.95"</w:t>
            </w:r>
          </w:p>
        </w:tc>
      </w:tr>
      <w:tr w:rsidR="00B51C3C" w:rsidRPr="00D40A48" w14:paraId="45FCD787"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DF875A7" w14:textId="77777777" w:rsidR="00B51C3C" w:rsidRPr="00D40A48" w:rsidRDefault="00B51C3C" w:rsidP="009E0882">
            <w:pPr>
              <w:jc w:val="center"/>
              <w:rPr>
                <w:color w:val="000000"/>
                <w:sz w:val="24"/>
                <w:szCs w:val="24"/>
              </w:rPr>
            </w:pPr>
            <w:r w:rsidRPr="00D40A48">
              <w:rPr>
                <w:color w:val="000000"/>
                <w:sz w:val="24"/>
                <w:szCs w:val="24"/>
              </w:rPr>
              <w:t>10</w:t>
            </w:r>
          </w:p>
        </w:tc>
        <w:tc>
          <w:tcPr>
            <w:tcW w:w="2268" w:type="dxa"/>
            <w:tcBorders>
              <w:top w:val="nil"/>
              <w:left w:val="nil"/>
              <w:bottom w:val="single" w:sz="4" w:space="0" w:color="auto"/>
              <w:right w:val="single" w:sz="4" w:space="0" w:color="auto"/>
            </w:tcBorders>
            <w:shd w:val="clear" w:color="auto" w:fill="auto"/>
            <w:noWrap/>
            <w:vAlign w:val="bottom"/>
            <w:hideMark/>
          </w:tcPr>
          <w:p w14:paraId="3FC68D44" w14:textId="77777777" w:rsidR="00B51C3C" w:rsidRPr="00D40A48" w:rsidRDefault="00B51C3C" w:rsidP="009E0882">
            <w:pPr>
              <w:jc w:val="center"/>
              <w:rPr>
                <w:color w:val="000000"/>
                <w:sz w:val="24"/>
                <w:szCs w:val="24"/>
              </w:rPr>
            </w:pPr>
            <w:r w:rsidRPr="00D40A48">
              <w:rPr>
                <w:color w:val="000000"/>
                <w:sz w:val="24"/>
                <w:szCs w:val="24"/>
              </w:rPr>
              <w:t>292602.39</w:t>
            </w:r>
          </w:p>
        </w:tc>
        <w:tc>
          <w:tcPr>
            <w:tcW w:w="1984" w:type="dxa"/>
            <w:tcBorders>
              <w:top w:val="nil"/>
              <w:left w:val="nil"/>
              <w:bottom w:val="single" w:sz="4" w:space="0" w:color="auto"/>
              <w:right w:val="single" w:sz="4" w:space="0" w:color="auto"/>
            </w:tcBorders>
            <w:shd w:val="clear" w:color="auto" w:fill="auto"/>
            <w:noWrap/>
            <w:vAlign w:val="bottom"/>
            <w:hideMark/>
          </w:tcPr>
          <w:p w14:paraId="3F263E73" w14:textId="77777777" w:rsidR="00B51C3C" w:rsidRPr="00D40A48" w:rsidRDefault="00B51C3C" w:rsidP="009E0882">
            <w:pPr>
              <w:jc w:val="center"/>
              <w:rPr>
                <w:color w:val="000000"/>
                <w:sz w:val="24"/>
                <w:szCs w:val="24"/>
              </w:rPr>
            </w:pPr>
            <w:r w:rsidRPr="00D40A48">
              <w:rPr>
                <w:color w:val="000000"/>
                <w:sz w:val="24"/>
                <w:szCs w:val="24"/>
              </w:rPr>
              <w:t>1588296.61</w:t>
            </w:r>
          </w:p>
        </w:tc>
        <w:tc>
          <w:tcPr>
            <w:tcW w:w="1985" w:type="dxa"/>
            <w:tcBorders>
              <w:top w:val="nil"/>
              <w:left w:val="nil"/>
              <w:bottom w:val="single" w:sz="4" w:space="0" w:color="auto"/>
              <w:right w:val="single" w:sz="4" w:space="0" w:color="auto"/>
            </w:tcBorders>
            <w:shd w:val="clear" w:color="auto" w:fill="auto"/>
            <w:noWrap/>
            <w:vAlign w:val="bottom"/>
            <w:hideMark/>
          </w:tcPr>
          <w:p w14:paraId="393685F6" w14:textId="77777777" w:rsidR="00B51C3C" w:rsidRPr="00D40A48" w:rsidRDefault="00B51C3C" w:rsidP="009E0882">
            <w:pPr>
              <w:jc w:val="center"/>
              <w:rPr>
                <w:color w:val="000000"/>
                <w:sz w:val="24"/>
                <w:szCs w:val="24"/>
              </w:rPr>
            </w:pPr>
            <w:r w:rsidRPr="00D40A48">
              <w:rPr>
                <w:color w:val="000000"/>
                <w:sz w:val="24"/>
                <w:szCs w:val="24"/>
              </w:rPr>
              <w:t>61°17'45.51"</w:t>
            </w:r>
          </w:p>
        </w:tc>
        <w:tc>
          <w:tcPr>
            <w:tcW w:w="2126" w:type="dxa"/>
            <w:tcBorders>
              <w:top w:val="nil"/>
              <w:left w:val="nil"/>
              <w:bottom w:val="single" w:sz="4" w:space="0" w:color="auto"/>
              <w:right w:val="single" w:sz="4" w:space="0" w:color="auto"/>
            </w:tcBorders>
            <w:shd w:val="clear" w:color="auto" w:fill="auto"/>
            <w:noWrap/>
            <w:vAlign w:val="bottom"/>
            <w:hideMark/>
          </w:tcPr>
          <w:p w14:paraId="7BBE1371" w14:textId="77777777" w:rsidR="00B51C3C" w:rsidRPr="00D40A48" w:rsidRDefault="00B51C3C" w:rsidP="009E0882">
            <w:pPr>
              <w:jc w:val="center"/>
              <w:rPr>
                <w:color w:val="000000"/>
                <w:sz w:val="24"/>
                <w:szCs w:val="24"/>
              </w:rPr>
            </w:pPr>
            <w:r w:rsidRPr="00D40A48">
              <w:rPr>
                <w:color w:val="000000"/>
                <w:sz w:val="24"/>
                <w:szCs w:val="24"/>
              </w:rPr>
              <w:t>35°32'50.07"</w:t>
            </w:r>
          </w:p>
        </w:tc>
      </w:tr>
      <w:tr w:rsidR="00B51C3C" w:rsidRPr="00D40A48" w14:paraId="37BE874B"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FE52B17" w14:textId="77777777" w:rsidR="00B51C3C" w:rsidRPr="00D40A48" w:rsidRDefault="00B51C3C" w:rsidP="009E0882">
            <w:pPr>
              <w:jc w:val="center"/>
              <w:rPr>
                <w:color w:val="000000"/>
                <w:sz w:val="24"/>
                <w:szCs w:val="24"/>
              </w:rPr>
            </w:pPr>
            <w:r w:rsidRPr="00D40A48">
              <w:rPr>
                <w:color w:val="000000"/>
                <w:sz w:val="24"/>
                <w:szCs w:val="24"/>
              </w:rPr>
              <w:t>11</w:t>
            </w:r>
          </w:p>
        </w:tc>
        <w:tc>
          <w:tcPr>
            <w:tcW w:w="2268" w:type="dxa"/>
            <w:tcBorders>
              <w:top w:val="nil"/>
              <w:left w:val="nil"/>
              <w:bottom w:val="single" w:sz="4" w:space="0" w:color="auto"/>
              <w:right w:val="single" w:sz="4" w:space="0" w:color="auto"/>
            </w:tcBorders>
            <w:shd w:val="clear" w:color="auto" w:fill="auto"/>
            <w:noWrap/>
            <w:vAlign w:val="bottom"/>
            <w:hideMark/>
          </w:tcPr>
          <w:p w14:paraId="65B2CB0C" w14:textId="77777777" w:rsidR="00B51C3C" w:rsidRPr="00D40A48" w:rsidRDefault="00B51C3C" w:rsidP="009E0882">
            <w:pPr>
              <w:jc w:val="center"/>
              <w:rPr>
                <w:color w:val="000000"/>
                <w:sz w:val="24"/>
                <w:szCs w:val="24"/>
              </w:rPr>
            </w:pPr>
            <w:r w:rsidRPr="00D40A48">
              <w:rPr>
                <w:color w:val="000000"/>
                <w:sz w:val="24"/>
                <w:szCs w:val="24"/>
              </w:rPr>
              <w:t>292597.22</w:t>
            </w:r>
          </w:p>
        </w:tc>
        <w:tc>
          <w:tcPr>
            <w:tcW w:w="1984" w:type="dxa"/>
            <w:tcBorders>
              <w:top w:val="nil"/>
              <w:left w:val="nil"/>
              <w:bottom w:val="single" w:sz="4" w:space="0" w:color="auto"/>
              <w:right w:val="single" w:sz="4" w:space="0" w:color="auto"/>
            </w:tcBorders>
            <w:shd w:val="clear" w:color="auto" w:fill="auto"/>
            <w:noWrap/>
            <w:vAlign w:val="bottom"/>
            <w:hideMark/>
          </w:tcPr>
          <w:p w14:paraId="17248652" w14:textId="77777777" w:rsidR="00B51C3C" w:rsidRPr="00D40A48" w:rsidRDefault="00B51C3C" w:rsidP="009E0882">
            <w:pPr>
              <w:jc w:val="center"/>
              <w:rPr>
                <w:color w:val="000000"/>
                <w:sz w:val="24"/>
                <w:szCs w:val="24"/>
              </w:rPr>
            </w:pPr>
            <w:r w:rsidRPr="00D40A48">
              <w:rPr>
                <w:color w:val="000000"/>
                <w:sz w:val="24"/>
                <w:szCs w:val="24"/>
              </w:rPr>
              <w:t>1588325.02</w:t>
            </w:r>
          </w:p>
        </w:tc>
        <w:tc>
          <w:tcPr>
            <w:tcW w:w="1985" w:type="dxa"/>
            <w:tcBorders>
              <w:top w:val="nil"/>
              <w:left w:val="nil"/>
              <w:bottom w:val="single" w:sz="4" w:space="0" w:color="auto"/>
              <w:right w:val="single" w:sz="4" w:space="0" w:color="auto"/>
            </w:tcBorders>
            <w:shd w:val="clear" w:color="auto" w:fill="auto"/>
            <w:noWrap/>
            <w:vAlign w:val="bottom"/>
            <w:hideMark/>
          </w:tcPr>
          <w:p w14:paraId="6F41AE09" w14:textId="77777777" w:rsidR="00B51C3C" w:rsidRPr="00D40A48" w:rsidRDefault="00B51C3C" w:rsidP="009E0882">
            <w:pPr>
              <w:jc w:val="center"/>
              <w:rPr>
                <w:color w:val="000000"/>
                <w:sz w:val="24"/>
                <w:szCs w:val="24"/>
              </w:rPr>
            </w:pPr>
            <w:r w:rsidRPr="00D40A48">
              <w:rPr>
                <w:color w:val="000000"/>
                <w:sz w:val="24"/>
                <w:szCs w:val="24"/>
              </w:rPr>
              <w:t>61°17'45.29"</w:t>
            </w:r>
          </w:p>
        </w:tc>
        <w:tc>
          <w:tcPr>
            <w:tcW w:w="2126" w:type="dxa"/>
            <w:tcBorders>
              <w:top w:val="nil"/>
              <w:left w:val="nil"/>
              <w:bottom w:val="single" w:sz="4" w:space="0" w:color="auto"/>
              <w:right w:val="single" w:sz="4" w:space="0" w:color="auto"/>
            </w:tcBorders>
            <w:shd w:val="clear" w:color="auto" w:fill="auto"/>
            <w:noWrap/>
            <w:vAlign w:val="bottom"/>
            <w:hideMark/>
          </w:tcPr>
          <w:p w14:paraId="45BE7C97" w14:textId="77777777" w:rsidR="00B51C3C" w:rsidRPr="00D40A48" w:rsidRDefault="00B51C3C" w:rsidP="009E0882">
            <w:pPr>
              <w:jc w:val="center"/>
              <w:rPr>
                <w:color w:val="000000"/>
                <w:sz w:val="24"/>
                <w:szCs w:val="24"/>
              </w:rPr>
            </w:pPr>
            <w:r w:rsidRPr="00D40A48">
              <w:rPr>
                <w:color w:val="000000"/>
                <w:sz w:val="24"/>
                <w:szCs w:val="24"/>
              </w:rPr>
              <w:t>35°32'51.96"</w:t>
            </w:r>
          </w:p>
        </w:tc>
      </w:tr>
      <w:tr w:rsidR="00B51C3C" w:rsidRPr="00D40A48" w14:paraId="15FED0DE"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3592B4E" w14:textId="77777777" w:rsidR="00B51C3C" w:rsidRPr="00D40A48" w:rsidRDefault="00B51C3C" w:rsidP="009E0882">
            <w:pPr>
              <w:jc w:val="center"/>
              <w:rPr>
                <w:color w:val="000000"/>
                <w:sz w:val="24"/>
                <w:szCs w:val="24"/>
              </w:rPr>
            </w:pPr>
            <w:r w:rsidRPr="00D40A48">
              <w:rPr>
                <w:color w:val="000000"/>
                <w:sz w:val="24"/>
                <w:szCs w:val="24"/>
              </w:rPr>
              <w:t>12</w:t>
            </w:r>
          </w:p>
        </w:tc>
        <w:tc>
          <w:tcPr>
            <w:tcW w:w="2268" w:type="dxa"/>
            <w:tcBorders>
              <w:top w:val="nil"/>
              <w:left w:val="nil"/>
              <w:bottom w:val="single" w:sz="4" w:space="0" w:color="auto"/>
              <w:right w:val="single" w:sz="4" w:space="0" w:color="auto"/>
            </w:tcBorders>
            <w:shd w:val="clear" w:color="auto" w:fill="auto"/>
            <w:noWrap/>
            <w:vAlign w:val="bottom"/>
            <w:hideMark/>
          </w:tcPr>
          <w:p w14:paraId="2EDF07C2" w14:textId="77777777" w:rsidR="00B51C3C" w:rsidRPr="00D40A48" w:rsidRDefault="00B51C3C" w:rsidP="009E0882">
            <w:pPr>
              <w:jc w:val="center"/>
              <w:rPr>
                <w:color w:val="000000"/>
                <w:sz w:val="24"/>
                <w:szCs w:val="24"/>
              </w:rPr>
            </w:pPr>
            <w:r w:rsidRPr="00D40A48">
              <w:rPr>
                <w:color w:val="000000"/>
                <w:sz w:val="24"/>
                <w:szCs w:val="24"/>
              </w:rPr>
              <w:t>292556.68</w:t>
            </w:r>
          </w:p>
        </w:tc>
        <w:tc>
          <w:tcPr>
            <w:tcW w:w="1984" w:type="dxa"/>
            <w:tcBorders>
              <w:top w:val="nil"/>
              <w:left w:val="nil"/>
              <w:bottom w:val="single" w:sz="4" w:space="0" w:color="auto"/>
              <w:right w:val="single" w:sz="4" w:space="0" w:color="auto"/>
            </w:tcBorders>
            <w:shd w:val="clear" w:color="auto" w:fill="auto"/>
            <w:noWrap/>
            <w:vAlign w:val="bottom"/>
            <w:hideMark/>
          </w:tcPr>
          <w:p w14:paraId="3D396EB3" w14:textId="77777777" w:rsidR="00B51C3C" w:rsidRPr="00D40A48" w:rsidRDefault="00B51C3C" w:rsidP="009E0882">
            <w:pPr>
              <w:jc w:val="center"/>
              <w:rPr>
                <w:color w:val="000000"/>
                <w:sz w:val="24"/>
                <w:szCs w:val="24"/>
              </w:rPr>
            </w:pPr>
            <w:r w:rsidRPr="00D40A48">
              <w:rPr>
                <w:color w:val="000000"/>
                <w:sz w:val="24"/>
                <w:szCs w:val="24"/>
              </w:rPr>
              <w:t>1588317.57</w:t>
            </w:r>
          </w:p>
        </w:tc>
        <w:tc>
          <w:tcPr>
            <w:tcW w:w="1985" w:type="dxa"/>
            <w:tcBorders>
              <w:top w:val="nil"/>
              <w:left w:val="nil"/>
              <w:bottom w:val="single" w:sz="4" w:space="0" w:color="auto"/>
              <w:right w:val="single" w:sz="4" w:space="0" w:color="auto"/>
            </w:tcBorders>
            <w:shd w:val="clear" w:color="auto" w:fill="auto"/>
            <w:noWrap/>
            <w:vAlign w:val="bottom"/>
            <w:hideMark/>
          </w:tcPr>
          <w:p w14:paraId="5F589EF8" w14:textId="77777777" w:rsidR="00B51C3C" w:rsidRPr="00D40A48" w:rsidRDefault="00B51C3C" w:rsidP="009E0882">
            <w:pPr>
              <w:jc w:val="center"/>
              <w:rPr>
                <w:color w:val="000000"/>
                <w:sz w:val="24"/>
                <w:szCs w:val="24"/>
              </w:rPr>
            </w:pPr>
            <w:r w:rsidRPr="00D40A48">
              <w:rPr>
                <w:color w:val="000000"/>
                <w:sz w:val="24"/>
                <w:szCs w:val="24"/>
              </w:rPr>
              <w:t>61°17'44.00"</w:t>
            </w:r>
          </w:p>
        </w:tc>
        <w:tc>
          <w:tcPr>
            <w:tcW w:w="2126" w:type="dxa"/>
            <w:tcBorders>
              <w:top w:val="nil"/>
              <w:left w:val="nil"/>
              <w:bottom w:val="single" w:sz="4" w:space="0" w:color="auto"/>
              <w:right w:val="single" w:sz="4" w:space="0" w:color="auto"/>
            </w:tcBorders>
            <w:shd w:val="clear" w:color="auto" w:fill="auto"/>
            <w:noWrap/>
            <w:vAlign w:val="bottom"/>
            <w:hideMark/>
          </w:tcPr>
          <w:p w14:paraId="65D7770B" w14:textId="77777777" w:rsidR="00B51C3C" w:rsidRPr="00D40A48" w:rsidRDefault="00B51C3C" w:rsidP="009E0882">
            <w:pPr>
              <w:jc w:val="center"/>
              <w:rPr>
                <w:color w:val="000000"/>
                <w:sz w:val="24"/>
                <w:szCs w:val="24"/>
              </w:rPr>
            </w:pPr>
            <w:r w:rsidRPr="00D40A48">
              <w:rPr>
                <w:color w:val="000000"/>
                <w:sz w:val="24"/>
                <w:szCs w:val="24"/>
              </w:rPr>
              <w:t>35°32'51.31"</w:t>
            </w:r>
          </w:p>
        </w:tc>
      </w:tr>
      <w:tr w:rsidR="00B51C3C" w:rsidRPr="00D40A48" w14:paraId="3FD024C2"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B9F8F64" w14:textId="77777777" w:rsidR="00B51C3C" w:rsidRPr="00D40A48" w:rsidRDefault="00B51C3C" w:rsidP="009E0882">
            <w:pPr>
              <w:jc w:val="center"/>
              <w:rPr>
                <w:color w:val="000000"/>
                <w:sz w:val="24"/>
                <w:szCs w:val="24"/>
              </w:rPr>
            </w:pPr>
            <w:r w:rsidRPr="00D40A48">
              <w:rPr>
                <w:color w:val="000000"/>
                <w:sz w:val="24"/>
                <w:szCs w:val="24"/>
              </w:rPr>
              <w:t>13</w:t>
            </w:r>
          </w:p>
        </w:tc>
        <w:tc>
          <w:tcPr>
            <w:tcW w:w="2268" w:type="dxa"/>
            <w:tcBorders>
              <w:top w:val="nil"/>
              <w:left w:val="nil"/>
              <w:bottom w:val="single" w:sz="4" w:space="0" w:color="auto"/>
              <w:right w:val="single" w:sz="4" w:space="0" w:color="auto"/>
            </w:tcBorders>
            <w:shd w:val="clear" w:color="auto" w:fill="auto"/>
            <w:noWrap/>
            <w:vAlign w:val="bottom"/>
            <w:hideMark/>
          </w:tcPr>
          <w:p w14:paraId="634CD8C0" w14:textId="77777777" w:rsidR="00B51C3C" w:rsidRPr="00D40A48" w:rsidRDefault="00B51C3C" w:rsidP="009E0882">
            <w:pPr>
              <w:jc w:val="center"/>
              <w:rPr>
                <w:color w:val="000000"/>
                <w:sz w:val="24"/>
                <w:szCs w:val="24"/>
              </w:rPr>
            </w:pPr>
            <w:r w:rsidRPr="00D40A48">
              <w:rPr>
                <w:color w:val="000000"/>
                <w:sz w:val="24"/>
                <w:szCs w:val="24"/>
              </w:rPr>
              <w:t>292560.25</w:t>
            </w:r>
          </w:p>
        </w:tc>
        <w:tc>
          <w:tcPr>
            <w:tcW w:w="1984" w:type="dxa"/>
            <w:tcBorders>
              <w:top w:val="nil"/>
              <w:left w:val="nil"/>
              <w:bottom w:val="single" w:sz="4" w:space="0" w:color="auto"/>
              <w:right w:val="single" w:sz="4" w:space="0" w:color="auto"/>
            </w:tcBorders>
            <w:shd w:val="clear" w:color="auto" w:fill="auto"/>
            <w:noWrap/>
            <w:vAlign w:val="bottom"/>
            <w:hideMark/>
          </w:tcPr>
          <w:p w14:paraId="16242D79" w14:textId="77777777" w:rsidR="00B51C3C" w:rsidRPr="00D40A48" w:rsidRDefault="00B51C3C" w:rsidP="009E0882">
            <w:pPr>
              <w:jc w:val="center"/>
              <w:rPr>
                <w:color w:val="000000"/>
                <w:sz w:val="24"/>
                <w:szCs w:val="24"/>
              </w:rPr>
            </w:pPr>
            <w:r w:rsidRPr="00D40A48">
              <w:rPr>
                <w:color w:val="000000"/>
                <w:sz w:val="24"/>
                <w:szCs w:val="24"/>
              </w:rPr>
              <w:t>1588297.89</w:t>
            </w:r>
          </w:p>
        </w:tc>
        <w:tc>
          <w:tcPr>
            <w:tcW w:w="1985" w:type="dxa"/>
            <w:tcBorders>
              <w:top w:val="nil"/>
              <w:left w:val="nil"/>
              <w:bottom w:val="single" w:sz="4" w:space="0" w:color="auto"/>
              <w:right w:val="single" w:sz="4" w:space="0" w:color="auto"/>
            </w:tcBorders>
            <w:shd w:val="clear" w:color="auto" w:fill="auto"/>
            <w:noWrap/>
            <w:vAlign w:val="bottom"/>
            <w:hideMark/>
          </w:tcPr>
          <w:p w14:paraId="04F127C5" w14:textId="77777777" w:rsidR="00B51C3C" w:rsidRPr="00D40A48" w:rsidRDefault="00B51C3C" w:rsidP="009E0882">
            <w:pPr>
              <w:jc w:val="center"/>
              <w:rPr>
                <w:color w:val="000000"/>
                <w:sz w:val="24"/>
                <w:szCs w:val="24"/>
              </w:rPr>
            </w:pPr>
            <w:r w:rsidRPr="00D40A48">
              <w:rPr>
                <w:color w:val="000000"/>
                <w:sz w:val="24"/>
                <w:szCs w:val="24"/>
              </w:rPr>
              <w:t>61°17'44.15"</w:t>
            </w:r>
          </w:p>
        </w:tc>
        <w:tc>
          <w:tcPr>
            <w:tcW w:w="2126" w:type="dxa"/>
            <w:tcBorders>
              <w:top w:val="nil"/>
              <w:left w:val="nil"/>
              <w:bottom w:val="single" w:sz="4" w:space="0" w:color="auto"/>
              <w:right w:val="single" w:sz="4" w:space="0" w:color="auto"/>
            </w:tcBorders>
            <w:shd w:val="clear" w:color="auto" w:fill="auto"/>
            <w:noWrap/>
            <w:vAlign w:val="bottom"/>
            <w:hideMark/>
          </w:tcPr>
          <w:p w14:paraId="328F5582" w14:textId="77777777" w:rsidR="00B51C3C" w:rsidRPr="00D40A48" w:rsidRDefault="00B51C3C" w:rsidP="009E0882">
            <w:pPr>
              <w:jc w:val="center"/>
              <w:rPr>
                <w:color w:val="000000"/>
                <w:sz w:val="24"/>
                <w:szCs w:val="24"/>
              </w:rPr>
            </w:pPr>
            <w:r w:rsidRPr="00D40A48">
              <w:rPr>
                <w:color w:val="000000"/>
                <w:sz w:val="24"/>
                <w:szCs w:val="24"/>
              </w:rPr>
              <w:t>35°32'50.00"</w:t>
            </w:r>
          </w:p>
        </w:tc>
      </w:tr>
      <w:tr w:rsidR="00B51C3C" w:rsidRPr="00D40A48" w14:paraId="2631BC3A"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F1EF9B9" w14:textId="77777777" w:rsidR="00B51C3C" w:rsidRPr="00D40A48" w:rsidRDefault="00B51C3C" w:rsidP="009E0882">
            <w:pPr>
              <w:jc w:val="center"/>
              <w:rPr>
                <w:color w:val="000000"/>
                <w:sz w:val="24"/>
                <w:szCs w:val="24"/>
              </w:rPr>
            </w:pPr>
            <w:r w:rsidRPr="00D40A48">
              <w:rPr>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14:paraId="525F007A" w14:textId="77777777" w:rsidR="00B51C3C" w:rsidRPr="00D40A48" w:rsidRDefault="00B51C3C" w:rsidP="009E0882">
            <w:pPr>
              <w:jc w:val="center"/>
              <w:rPr>
                <w:color w:val="000000"/>
                <w:sz w:val="24"/>
                <w:szCs w:val="24"/>
              </w:rPr>
            </w:pPr>
            <w:r w:rsidRPr="00D40A48">
              <w:rPr>
                <w:color w:val="000000"/>
                <w:sz w:val="24"/>
                <w:szCs w:val="24"/>
              </w:rPr>
              <w:t>292561.31</w:t>
            </w:r>
          </w:p>
        </w:tc>
        <w:tc>
          <w:tcPr>
            <w:tcW w:w="1984" w:type="dxa"/>
            <w:tcBorders>
              <w:top w:val="nil"/>
              <w:left w:val="nil"/>
              <w:bottom w:val="single" w:sz="4" w:space="0" w:color="auto"/>
              <w:right w:val="single" w:sz="4" w:space="0" w:color="auto"/>
            </w:tcBorders>
            <w:shd w:val="clear" w:color="auto" w:fill="auto"/>
            <w:noWrap/>
            <w:vAlign w:val="bottom"/>
            <w:hideMark/>
          </w:tcPr>
          <w:p w14:paraId="21A23318" w14:textId="77777777" w:rsidR="00B51C3C" w:rsidRPr="00D40A48" w:rsidRDefault="00B51C3C" w:rsidP="009E0882">
            <w:pPr>
              <w:jc w:val="center"/>
              <w:rPr>
                <w:color w:val="000000"/>
                <w:sz w:val="24"/>
                <w:szCs w:val="24"/>
              </w:rPr>
            </w:pPr>
            <w:r w:rsidRPr="00D40A48">
              <w:rPr>
                <w:color w:val="000000"/>
                <w:sz w:val="24"/>
                <w:szCs w:val="24"/>
              </w:rPr>
              <w:t>1588292.14</w:t>
            </w:r>
          </w:p>
        </w:tc>
        <w:tc>
          <w:tcPr>
            <w:tcW w:w="1985" w:type="dxa"/>
            <w:tcBorders>
              <w:top w:val="nil"/>
              <w:left w:val="nil"/>
              <w:bottom w:val="single" w:sz="4" w:space="0" w:color="auto"/>
              <w:right w:val="single" w:sz="4" w:space="0" w:color="auto"/>
            </w:tcBorders>
            <w:shd w:val="clear" w:color="auto" w:fill="auto"/>
            <w:noWrap/>
            <w:vAlign w:val="bottom"/>
            <w:hideMark/>
          </w:tcPr>
          <w:p w14:paraId="668EF356" w14:textId="77777777" w:rsidR="00B51C3C" w:rsidRPr="00D40A48" w:rsidRDefault="00B51C3C" w:rsidP="009E0882">
            <w:pPr>
              <w:jc w:val="center"/>
              <w:rPr>
                <w:color w:val="000000"/>
                <w:sz w:val="24"/>
                <w:szCs w:val="24"/>
              </w:rPr>
            </w:pPr>
            <w:r w:rsidRPr="00D40A48">
              <w:rPr>
                <w:color w:val="000000"/>
                <w:sz w:val="24"/>
                <w:szCs w:val="24"/>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151A1F5C" w14:textId="77777777" w:rsidR="00B51C3C" w:rsidRPr="00D40A48" w:rsidRDefault="00B51C3C" w:rsidP="009E0882">
            <w:pPr>
              <w:jc w:val="center"/>
              <w:rPr>
                <w:color w:val="000000"/>
                <w:sz w:val="24"/>
                <w:szCs w:val="24"/>
              </w:rPr>
            </w:pPr>
            <w:r w:rsidRPr="00D40A48">
              <w:rPr>
                <w:color w:val="000000"/>
                <w:sz w:val="24"/>
                <w:szCs w:val="24"/>
              </w:rPr>
              <w:t>35°32'49.62"</w:t>
            </w:r>
          </w:p>
        </w:tc>
      </w:tr>
      <w:tr w:rsidR="00B51C3C" w:rsidRPr="00D40A48" w14:paraId="3E1EDE23"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D0ED290" w14:textId="77777777" w:rsidR="00B51C3C" w:rsidRPr="00D40A48" w:rsidRDefault="00B51C3C" w:rsidP="009E0882">
            <w:pPr>
              <w:jc w:val="center"/>
              <w:rPr>
                <w:color w:val="000000"/>
                <w:sz w:val="24"/>
                <w:szCs w:val="24"/>
              </w:rPr>
            </w:pPr>
            <w:r w:rsidRPr="00D40A48">
              <w:rPr>
                <w:color w:val="000000"/>
                <w:sz w:val="24"/>
                <w:szCs w:val="24"/>
              </w:rPr>
              <w:t>15</w:t>
            </w:r>
          </w:p>
        </w:tc>
        <w:tc>
          <w:tcPr>
            <w:tcW w:w="2268" w:type="dxa"/>
            <w:tcBorders>
              <w:top w:val="nil"/>
              <w:left w:val="nil"/>
              <w:bottom w:val="single" w:sz="4" w:space="0" w:color="auto"/>
              <w:right w:val="single" w:sz="4" w:space="0" w:color="auto"/>
            </w:tcBorders>
            <w:shd w:val="clear" w:color="auto" w:fill="auto"/>
            <w:noWrap/>
            <w:vAlign w:val="bottom"/>
            <w:hideMark/>
          </w:tcPr>
          <w:p w14:paraId="1CB0C1D2" w14:textId="77777777" w:rsidR="00B51C3C" w:rsidRPr="00D40A48" w:rsidRDefault="00B51C3C" w:rsidP="009E0882">
            <w:pPr>
              <w:jc w:val="center"/>
              <w:rPr>
                <w:color w:val="000000"/>
                <w:sz w:val="24"/>
                <w:szCs w:val="24"/>
              </w:rPr>
            </w:pPr>
            <w:r w:rsidRPr="00D40A48">
              <w:rPr>
                <w:color w:val="000000"/>
                <w:sz w:val="24"/>
                <w:szCs w:val="24"/>
              </w:rPr>
              <w:t>292367.61</w:t>
            </w:r>
          </w:p>
        </w:tc>
        <w:tc>
          <w:tcPr>
            <w:tcW w:w="1984" w:type="dxa"/>
            <w:tcBorders>
              <w:top w:val="nil"/>
              <w:left w:val="nil"/>
              <w:bottom w:val="single" w:sz="4" w:space="0" w:color="auto"/>
              <w:right w:val="single" w:sz="4" w:space="0" w:color="auto"/>
            </w:tcBorders>
            <w:shd w:val="clear" w:color="auto" w:fill="auto"/>
            <w:noWrap/>
            <w:vAlign w:val="bottom"/>
            <w:hideMark/>
          </w:tcPr>
          <w:p w14:paraId="44085128" w14:textId="77777777" w:rsidR="00B51C3C" w:rsidRPr="00D40A48" w:rsidRDefault="00B51C3C" w:rsidP="009E0882">
            <w:pPr>
              <w:jc w:val="center"/>
              <w:rPr>
                <w:color w:val="000000"/>
                <w:sz w:val="24"/>
                <w:szCs w:val="24"/>
              </w:rPr>
            </w:pPr>
            <w:r w:rsidRPr="00D40A48">
              <w:rPr>
                <w:color w:val="000000"/>
                <w:sz w:val="24"/>
                <w:szCs w:val="24"/>
              </w:rPr>
              <w:t>1588257.11</w:t>
            </w:r>
          </w:p>
        </w:tc>
        <w:tc>
          <w:tcPr>
            <w:tcW w:w="1985" w:type="dxa"/>
            <w:tcBorders>
              <w:top w:val="nil"/>
              <w:left w:val="nil"/>
              <w:bottom w:val="single" w:sz="4" w:space="0" w:color="auto"/>
              <w:right w:val="single" w:sz="4" w:space="0" w:color="auto"/>
            </w:tcBorders>
            <w:shd w:val="clear" w:color="auto" w:fill="auto"/>
            <w:noWrap/>
            <w:vAlign w:val="bottom"/>
            <w:hideMark/>
          </w:tcPr>
          <w:p w14:paraId="0E1E4A65" w14:textId="77777777" w:rsidR="00B51C3C" w:rsidRPr="00D40A48" w:rsidRDefault="00B51C3C" w:rsidP="009E0882">
            <w:pPr>
              <w:jc w:val="center"/>
              <w:rPr>
                <w:color w:val="000000"/>
                <w:sz w:val="24"/>
                <w:szCs w:val="24"/>
              </w:rPr>
            </w:pPr>
            <w:r w:rsidRPr="00D40A48">
              <w:rPr>
                <w:color w:val="000000"/>
                <w:sz w:val="24"/>
                <w:szCs w:val="24"/>
              </w:rPr>
              <w:t>61°17'38.01"</w:t>
            </w:r>
          </w:p>
        </w:tc>
        <w:tc>
          <w:tcPr>
            <w:tcW w:w="2126" w:type="dxa"/>
            <w:tcBorders>
              <w:top w:val="nil"/>
              <w:left w:val="nil"/>
              <w:bottom w:val="single" w:sz="4" w:space="0" w:color="auto"/>
              <w:right w:val="single" w:sz="4" w:space="0" w:color="auto"/>
            </w:tcBorders>
            <w:shd w:val="clear" w:color="auto" w:fill="auto"/>
            <w:noWrap/>
            <w:vAlign w:val="bottom"/>
            <w:hideMark/>
          </w:tcPr>
          <w:p w14:paraId="3B18B685" w14:textId="77777777" w:rsidR="00B51C3C" w:rsidRPr="00D40A48" w:rsidRDefault="00B51C3C" w:rsidP="009E0882">
            <w:pPr>
              <w:jc w:val="center"/>
              <w:rPr>
                <w:color w:val="000000"/>
                <w:sz w:val="24"/>
                <w:szCs w:val="24"/>
              </w:rPr>
            </w:pPr>
            <w:r w:rsidRPr="00D40A48">
              <w:rPr>
                <w:color w:val="000000"/>
                <w:sz w:val="24"/>
                <w:szCs w:val="24"/>
              </w:rPr>
              <w:t>35°32'46.57"</w:t>
            </w:r>
          </w:p>
        </w:tc>
      </w:tr>
      <w:tr w:rsidR="00B51C3C" w:rsidRPr="00D40A48" w14:paraId="58F3B1A0"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13CCC0B" w14:textId="77777777" w:rsidR="00B51C3C" w:rsidRPr="00D40A48" w:rsidRDefault="00B51C3C" w:rsidP="009E0882">
            <w:pPr>
              <w:jc w:val="center"/>
              <w:rPr>
                <w:color w:val="000000"/>
                <w:sz w:val="24"/>
                <w:szCs w:val="24"/>
              </w:rPr>
            </w:pPr>
            <w:r w:rsidRPr="00D40A48">
              <w:rPr>
                <w:color w:val="000000"/>
                <w:sz w:val="24"/>
                <w:szCs w:val="24"/>
              </w:rPr>
              <w:t>16</w:t>
            </w:r>
          </w:p>
        </w:tc>
        <w:tc>
          <w:tcPr>
            <w:tcW w:w="2268" w:type="dxa"/>
            <w:tcBorders>
              <w:top w:val="nil"/>
              <w:left w:val="nil"/>
              <w:bottom w:val="single" w:sz="4" w:space="0" w:color="auto"/>
              <w:right w:val="single" w:sz="4" w:space="0" w:color="auto"/>
            </w:tcBorders>
            <w:shd w:val="clear" w:color="auto" w:fill="auto"/>
            <w:noWrap/>
            <w:vAlign w:val="bottom"/>
            <w:hideMark/>
          </w:tcPr>
          <w:p w14:paraId="546C87FA" w14:textId="77777777" w:rsidR="00B51C3C" w:rsidRPr="00D40A48" w:rsidRDefault="00B51C3C" w:rsidP="009E0882">
            <w:pPr>
              <w:jc w:val="center"/>
              <w:rPr>
                <w:color w:val="000000"/>
                <w:sz w:val="24"/>
                <w:szCs w:val="24"/>
              </w:rPr>
            </w:pPr>
            <w:r w:rsidRPr="00D40A48">
              <w:rPr>
                <w:color w:val="000000"/>
                <w:sz w:val="24"/>
                <w:szCs w:val="24"/>
              </w:rPr>
              <w:t>292367.62</w:t>
            </w:r>
          </w:p>
        </w:tc>
        <w:tc>
          <w:tcPr>
            <w:tcW w:w="1984" w:type="dxa"/>
            <w:tcBorders>
              <w:top w:val="nil"/>
              <w:left w:val="nil"/>
              <w:bottom w:val="single" w:sz="4" w:space="0" w:color="auto"/>
              <w:right w:val="single" w:sz="4" w:space="0" w:color="auto"/>
            </w:tcBorders>
            <w:shd w:val="clear" w:color="auto" w:fill="auto"/>
            <w:noWrap/>
            <w:vAlign w:val="bottom"/>
            <w:hideMark/>
          </w:tcPr>
          <w:p w14:paraId="62A974AF" w14:textId="77777777" w:rsidR="00B51C3C" w:rsidRPr="00D40A48" w:rsidRDefault="00B51C3C" w:rsidP="009E0882">
            <w:pPr>
              <w:jc w:val="center"/>
              <w:rPr>
                <w:color w:val="000000"/>
                <w:sz w:val="24"/>
                <w:szCs w:val="24"/>
              </w:rPr>
            </w:pPr>
            <w:r w:rsidRPr="00D40A48">
              <w:rPr>
                <w:color w:val="000000"/>
                <w:sz w:val="24"/>
                <w:szCs w:val="24"/>
              </w:rPr>
              <w:t>1588256.64</w:t>
            </w:r>
          </w:p>
        </w:tc>
        <w:tc>
          <w:tcPr>
            <w:tcW w:w="1985" w:type="dxa"/>
            <w:tcBorders>
              <w:top w:val="nil"/>
              <w:left w:val="nil"/>
              <w:bottom w:val="single" w:sz="4" w:space="0" w:color="auto"/>
              <w:right w:val="single" w:sz="4" w:space="0" w:color="auto"/>
            </w:tcBorders>
            <w:shd w:val="clear" w:color="auto" w:fill="auto"/>
            <w:noWrap/>
            <w:vAlign w:val="bottom"/>
            <w:hideMark/>
          </w:tcPr>
          <w:p w14:paraId="19EE48E0" w14:textId="77777777" w:rsidR="00B51C3C" w:rsidRPr="00D40A48" w:rsidRDefault="00B51C3C" w:rsidP="009E0882">
            <w:pPr>
              <w:jc w:val="center"/>
              <w:rPr>
                <w:color w:val="000000"/>
                <w:sz w:val="24"/>
                <w:szCs w:val="24"/>
              </w:rPr>
            </w:pPr>
            <w:r w:rsidRPr="00D40A48">
              <w:rPr>
                <w:color w:val="000000"/>
                <w:sz w:val="24"/>
                <w:szCs w:val="24"/>
              </w:rPr>
              <w:t>61°17'38.01"</w:t>
            </w:r>
          </w:p>
        </w:tc>
        <w:tc>
          <w:tcPr>
            <w:tcW w:w="2126" w:type="dxa"/>
            <w:tcBorders>
              <w:top w:val="nil"/>
              <w:left w:val="nil"/>
              <w:bottom w:val="single" w:sz="4" w:space="0" w:color="auto"/>
              <w:right w:val="single" w:sz="4" w:space="0" w:color="auto"/>
            </w:tcBorders>
            <w:shd w:val="clear" w:color="auto" w:fill="auto"/>
            <w:noWrap/>
            <w:vAlign w:val="bottom"/>
            <w:hideMark/>
          </w:tcPr>
          <w:p w14:paraId="656E710B" w14:textId="77777777" w:rsidR="00B51C3C" w:rsidRPr="00D40A48" w:rsidRDefault="00B51C3C" w:rsidP="009E0882">
            <w:pPr>
              <w:jc w:val="center"/>
              <w:rPr>
                <w:color w:val="000000"/>
                <w:sz w:val="24"/>
                <w:szCs w:val="24"/>
              </w:rPr>
            </w:pPr>
            <w:r w:rsidRPr="00D40A48">
              <w:rPr>
                <w:color w:val="000000"/>
                <w:sz w:val="24"/>
                <w:szCs w:val="24"/>
              </w:rPr>
              <w:t>35°32'46.54"</w:t>
            </w:r>
          </w:p>
        </w:tc>
      </w:tr>
      <w:tr w:rsidR="00B51C3C" w:rsidRPr="00D40A48" w14:paraId="020434F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7F21FEB" w14:textId="77777777" w:rsidR="00B51C3C" w:rsidRPr="00D40A48" w:rsidRDefault="00B51C3C" w:rsidP="009E0882">
            <w:pPr>
              <w:jc w:val="center"/>
              <w:rPr>
                <w:color w:val="000000"/>
                <w:sz w:val="24"/>
                <w:szCs w:val="24"/>
              </w:rPr>
            </w:pPr>
            <w:r w:rsidRPr="00D40A48">
              <w:rPr>
                <w:color w:val="000000"/>
                <w:sz w:val="24"/>
                <w:szCs w:val="24"/>
              </w:rPr>
              <w:t>17</w:t>
            </w:r>
          </w:p>
        </w:tc>
        <w:tc>
          <w:tcPr>
            <w:tcW w:w="2268" w:type="dxa"/>
            <w:tcBorders>
              <w:top w:val="nil"/>
              <w:left w:val="nil"/>
              <w:bottom w:val="single" w:sz="4" w:space="0" w:color="auto"/>
              <w:right w:val="single" w:sz="4" w:space="0" w:color="auto"/>
            </w:tcBorders>
            <w:shd w:val="clear" w:color="auto" w:fill="auto"/>
            <w:noWrap/>
            <w:vAlign w:val="bottom"/>
            <w:hideMark/>
          </w:tcPr>
          <w:p w14:paraId="3EBF3737" w14:textId="77777777" w:rsidR="00B51C3C" w:rsidRPr="00D40A48" w:rsidRDefault="00B51C3C" w:rsidP="009E0882">
            <w:pPr>
              <w:jc w:val="center"/>
              <w:rPr>
                <w:color w:val="000000"/>
                <w:sz w:val="24"/>
                <w:szCs w:val="24"/>
              </w:rPr>
            </w:pPr>
            <w:r w:rsidRPr="00D40A48">
              <w:rPr>
                <w:color w:val="000000"/>
                <w:sz w:val="24"/>
                <w:szCs w:val="24"/>
              </w:rPr>
              <w:t>292368.06</w:t>
            </w:r>
          </w:p>
        </w:tc>
        <w:tc>
          <w:tcPr>
            <w:tcW w:w="1984" w:type="dxa"/>
            <w:tcBorders>
              <w:top w:val="nil"/>
              <w:left w:val="nil"/>
              <w:bottom w:val="single" w:sz="4" w:space="0" w:color="auto"/>
              <w:right w:val="single" w:sz="4" w:space="0" w:color="auto"/>
            </w:tcBorders>
            <w:shd w:val="clear" w:color="auto" w:fill="auto"/>
            <w:noWrap/>
            <w:vAlign w:val="bottom"/>
            <w:hideMark/>
          </w:tcPr>
          <w:p w14:paraId="48B5FF57" w14:textId="77777777" w:rsidR="00B51C3C" w:rsidRPr="00D40A48" w:rsidRDefault="00B51C3C" w:rsidP="009E0882">
            <w:pPr>
              <w:jc w:val="center"/>
              <w:rPr>
                <w:color w:val="000000"/>
                <w:sz w:val="24"/>
                <w:szCs w:val="24"/>
              </w:rPr>
            </w:pPr>
            <w:r w:rsidRPr="00D40A48">
              <w:rPr>
                <w:color w:val="000000"/>
                <w:sz w:val="24"/>
                <w:szCs w:val="24"/>
              </w:rPr>
              <w:t>1588254.24</w:t>
            </w:r>
          </w:p>
        </w:tc>
        <w:tc>
          <w:tcPr>
            <w:tcW w:w="1985" w:type="dxa"/>
            <w:tcBorders>
              <w:top w:val="nil"/>
              <w:left w:val="nil"/>
              <w:bottom w:val="single" w:sz="4" w:space="0" w:color="auto"/>
              <w:right w:val="single" w:sz="4" w:space="0" w:color="auto"/>
            </w:tcBorders>
            <w:shd w:val="clear" w:color="auto" w:fill="auto"/>
            <w:noWrap/>
            <w:vAlign w:val="bottom"/>
            <w:hideMark/>
          </w:tcPr>
          <w:p w14:paraId="09117597" w14:textId="77777777" w:rsidR="00B51C3C" w:rsidRPr="00D40A48" w:rsidRDefault="00B51C3C" w:rsidP="009E0882">
            <w:pPr>
              <w:jc w:val="center"/>
              <w:rPr>
                <w:color w:val="000000"/>
                <w:sz w:val="24"/>
                <w:szCs w:val="24"/>
              </w:rPr>
            </w:pPr>
            <w:r w:rsidRPr="00D40A48">
              <w:rPr>
                <w:color w:val="000000"/>
                <w:sz w:val="24"/>
                <w:szCs w:val="24"/>
              </w:rPr>
              <w:t>61°17'38.03"</w:t>
            </w:r>
          </w:p>
        </w:tc>
        <w:tc>
          <w:tcPr>
            <w:tcW w:w="2126" w:type="dxa"/>
            <w:tcBorders>
              <w:top w:val="nil"/>
              <w:left w:val="nil"/>
              <w:bottom w:val="single" w:sz="4" w:space="0" w:color="auto"/>
              <w:right w:val="single" w:sz="4" w:space="0" w:color="auto"/>
            </w:tcBorders>
            <w:shd w:val="clear" w:color="auto" w:fill="auto"/>
            <w:noWrap/>
            <w:vAlign w:val="bottom"/>
            <w:hideMark/>
          </w:tcPr>
          <w:p w14:paraId="7DD8D22E" w14:textId="77777777" w:rsidR="00B51C3C" w:rsidRPr="00D40A48" w:rsidRDefault="00B51C3C" w:rsidP="009E0882">
            <w:pPr>
              <w:jc w:val="center"/>
              <w:rPr>
                <w:color w:val="000000"/>
                <w:sz w:val="24"/>
                <w:szCs w:val="24"/>
              </w:rPr>
            </w:pPr>
            <w:r w:rsidRPr="00D40A48">
              <w:rPr>
                <w:color w:val="000000"/>
                <w:sz w:val="24"/>
                <w:szCs w:val="24"/>
              </w:rPr>
              <w:t>35°32'46.38"</w:t>
            </w:r>
          </w:p>
        </w:tc>
      </w:tr>
      <w:tr w:rsidR="00B51C3C" w:rsidRPr="00D40A48" w14:paraId="739371F3"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6716E34" w14:textId="77777777" w:rsidR="00B51C3C" w:rsidRPr="00D40A48" w:rsidRDefault="00B51C3C" w:rsidP="009E0882">
            <w:pPr>
              <w:jc w:val="center"/>
              <w:rPr>
                <w:color w:val="000000"/>
                <w:sz w:val="24"/>
                <w:szCs w:val="24"/>
              </w:rPr>
            </w:pPr>
            <w:r w:rsidRPr="00D40A48">
              <w:rPr>
                <w:color w:val="000000"/>
                <w:sz w:val="24"/>
                <w:szCs w:val="24"/>
              </w:rPr>
              <w:t>17</w:t>
            </w:r>
          </w:p>
        </w:tc>
        <w:tc>
          <w:tcPr>
            <w:tcW w:w="2268" w:type="dxa"/>
            <w:tcBorders>
              <w:top w:val="nil"/>
              <w:left w:val="nil"/>
              <w:bottom w:val="single" w:sz="4" w:space="0" w:color="auto"/>
              <w:right w:val="single" w:sz="4" w:space="0" w:color="auto"/>
            </w:tcBorders>
            <w:shd w:val="clear" w:color="auto" w:fill="auto"/>
            <w:noWrap/>
            <w:vAlign w:val="bottom"/>
            <w:hideMark/>
          </w:tcPr>
          <w:p w14:paraId="789DA5BE" w14:textId="77777777" w:rsidR="00B51C3C" w:rsidRPr="00D40A48" w:rsidRDefault="00B51C3C" w:rsidP="009E0882">
            <w:pPr>
              <w:jc w:val="center"/>
              <w:rPr>
                <w:color w:val="000000"/>
                <w:sz w:val="24"/>
                <w:szCs w:val="24"/>
              </w:rPr>
            </w:pPr>
            <w:r w:rsidRPr="00D40A48">
              <w:rPr>
                <w:color w:val="000000"/>
                <w:sz w:val="24"/>
                <w:szCs w:val="24"/>
              </w:rPr>
              <w:t>292368.06</w:t>
            </w:r>
          </w:p>
        </w:tc>
        <w:tc>
          <w:tcPr>
            <w:tcW w:w="1984" w:type="dxa"/>
            <w:tcBorders>
              <w:top w:val="nil"/>
              <w:left w:val="nil"/>
              <w:bottom w:val="single" w:sz="4" w:space="0" w:color="auto"/>
              <w:right w:val="single" w:sz="4" w:space="0" w:color="auto"/>
            </w:tcBorders>
            <w:shd w:val="clear" w:color="auto" w:fill="auto"/>
            <w:noWrap/>
            <w:vAlign w:val="bottom"/>
            <w:hideMark/>
          </w:tcPr>
          <w:p w14:paraId="52EC6DAC" w14:textId="77777777" w:rsidR="00B51C3C" w:rsidRPr="00D40A48" w:rsidRDefault="00B51C3C" w:rsidP="009E0882">
            <w:pPr>
              <w:jc w:val="center"/>
              <w:rPr>
                <w:color w:val="000000"/>
                <w:sz w:val="24"/>
                <w:szCs w:val="24"/>
              </w:rPr>
            </w:pPr>
            <w:r w:rsidRPr="00D40A48">
              <w:rPr>
                <w:color w:val="000000"/>
                <w:sz w:val="24"/>
                <w:szCs w:val="24"/>
              </w:rPr>
              <w:t>1588254.24</w:t>
            </w:r>
          </w:p>
        </w:tc>
        <w:tc>
          <w:tcPr>
            <w:tcW w:w="1985" w:type="dxa"/>
            <w:tcBorders>
              <w:top w:val="nil"/>
              <w:left w:val="nil"/>
              <w:bottom w:val="single" w:sz="4" w:space="0" w:color="auto"/>
              <w:right w:val="single" w:sz="4" w:space="0" w:color="auto"/>
            </w:tcBorders>
            <w:shd w:val="clear" w:color="auto" w:fill="auto"/>
            <w:noWrap/>
            <w:vAlign w:val="bottom"/>
            <w:hideMark/>
          </w:tcPr>
          <w:p w14:paraId="53383EDE" w14:textId="77777777" w:rsidR="00B51C3C" w:rsidRPr="00D40A48" w:rsidRDefault="00B51C3C" w:rsidP="009E0882">
            <w:pPr>
              <w:jc w:val="center"/>
              <w:rPr>
                <w:color w:val="000000"/>
                <w:sz w:val="24"/>
                <w:szCs w:val="24"/>
              </w:rPr>
            </w:pPr>
            <w:r w:rsidRPr="00D40A48">
              <w:rPr>
                <w:color w:val="000000"/>
                <w:sz w:val="24"/>
                <w:szCs w:val="24"/>
              </w:rPr>
              <w:t>61°17'38.03"</w:t>
            </w:r>
          </w:p>
        </w:tc>
        <w:tc>
          <w:tcPr>
            <w:tcW w:w="2126" w:type="dxa"/>
            <w:tcBorders>
              <w:top w:val="nil"/>
              <w:left w:val="nil"/>
              <w:bottom w:val="single" w:sz="4" w:space="0" w:color="auto"/>
              <w:right w:val="single" w:sz="4" w:space="0" w:color="auto"/>
            </w:tcBorders>
            <w:shd w:val="clear" w:color="auto" w:fill="auto"/>
            <w:noWrap/>
            <w:vAlign w:val="bottom"/>
            <w:hideMark/>
          </w:tcPr>
          <w:p w14:paraId="2FD0AD41" w14:textId="77777777" w:rsidR="00B51C3C" w:rsidRPr="00D40A48" w:rsidRDefault="00B51C3C" w:rsidP="009E0882">
            <w:pPr>
              <w:jc w:val="center"/>
              <w:rPr>
                <w:color w:val="000000"/>
                <w:sz w:val="24"/>
                <w:szCs w:val="24"/>
              </w:rPr>
            </w:pPr>
            <w:r w:rsidRPr="00D40A48">
              <w:rPr>
                <w:color w:val="000000"/>
                <w:sz w:val="24"/>
                <w:szCs w:val="24"/>
              </w:rPr>
              <w:t>35°32'46.38"</w:t>
            </w:r>
          </w:p>
        </w:tc>
      </w:tr>
      <w:tr w:rsidR="00B51C3C" w:rsidRPr="00D40A48" w14:paraId="4B08459A"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A876139" w14:textId="77777777" w:rsidR="00B51C3C" w:rsidRPr="00D40A48" w:rsidRDefault="00B51C3C" w:rsidP="009E0882">
            <w:pPr>
              <w:jc w:val="center"/>
              <w:rPr>
                <w:color w:val="000000"/>
                <w:sz w:val="24"/>
                <w:szCs w:val="24"/>
              </w:rPr>
            </w:pPr>
            <w:r w:rsidRPr="00D40A48">
              <w:rPr>
                <w:color w:val="000000"/>
                <w:sz w:val="24"/>
                <w:szCs w:val="24"/>
              </w:rPr>
              <w:t>18</w:t>
            </w:r>
          </w:p>
        </w:tc>
        <w:tc>
          <w:tcPr>
            <w:tcW w:w="2268" w:type="dxa"/>
            <w:tcBorders>
              <w:top w:val="nil"/>
              <w:left w:val="nil"/>
              <w:bottom w:val="single" w:sz="4" w:space="0" w:color="auto"/>
              <w:right w:val="single" w:sz="4" w:space="0" w:color="auto"/>
            </w:tcBorders>
            <w:shd w:val="clear" w:color="auto" w:fill="auto"/>
            <w:noWrap/>
            <w:vAlign w:val="bottom"/>
            <w:hideMark/>
          </w:tcPr>
          <w:p w14:paraId="36A9C1EA" w14:textId="77777777" w:rsidR="00B51C3C" w:rsidRPr="00D40A48" w:rsidRDefault="00B51C3C" w:rsidP="009E0882">
            <w:pPr>
              <w:jc w:val="center"/>
              <w:rPr>
                <w:color w:val="000000"/>
                <w:sz w:val="24"/>
                <w:szCs w:val="24"/>
              </w:rPr>
            </w:pPr>
            <w:r w:rsidRPr="00D40A48">
              <w:rPr>
                <w:color w:val="000000"/>
                <w:sz w:val="24"/>
                <w:szCs w:val="24"/>
              </w:rPr>
              <w:t>292374.70</w:t>
            </w:r>
          </w:p>
        </w:tc>
        <w:tc>
          <w:tcPr>
            <w:tcW w:w="1984" w:type="dxa"/>
            <w:tcBorders>
              <w:top w:val="nil"/>
              <w:left w:val="nil"/>
              <w:bottom w:val="single" w:sz="4" w:space="0" w:color="auto"/>
              <w:right w:val="single" w:sz="4" w:space="0" w:color="auto"/>
            </w:tcBorders>
            <w:shd w:val="clear" w:color="auto" w:fill="auto"/>
            <w:noWrap/>
            <w:vAlign w:val="bottom"/>
            <w:hideMark/>
          </w:tcPr>
          <w:p w14:paraId="298111BD" w14:textId="77777777" w:rsidR="00B51C3C" w:rsidRPr="00D40A48" w:rsidRDefault="00B51C3C" w:rsidP="009E0882">
            <w:pPr>
              <w:jc w:val="center"/>
              <w:rPr>
                <w:color w:val="000000"/>
                <w:sz w:val="24"/>
                <w:szCs w:val="24"/>
              </w:rPr>
            </w:pPr>
            <w:r w:rsidRPr="00D40A48">
              <w:rPr>
                <w:color w:val="000000"/>
                <w:sz w:val="24"/>
                <w:szCs w:val="24"/>
              </w:rPr>
              <w:t>1588218.21</w:t>
            </w:r>
          </w:p>
        </w:tc>
        <w:tc>
          <w:tcPr>
            <w:tcW w:w="1985" w:type="dxa"/>
            <w:tcBorders>
              <w:top w:val="nil"/>
              <w:left w:val="nil"/>
              <w:bottom w:val="single" w:sz="4" w:space="0" w:color="auto"/>
              <w:right w:val="single" w:sz="4" w:space="0" w:color="auto"/>
            </w:tcBorders>
            <w:shd w:val="clear" w:color="auto" w:fill="auto"/>
            <w:noWrap/>
            <w:vAlign w:val="bottom"/>
            <w:hideMark/>
          </w:tcPr>
          <w:p w14:paraId="5792506F" w14:textId="77777777" w:rsidR="00B51C3C" w:rsidRPr="00D40A48" w:rsidRDefault="00B51C3C" w:rsidP="009E0882">
            <w:pPr>
              <w:jc w:val="center"/>
              <w:rPr>
                <w:color w:val="000000"/>
                <w:sz w:val="24"/>
                <w:szCs w:val="24"/>
              </w:rPr>
            </w:pPr>
            <w:r w:rsidRPr="00D40A48">
              <w:rPr>
                <w:color w:val="000000"/>
                <w:sz w:val="24"/>
                <w:szCs w:val="24"/>
              </w:rPr>
              <w:t>61°17'38.30"</w:t>
            </w:r>
          </w:p>
        </w:tc>
        <w:tc>
          <w:tcPr>
            <w:tcW w:w="2126" w:type="dxa"/>
            <w:tcBorders>
              <w:top w:val="nil"/>
              <w:left w:val="nil"/>
              <w:bottom w:val="single" w:sz="4" w:space="0" w:color="auto"/>
              <w:right w:val="single" w:sz="4" w:space="0" w:color="auto"/>
            </w:tcBorders>
            <w:shd w:val="clear" w:color="auto" w:fill="auto"/>
            <w:noWrap/>
            <w:vAlign w:val="bottom"/>
            <w:hideMark/>
          </w:tcPr>
          <w:p w14:paraId="232484D3" w14:textId="77777777" w:rsidR="00B51C3C" w:rsidRPr="00D40A48" w:rsidRDefault="00B51C3C" w:rsidP="009E0882">
            <w:pPr>
              <w:jc w:val="center"/>
              <w:rPr>
                <w:color w:val="000000"/>
                <w:sz w:val="24"/>
                <w:szCs w:val="24"/>
              </w:rPr>
            </w:pPr>
            <w:r w:rsidRPr="00D40A48">
              <w:rPr>
                <w:color w:val="000000"/>
                <w:sz w:val="24"/>
                <w:szCs w:val="24"/>
              </w:rPr>
              <w:t>35°32'43.99"</w:t>
            </w:r>
          </w:p>
        </w:tc>
      </w:tr>
      <w:tr w:rsidR="00B51C3C" w:rsidRPr="00D40A48" w14:paraId="16307077"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7631291" w14:textId="77777777" w:rsidR="00B51C3C" w:rsidRPr="00D40A48" w:rsidRDefault="00B51C3C" w:rsidP="009E0882">
            <w:pPr>
              <w:jc w:val="center"/>
              <w:rPr>
                <w:color w:val="000000"/>
                <w:sz w:val="24"/>
                <w:szCs w:val="24"/>
              </w:rPr>
            </w:pPr>
            <w:r w:rsidRPr="00D40A48">
              <w:rPr>
                <w:color w:val="000000"/>
                <w:sz w:val="24"/>
                <w:szCs w:val="24"/>
              </w:rPr>
              <w:t>19</w:t>
            </w:r>
          </w:p>
        </w:tc>
        <w:tc>
          <w:tcPr>
            <w:tcW w:w="2268" w:type="dxa"/>
            <w:tcBorders>
              <w:top w:val="nil"/>
              <w:left w:val="nil"/>
              <w:bottom w:val="single" w:sz="4" w:space="0" w:color="auto"/>
              <w:right w:val="single" w:sz="4" w:space="0" w:color="auto"/>
            </w:tcBorders>
            <w:shd w:val="clear" w:color="auto" w:fill="auto"/>
            <w:noWrap/>
            <w:vAlign w:val="bottom"/>
            <w:hideMark/>
          </w:tcPr>
          <w:p w14:paraId="4ECC148C" w14:textId="77777777" w:rsidR="00B51C3C" w:rsidRPr="00D40A48" w:rsidRDefault="00B51C3C" w:rsidP="009E0882">
            <w:pPr>
              <w:jc w:val="center"/>
              <w:rPr>
                <w:color w:val="000000"/>
                <w:sz w:val="24"/>
                <w:szCs w:val="24"/>
              </w:rPr>
            </w:pPr>
            <w:r w:rsidRPr="00D40A48">
              <w:rPr>
                <w:color w:val="000000"/>
                <w:sz w:val="24"/>
                <w:szCs w:val="24"/>
              </w:rPr>
              <w:t>292375.55</w:t>
            </w:r>
          </w:p>
        </w:tc>
        <w:tc>
          <w:tcPr>
            <w:tcW w:w="1984" w:type="dxa"/>
            <w:tcBorders>
              <w:top w:val="nil"/>
              <w:left w:val="nil"/>
              <w:bottom w:val="single" w:sz="4" w:space="0" w:color="auto"/>
              <w:right w:val="single" w:sz="4" w:space="0" w:color="auto"/>
            </w:tcBorders>
            <w:shd w:val="clear" w:color="auto" w:fill="auto"/>
            <w:noWrap/>
            <w:vAlign w:val="bottom"/>
            <w:hideMark/>
          </w:tcPr>
          <w:p w14:paraId="063D30D4" w14:textId="77777777" w:rsidR="00B51C3C" w:rsidRPr="00D40A48" w:rsidRDefault="00B51C3C" w:rsidP="009E0882">
            <w:pPr>
              <w:jc w:val="center"/>
              <w:rPr>
                <w:color w:val="000000"/>
                <w:sz w:val="24"/>
                <w:szCs w:val="24"/>
              </w:rPr>
            </w:pPr>
            <w:r w:rsidRPr="00D40A48">
              <w:rPr>
                <w:color w:val="000000"/>
                <w:sz w:val="24"/>
                <w:szCs w:val="24"/>
              </w:rPr>
              <w:t>1588215.45</w:t>
            </w:r>
          </w:p>
        </w:tc>
        <w:tc>
          <w:tcPr>
            <w:tcW w:w="1985" w:type="dxa"/>
            <w:tcBorders>
              <w:top w:val="nil"/>
              <w:left w:val="nil"/>
              <w:bottom w:val="single" w:sz="4" w:space="0" w:color="auto"/>
              <w:right w:val="single" w:sz="4" w:space="0" w:color="auto"/>
            </w:tcBorders>
            <w:shd w:val="clear" w:color="auto" w:fill="auto"/>
            <w:noWrap/>
            <w:vAlign w:val="bottom"/>
            <w:hideMark/>
          </w:tcPr>
          <w:p w14:paraId="7486F30E" w14:textId="77777777" w:rsidR="00B51C3C" w:rsidRPr="00D40A48" w:rsidRDefault="00B51C3C" w:rsidP="009E0882">
            <w:pPr>
              <w:jc w:val="center"/>
              <w:rPr>
                <w:color w:val="000000"/>
                <w:sz w:val="24"/>
                <w:szCs w:val="24"/>
              </w:rPr>
            </w:pPr>
            <w:r w:rsidRPr="00D40A48">
              <w:rPr>
                <w:color w:val="000000"/>
                <w:sz w:val="24"/>
                <w:szCs w:val="24"/>
              </w:rPr>
              <w:t>61°17'38.34"</w:t>
            </w:r>
          </w:p>
        </w:tc>
        <w:tc>
          <w:tcPr>
            <w:tcW w:w="2126" w:type="dxa"/>
            <w:tcBorders>
              <w:top w:val="nil"/>
              <w:left w:val="nil"/>
              <w:bottom w:val="single" w:sz="4" w:space="0" w:color="auto"/>
              <w:right w:val="single" w:sz="4" w:space="0" w:color="auto"/>
            </w:tcBorders>
            <w:shd w:val="clear" w:color="auto" w:fill="auto"/>
            <w:noWrap/>
            <w:vAlign w:val="bottom"/>
            <w:hideMark/>
          </w:tcPr>
          <w:p w14:paraId="78274935" w14:textId="77777777" w:rsidR="00B51C3C" w:rsidRPr="00D40A48" w:rsidRDefault="00B51C3C" w:rsidP="009E0882">
            <w:pPr>
              <w:jc w:val="center"/>
              <w:rPr>
                <w:color w:val="000000"/>
                <w:sz w:val="24"/>
                <w:szCs w:val="24"/>
              </w:rPr>
            </w:pPr>
            <w:r w:rsidRPr="00D40A48">
              <w:rPr>
                <w:color w:val="000000"/>
                <w:sz w:val="24"/>
                <w:szCs w:val="24"/>
              </w:rPr>
              <w:t>35°32'43.81"</w:t>
            </w:r>
          </w:p>
        </w:tc>
      </w:tr>
      <w:tr w:rsidR="00B51C3C" w:rsidRPr="00D40A48" w14:paraId="4F80E038"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B574298" w14:textId="77777777" w:rsidR="00B51C3C" w:rsidRPr="00D40A48" w:rsidRDefault="00B51C3C" w:rsidP="009E0882">
            <w:pPr>
              <w:jc w:val="center"/>
              <w:rPr>
                <w:color w:val="000000"/>
                <w:sz w:val="24"/>
                <w:szCs w:val="24"/>
              </w:rPr>
            </w:pPr>
            <w:r w:rsidRPr="00D40A48">
              <w:rPr>
                <w:color w:val="000000"/>
                <w:sz w:val="24"/>
                <w:szCs w:val="24"/>
              </w:rPr>
              <w:t>20</w:t>
            </w:r>
          </w:p>
        </w:tc>
        <w:tc>
          <w:tcPr>
            <w:tcW w:w="2268" w:type="dxa"/>
            <w:tcBorders>
              <w:top w:val="nil"/>
              <w:left w:val="nil"/>
              <w:bottom w:val="single" w:sz="4" w:space="0" w:color="auto"/>
              <w:right w:val="single" w:sz="4" w:space="0" w:color="auto"/>
            </w:tcBorders>
            <w:shd w:val="clear" w:color="auto" w:fill="auto"/>
            <w:noWrap/>
            <w:vAlign w:val="bottom"/>
            <w:hideMark/>
          </w:tcPr>
          <w:p w14:paraId="3DA2B85B" w14:textId="77777777" w:rsidR="00B51C3C" w:rsidRPr="00D40A48" w:rsidRDefault="00B51C3C" w:rsidP="009E0882">
            <w:pPr>
              <w:jc w:val="center"/>
              <w:rPr>
                <w:color w:val="000000"/>
                <w:sz w:val="24"/>
                <w:szCs w:val="24"/>
              </w:rPr>
            </w:pPr>
            <w:r w:rsidRPr="00D40A48">
              <w:rPr>
                <w:color w:val="000000"/>
                <w:sz w:val="24"/>
                <w:szCs w:val="24"/>
              </w:rPr>
              <w:t>292377.89</w:t>
            </w:r>
          </w:p>
        </w:tc>
        <w:tc>
          <w:tcPr>
            <w:tcW w:w="1984" w:type="dxa"/>
            <w:tcBorders>
              <w:top w:val="nil"/>
              <w:left w:val="nil"/>
              <w:bottom w:val="single" w:sz="4" w:space="0" w:color="auto"/>
              <w:right w:val="single" w:sz="4" w:space="0" w:color="auto"/>
            </w:tcBorders>
            <w:shd w:val="clear" w:color="auto" w:fill="auto"/>
            <w:noWrap/>
            <w:vAlign w:val="bottom"/>
            <w:hideMark/>
          </w:tcPr>
          <w:p w14:paraId="26874D8E" w14:textId="77777777" w:rsidR="00B51C3C" w:rsidRPr="00D40A48" w:rsidRDefault="00B51C3C" w:rsidP="009E0882">
            <w:pPr>
              <w:jc w:val="center"/>
              <w:rPr>
                <w:color w:val="000000"/>
                <w:sz w:val="24"/>
                <w:szCs w:val="24"/>
              </w:rPr>
            </w:pPr>
            <w:r w:rsidRPr="00D40A48">
              <w:rPr>
                <w:color w:val="000000"/>
                <w:sz w:val="24"/>
                <w:szCs w:val="24"/>
              </w:rPr>
              <w:t>1588213.58</w:t>
            </w:r>
          </w:p>
        </w:tc>
        <w:tc>
          <w:tcPr>
            <w:tcW w:w="1985" w:type="dxa"/>
            <w:tcBorders>
              <w:top w:val="nil"/>
              <w:left w:val="nil"/>
              <w:bottom w:val="single" w:sz="4" w:space="0" w:color="auto"/>
              <w:right w:val="single" w:sz="4" w:space="0" w:color="auto"/>
            </w:tcBorders>
            <w:shd w:val="clear" w:color="auto" w:fill="auto"/>
            <w:noWrap/>
            <w:vAlign w:val="bottom"/>
            <w:hideMark/>
          </w:tcPr>
          <w:p w14:paraId="2FB719E7" w14:textId="77777777" w:rsidR="00B51C3C" w:rsidRPr="00D40A48" w:rsidRDefault="00B51C3C" w:rsidP="009E0882">
            <w:pPr>
              <w:jc w:val="center"/>
              <w:rPr>
                <w:color w:val="000000"/>
                <w:sz w:val="24"/>
                <w:szCs w:val="24"/>
              </w:rPr>
            </w:pPr>
            <w:r w:rsidRPr="00D40A48">
              <w:rPr>
                <w:color w:val="000000"/>
                <w:sz w:val="24"/>
                <w:szCs w:val="24"/>
              </w:rPr>
              <w:t>61°17'38.42"</w:t>
            </w:r>
          </w:p>
        </w:tc>
        <w:tc>
          <w:tcPr>
            <w:tcW w:w="2126" w:type="dxa"/>
            <w:tcBorders>
              <w:top w:val="nil"/>
              <w:left w:val="nil"/>
              <w:bottom w:val="single" w:sz="4" w:space="0" w:color="auto"/>
              <w:right w:val="single" w:sz="4" w:space="0" w:color="auto"/>
            </w:tcBorders>
            <w:shd w:val="clear" w:color="auto" w:fill="auto"/>
            <w:noWrap/>
            <w:vAlign w:val="bottom"/>
            <w:hideMark/>
          </w:tcPr>
          <w:p w14:paraId="1E697A2D" w14:textId="77777777" w:rsidR="00B51C3C" w:rsidRPr="00D40A48" w:rsidRDefault="00B51C3C" w:rsidP="009E0882">
            <w:pPr>
              <w:jc w:val="center"/>
              <w:rPr>
                <w:color w:val="000000"/>
                <w:sz w:val="24"/>
                <w:szCs w:val="24"/>
              </w:rPr>
            </w:pPr>
            <w:r w:rsidRPr="00D40A48">
              <w:rPr>
                <w:color w:val="000000"/>
                <w:sz w:val="24"/>
                <w:szCs w:val="24"/>
              </w:rPr>
              <w:t>35°32'43.69"</w:t>
            </w:r>
          </w:p>
        </w:tc>
      </w:tr>
      <w:tr w:rsidR="00B51C3C" w:rsidRPr="00D40A48" w14:paraId="26D91264"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E26B650" w14:textId="77777777" w:rsidR="00B51C3C" w:rsidRPr="00D40A48" w:rsidRDefault="00B51C3C" w:rsidP="009E0882">
            <w:pPr>
              <w:jc w:val="center"/>
              <w:rPr>
                <w:color w:val="000000"/>
                <w:sz w:val="24"/>
                <w:szCs w:val="24"/>
              </w:rPr>
            </w:pPr>
            <w:r w:rsidRPr="00D40A48">
              <w:rPr>
                <w:color w:val="000000"/>
                <w:sz w:val="24"/>
                <w:szCs w:val="24"/>
              </w:rPr>
              <w:t>21</w:t>
            </w:r>
          </w:p>
        </w:tc>
        <w:tc>
          <w:tcPr>
            <w:tcW w:w="2268" w:type="dxa"/>
            <w:tcBorders>
              <w:top w:val="nil"/>
              <w:left w:val="nil"/>
              <w:bottom w:val="single" w:sz="4" w:space="0" w:color="auto"/>
              <w:right w:val="single" w:sz="4" w:space="0" w:color="auto"/>
            </w:tcBorders>
            <w:shd w:val="clear" w:color="auto" w:fill="auto"/>
            <w:noWrap/>
            <w:vAlign w:val="bottom"/>
            <w:hideMark/>
          </w:tcPr>
          <w:p w14:paraId="4E2CD91A" w14:textId="77777777" w:rsidR="00B51C3C" w:rsidRPr="00D40A48" w:rsidRDefault="00B51C3C" w:rsidP="009E0882">
            <w:pPr>
              <w:jc w:val="center"/>
              <w:rPr>
                <w:color w:val="000000"/>
                <w:sz w:val="24"/>
                <w:szCs w:val="24"/>
              </w:rPr>
            </w:pPr>
            <w:r w:rsidRPr="00D40A48">
              <w:rPr>
                <w:color w:val="000000"/>
                <w:sz w:val="24"/>
                <w:szCs w:val="24"/>
              </w:rPr>
              <w:t>292380.37</w:t>
            </w:r>
          </w:p>
        </w:tc>
        <w:tc>
          <w:tcPr>
            <w:tcW w:w="1984" w:type="dxa"/>
            <w:tcBorders>
              <w:top w:val="nil"/>
              <w:left w:val="nil"/>
              <w:bottom w:val="single" w:sz="4" w:space="0" w:color="auto"/>
              <w:right w:val="single" w:sz="4" w:space="0" w:color="auto"/>
            </w:tcBorders>
            <w:shd w:val="clear" w:color="auto" w:fill="auto"/>
            <w:noWrap/>
            <w:vAlign w:val="bottom"/>
            <w:hideMark/>
          </w:tcPr>
          <w:p w14:paraId="2991A392" w14:textId="77777777" w:rsidR="00B51C3C" w:rsidRPr="00D40A48" w:rsidRDefault="00B51C3C" w:rsidP="009E0882">
            <w:pPr>
              <w:jc w:val="center"/>
              <w:rPr>
                <w:color w:val="000000"/>
                <w:sz w:val="24"/>
                <w:szCs w:val="24"/>
              </w:rPr>
            </w:pPr>
            <w:r w:rsidRPr="00D40A48">
              <w:rPr>
                <w:color w:val="000000"/>
                <w:sz w:val="24"/>
                <w:szCs w:val="24"/>
              </w:rPr>
              <w:t>1588213.27</w:t>
            </w:r>
          </w:p>
        </w:tc>
        <w:tc>
          <w:tcPr>
            <w:tcW w:w="1985" w:type="dxa"/>
            <w:tcBorders>
              <w:top w:val="nil"/>
              <w:left w:val="nil"/>
              <w:bottom w:val="single" w:sz="4" w:space="0" w:color="auto"/>
              <w:right w:val="single" w:sz="4" w:space="0" w:color="auto"/>
            </w:tcBorders>
            <w:shd w:val="clear" w:color="auto" w:fill="auto"/>
            <w:noWrap/>
            <w:vAlign w:val="bottom"/>
            <w:hideMark/>
          </w:tcPr>
          <w:p w14:paraId="533CEBCF" w14:textId="77777777" w:rsidR="00B51C3C" w:rsidRPr="00D40A48" w:rsidRDefault="00B51C3C" w:rsidP="009E0882">
            <w:pPr>
              <w:jc w:val="center"/>
              <w:rPr>
                <w:color w:val="000000"/>
                <w:sz w:val="24"/>
                <w:szCs w:val="24"/>
              </w:rPr>
            </w:pPr>
            <w:r w:rsidRPr="00D40A48">
              <w:rPr>
                <w:color w:val="000000"/>
                <w:sz w:val="24"/>
                <w:szCs w:val="24"/>
              </w:rPr>
              <w:t>61°17'38.50"</w:t>
            </w:r>
          </w:p>
        </w:tc>
        <w:tc>
          <w:tcPr>
            <w:tcW w:w="2126" w:type="dxa"/>
            <w:tcBorders>
              <w:top w:val="nil"/>
              <w:left w:val="nil"/>
              <w:bottom w:val="single" w:sz="4" w:space="0" w:color="auto"/>
              <w:right w:val="single" w:sz="4" w:space="0" w:color="auto"/>
            </w:tcBorders>
            <w:shd w:val="clear" w:color="auto" w:fill="auto"/>
            <w:noWrap/>
            <w:vAlign w:val="bottom"/>
            <w:hideMark/>
          </w:tcPr>
          <w:p w14:paraId="632F40E2" w14:textId="77777777" w:rsidR="00B51C3C" w:rsidRPr="00D40A48" w:rsidRDefault="00B51C3C" w:rsidP="009E0882">
            <w:pPr>
              <w:jc w:val="center"/>
              <w:rPr>
                <w:color w:val="000000"/>
                <w:sz w:val="24"/>
                <w:szCs w:val="24"/>
              </w:rPr>
            </w:pPr>
            <w:r w:rsidRPr="00D40A48">
              <w:rPr>
                <w:color w:val="000000"/>
                <w:sz w:val="24"/>
                <w:szCs w:val="24"/>
              </w:rPr>
              <w:t>35°32'43.68"</w:t>
            </w:r>
          </w:p>
        </w:tc>
      </w:tr>
      <w:tr w:rsidR="00B51C3C" w:rsidRPr="00D40A48" w14:paraId="5AE1A5B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0A35C91" w14:textId="77777777" w:rsidR="00B51C3C" w:rsidRPr="00D40A48" w:rsidRDefault="00B51C3C" w:rsidP="009E0882">
            <w:pPr>
              <w:jc w:val="center"/>
              <w:rPr>
                <w:color w:val="000000"/>
                <w:sz w:val="24"/>
                <w:szCs w:val="24"/>
              </w:rPr>
            </w:pPr>
            <w:r w:rsidRPr="00D40A48">
              <w:rPr>
                <w:color w:val="000000"/>
                <w:sz w:val="24"/>
                <w:szCs w:val="24"/>
              </w:rPr>
              <w:t>22</w:t>
            </w:r>
          </w:p>
        </w:tc>
        <w:tc>
          <w:tcPr>
            <w:tcW w:w="2268" w:type="dxa"/>
            <w:tcBorders>
              <w:top w:val="nil"/>
              <w:left w:val="nil"/>
              <w:bottom w:val="single" w:sz="4" w:space="0" w:color="auto"/>
              <w:right w:val="single" w:sz="4" w:space="0" w:color="auto"/>
            </w:tcBorders>
            <w:shd w:val="clear" w:color="auto" w:fill="auto"/>
            <w:noWrap/>
            <w:vAlign w:val="bottom"/>
            <w:hideMark/>
          </w:tcPr>
          <w:p w14:paraId="46232980" w14:textId="77777777" w:rsidR="00B51C3C" w:rsidRPr="00D40A48" w:rsidRDefault="00B51C3C" w:rsidP="009E0882">
            <w:pPr>
              <w:jc w:val="center"/>
              <w:rPr>
                <w:color w:val="000000"/>
                <w:sz w:val="24"/>
                <w:szCs w:val="24"/>
              </w:rPr>
            </w:pPr>
            <w:r w:rsidRPr="00D40A48">
              <w:rPr>
                <w:color w:val="000000"/>
                <w:sz w:val="24"/>
                <w:szCs w:val="24"/>
              </w:rPr>
              <w:t>292442.95</w:t>
            </w:r>
          </w:p>
        </w:tc>
        <w:tc>
          <w:tcPr>
            <w:tcW w:w="1984" w:type="dxa"/>
            <w:tcBorders>
              <w:top w:val="nil"/>
              <w:left w:val="nil"/>
              <w:bottom w:val="single" w:sz="4" w:space="0" w:color="auto"/>
              <w:right w:val="single" w:sz="4" w:space="0" w:color="auto"/>
            </w:tcBorders>
            <w:shd w:val="clear" w:color="auto" w:fill="auto"/>
            <w:noWrap/>
            <w:vAlign w:val="bottom"/>
            <w:hideMark/>
          </w:tcPr>
          <w:p w14:paraId="4DFBF308" w14:textId="77777777" w:rsidR="00B51C3C" w:rsidRPr="00D40A48" w:rsidRDefault="00B51C3C" w:rsidP="009E0882">
            <w:pPr>
              <w:jc w:val="center"/>
              <w:rPr>
                <w:color w:val="000000"/>
                <w:sz w:val="24"/>
                <w:szCs w:val="24"/>
              </w:rPr>
            </w:pPr>
            <w:r w:rsidRPr="00D40A48">
              <w:rPr>
                <w:color w:val="000000"/>
                <w:sz w:val="24"/>
                <w:szCs w:val="24"/>
              </w:rPr>
              <w:t>1588224.60</w:t>
            </w:r>
          </w:p>
        </w:tc>
        <w:tc>
          <w:tcPr>
            <w:tcW w:w="1985" w:type="dxa"/>
            <w:tcBorders>
              <w:top w:val="nil"/>
              <w:left w:val="nil"/>
              <w:bottom w:val="single" w:sz="4" w:space="0" w:color="auto"/>
              <w:right w:val="single" w:sz="4" w:space="0" w:color="auto"/>
            </w:tcBorders>
            <w:shd w:val="clear" w:color="auto" w:fill="auto"/>
            <w:noWrap/>
            <w:vAlign w:val="bottom"/>
            <w:hideMark/>
          </w:tcPr>
          <w:p w14:paraId="55A76A73" w14:textId="77777777" w:rsidR="00B51C3C" w:rsidRPr="00D40A48" w:rsidRDefault="00B51C3C" w:rsidP="009E0882">
            <w:pPr>
              <w:jc w:val="center"/>
              <w:rPr>
                <w:color w:val="000000"/>
                <w:sz w:val="24"/>
                <w:szCs w:val="24"/>
              </w:rPr>
            </w:pPr>
            <w:r w:rsidRPr="00D40A48">
              <w:rPr>
                <w:color w:val="000000"/>
                <w:sz w:val="24"/>
                <w:szCs w:val="24"/>
              </w:rPr>
              <w:t>61°17'40.49"</w:t>
            </w:r>
          </w:p>
        </w:tc>
        <w:tc>
          <w:tcPr>
            <w:tcW w:w="2126" w:type="dxa"/>
            <w:tcBorders>
              <w:top w:val="nil"/>
              <w:left w:val="nil"/>
              <w:bottom w:val="single" w:sz="4" w:space="0" w:color="auto"/>
              <w:right w:val="single" w:sz="4" w:space="0" w:color="auto"/>
            </w:tcBorders>
            <w:shd w:val="clear" w:color="auto" w:fill="auto"/>
            <w:noWrap/>
            <w:vAlign w:val="bottom"/>
            <w:hideMark/>
          </w:tcPr>
          <w:p w14:paraId="12AB90E0" w14:textId="77777777" w:rsidR="00B51C3C" w:rsidRPr="00D40A48" w:rsidRDefault="00B51C3C" w:rsidP="009E0882">
            <w:pPr>
              <w:jc w:val="center"/>
              <w:rPr>
                <w:color w:val="000000"/>
                <w:sz w:val="24"/>
                <w:szCs w:val="24"/>
              </w:rPr>
            </w:pPr>
            <w:r w:rsidRPr="00D40A48">
              <w:rPr>
                <w:color w:val="000000"/>
                <w:sz w:val="24"/>
                <w:szCs w:val="24"/>
              </w:rPr>
              <w:t>35°32'44.67"</w:t>
            </w:r>
          </w:p>
        </w:tc>
      </w:tr>
      <w:tr w:rsidR="00B51C3C" w:rsidRPr="00D40A48" w14:paraId="7D90FE2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D9F03C5" w14:textId="77777777" w:rsidR="00B51C3C" w:rsidRPr="00D40A48" w:rsidRDefault="00B51C3C" w:rsidP="009E0882">
            <w:pPr>
              <w:jc w:val="center"/>
              <w:rPr>
                <w:color w:val="000000"/>
                <w:sz w:val="24"/>
                <w:szCs w:val="24"/>
              </w:rPr>
            </w:pPr>
            <w:r w:rsidRPr="00D40A48">
              <w:rPr>
                <w:color w:val="000000"/>
                <w:sz w:val="24"/>
                <w:szCs w:val="24"/>
              </w:rPr>
              <w:t>23</w:t>
            </w:r>
          </w:p>
        </w:tc>
        <w:tc>
          <w:tcPr>
            <w:tcW w:w="2268" w:type="dxa"/>
            <w:tcBorders>
              <w:top w:val="nil"/>
              <w:left w:val="nil"/>
              <w:bottom w:val="single" w:sz="4" w:space="0" w:color="auto"/>
              <w:right w:val="single" w:sz="4" w:space="0" w:color="auto"/>
            </w:tcBorders>
            <w:shd w:val="clear" w:color="auto" w:fill="auto"/>
            <w:noWrap/>
            <w:vAlign w:val="bottom"/>
            <w:hideMark/>
          </w:tcPr>
          <w:p w14:paraId="78606F6F" w14:textId="77777777" w:rsidR="00B51C3C" w:rsidRPr="00D40A48" w:rsidRDefault="00B51C3C" w:rsidP="009E0882">
            <w:pPr>
              <w:jc w:val="center"/>
              <w:rPr>
                <w:color w:val="000000"/>
                <w:sz w:val="24"/>
                <w:szCs w:val="24"/>
              </w:rPr>
            </w:pPr>
            <w:r w:rsidRPr="00D40A48">
              <w:rPr>
                <w:color w:val="000000"/>
                <w:sz w:val="24"/>
                <w:szCs w:val="24"/>
              </w:rPr>
              <w:t>292444.56</w:t>
            </w:r>
          </w:p>
        </w:tc>
        <w:tc>
          <w:tcPr>
            <w:tcW w:w="1984" w:type="dxa"/>
            <w:tcBorders>
              <w:top w:val="nil"/>
              <w:left w:val="nil"/>
              <w:bottom w:val="single" w:sz="4" w:space="0" w:color="auto"/>
              <w:right w:val="single" w:sz="4" w:space="0" w:color="auto"/>
            </w:tcBorders>
            <w:shd w:val="clear" w:color="auto" w:fill="auto"/>
            <w:noWrap/>
            <w:vAlign w:val="bottom"/>
            <w:hideMark/>
          </w:tcPr>
          <w:p w14:paraId="269FF17B" w14:textId="77777777" w:rsidR="00B51C3C" w:rsidRPr="00D40A48" w:rsidRDefault="00B51C3C" w:rsidP="009E0882">
            <w:pPr>
              <w:jc w:val="center"/>
              <w:rPr>
                <w:color w:val="000000"/>
                <w:sz w:val="24"/>
                <w:szCs w:val="24"/>
              </w:rPr>
            </w:pPr>
            <w:r w:rsidRPr="00D40A48">
              <w:rPr>
                <w:color w:val="000000"/>
                <w:sz w:val="24"/>
                <w:szCs w:val="24"/>
              </w:rPr>
              <w:t>1588215.24</w:t>
            </w:r>
          </w:p>
        </w:tc>
        <w:tc>
          <w:tcPr>
            <w:tcW w:w="1985" w:type="dxa"/>
            <w:tcBorders>
              <w:top w:val="nil"/>
              <w:left w:val="nil"/>
              <w:bottom w:val="single" w:sz="4" w:space="0" w:color="auto"/>
              <w:right w:val="single" w:sz="4" w:space="0" w:color="auto"/>
            </w:tcBorders>
            <w:shd w:val="clear" w:color="auto" w:fill="auto"/>
            <w:noWrap/>
            <w:vAlign w:val="bottom"/>
            <w:hideMark/>
          </w:tcPr>
          <w:p w14:paraId="60FFD4C6" w14:textId="77777777" w:rsidR="00B51C3C" w:rsidRPr="00D40A48" w:rsidRDefault="00B51C3C" w:rsidP="009E0882">
            <w:pPr>
              <w:jc w:val="center"/>
              <w:rPr>
                <w:color w:val="000000"/>
                <w:sz w:val="24"/>
                <w:szCs w:val="24"/>
              </w:rPr>
            </w:pPr>
            <w:r w:rsidRPr="00D40A48">
              <w:rPr>
                <w:color w:val="000000"/>
                <w:sz w:val="24"/>
                <w:szCs w:val="24"/>
              </w:rPr>
              <w:t>61°17'40.56"</w:t>
            </w:r>
          </w:p>
        </w:tc>
        <w:tc>
          <w:tcPr>
            <w:tcW w:w="2126" w:type="dxa"/>
            <w:tcBorders>
              <w:top w:val="nil"/>
              <w:left w:val="nil"/>
              <w:bottom w:val="single" w:sz="4" w:space="0" w:color="auto"/>
              <w:right w:val="single" w:sz="4" w:space="0" w:color="auto"/>
            </w:tcBorders>
            <w:shd w:val="clear" w:color="auto" w:fill="auto"/>
            <w:noWrap/>
            <w:vAlign w:val="bottom"/>
            <w:hideMark/>
          </w:tcPr>
          <w:p w14:paraId="519288A5" w14:textId="77777777" w:rsidR="00B51C3C" w:rsidRPr="00D40A48" w:rsidRDefault="00B51C3C" w:rsidP="009E0882">
            <w:pPr>
              <w:jc w:val="center"/>
              <w:rPr>
                <w:color w:val="000000"/>
                <w:sz w:val="24"/>
                <w:szCs w:val="24"/>
              </w:rPr>
            </w:pPr>
            <w:r w:rsidRPr="00D40A48">
              <w:rPr>
                <w:color w:val="000000"/>
                <w:sz w:val="24"/>
                <w:szCs w:val="24"/>
              </w:rPr>
              <w:t>35°32'44.05"</w:t>
            </w:r>
          </w:p>
        </w:tc>
      </w:tr>
      <w:tr w:rsidR="00B51C3C" w:rsidRPr="00D40A48" w14:paraId="5C079EAB"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E73F531" w14:textId="77777777" w:rsidR="00B51C3C" w:rsidRPr="00D40A48" w:rsidRDefault="00B51C3C" w:rsidP="009E0882">
            <w:pPr>
              <w:jc w:val="center"/>
              <w:rPr>
                <w:color w:val="000000"/>
                <w:sz w:val="24"/>
                <w:szCs w:val="24"/>
              </w:rPr>
            </w:pPr>
            <w:r w:rsidRPr="00D40A48">
              <w:rPr>
                <w:color w:val="000000"/>
                <w:sz w:val="24"/>
                <w:szCs w:val="24"/>
              </w:rPr>
              <w:t>24</w:t>
            </w:r>
          </w:p>
        </w:tc>
        <w:tc>
          <w:tcPr>
            <w:tcW w:w="2268" w:type="dxa"/>
            <w:tcBorders>
              <w:top w:val="nil"/>
              <w:left w:val="nil"/>
              <w:bottom w:val="single" w:sz="4" w:space="0" w:color="auto"/>
              <w:right w:val="single" w:sz="4" w:space="0" w:color="auto"/>
            </w:tcBorders>
            <w:shd w:val="clear" w:color="auto" w:fill="auto"/>
            <w:noWrap/>
            <w:vAlign w:val="bottom"/>
            <w:hideMark/>
          </w:tcPr>
          <w:p w14:paraId="0192218F" w14:textId="77777777" w:rsidR="00B51C3C" w:rsidRPr="00D40A48" w:rsidRDefault="00B51C3C" w:rsidP="009E0882">
            <w:pPr>
              <w:jc w:val="center"/>
              <w:rPr>
                <w:color w:val="000000"/>
                <w:sz w:val="24"/>
                <w:szCs w:val="24"/>
              </w:rPr>
            </w:pPr>
            <w:r w:rsidRPr="00D40A48">
              <w:rPr>
                <w:color w:val="000000"/>
                <w:sz w:val="24"/>
                <w:szCs w:val="24"/>
              </w:rPr>
              <w:t>292486.21</w:t>
            </w:r>
          </w:p>
        </w:tc>
        <w:tc>
          <w:tcPr>
            <w:tcW w:w="1984" w:type="dxa"/>
            <w:tcBorders>
              <w:top w:val="nil"/>
              <w:left w:val="nil"/>
              <w:bottom w:val="single" w:sz="4" w:space="0" w:color="auto"/>
              <w:right w:val="single" w:sz="4" w:space="0" w:color="auto"/>
            </w:tcBorders>
            <w:shd w:val="clear" w:color="auto" w:fill="auto"/>
            <w:noWrap/>
            <w:vAlign w:val="bottom"/>
            <w:hideMark/>
          </w:tcPr>
          <w:p w14:paraId="5E1E2CBC" w14:textId="77777777" w:rsidR="00B51C3C" w:rsidRPr="00D40A48" w:rsidRDefault="00B51C3C" w:rsidP="009E0882">
            <w:pPr>
              <w:jc w:val="center"/>
              <w:rPr>
                <w:color w:val="000000"/>
                <w:sz w:val="24"/>
                <w:szCs w:val="24"/>
              </w:rPr>
            </w:pPr>
            <w:r w:rsidRPr="00D40A48">
              <w:rPr>
                <w:color w:val="000000"/>
                <w:sz w:val="24"/>
                <w:szCs w:val="24"/>
              </w:rPr>
              <w:t>1588222.86</w:t>
            </w:r>
          </w:p>
        </w:tc>
        <w:tc>
          <w:tcPr>
            <w:tcW w:w="1985" w:type="dxa"/>
            <w:tcBorders>
              <w:top w:val="nil"/>
              <w:left w:val="nil"/>
              <w:bottom w:val="single" w:sz="4" w:space="0" w:color="auto"/>
              <w:right w:val="single" w:sz="4" w:space="0" w:color="auto"/>
            </w:tcBorders>
            <w:shd w:val="clear" w:color="auto" w:fill="auto"/>
            <w:noWrap/>
            <w:vAlign w:val="bottom"/>
            <w:hideMark/>
          </w:tcPr>
          <w:p w14:paraId="46A71492" w14:textId="77777777" w:rsidR="00B51C3C" w:rsidRPr="00D40A48" w:rsidRDefault="00B51C3C" w:rsidP="009E0882">
            <w:pPr>
              <w:jc w:val="center"/>
              <w:rPr>
                <w:color w:val="000000"/>
                <w:sz w:val="24"/>
                <w:szCs w:val="24"/>
              </w:rPr>
            </w:pPr>
            <w:r w:rsidRPr="00D40A48">
              <w:rPr>
                <w:color w:val="000000"/>
                <w:sz w:val="24"/>
                <w:szCs w:val="24"/>
              </w:rPr>
              <w:t>61°17'41.89"</w:t>
            </w:r>
          </w:p>
        </w:tc>
        <w:tc>
          <w:tcPr>
            <w:tcW w:w="2126" w:type="dxa"/>
            <w:tcBorders>
              <w:top w:val="nil"/>
              <w:left w:val="nil"/>
              <w:bottom w:val="single" w:sz="4" w:space="0" w:color="auto"/>
              <w:right w:val="single" w:sz="4" w:space="0" w:color="auto"/>
            </w:tcBorders>
            <w:shd w:val="clear" w:color="auto" w:fill="auto"/>
            <w:noWrap/>
            <w:vAlign w:val="bottom"/>
            <w:hideMark/>
          </w:tcPr>
          <w:p w14:paraId="12CCF60A" w14:textId="77777777" w:rsidR="00B51C3C" w:rsidRPr="00D40A48" w:rsidRDefault="00B51C3C" w:rsidP="009E0882">
            <w:pPr>
              <w:jc w:val="center"/>
              <w:rPr>
                <w:color w:val="000000"/>
                <w:sz w:val="24"/>
                <w:szCs w:val="24"/>
              </w:rPr>
            </w:pPr>
            <w:r w:rsidRPr="00D40A48">
              <w:rPr>
                <w:color w:val="000000"/>
                <w:sz w:val="24"/>
                <w:szCs w:val="24"/>
              </w:rPr>
              <w:t>35°32'44.71"</w:t>
            </w:r>
          </w:p>
        </w:tc>
      </w:tr>
      <w:tr w:rsidR="00B51C3C" w:rsidRPr="00D40A48" w14:paraId="75F539D3"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B5EF970" w14:textId="77777777" w:rsidR="00B51C3C" w:rsidRPr="00D40A48" w:rsidRDefault="00B51C3C" w:rsidP="009E0882">
            <w:pPr>
              <w:jc w:val="center"/>
              <w:rPr>
                <w:color w:val="000000"/>
                <w:sz w:val="24"/>
                <w:szCs w:val="24"/>
              </w:rPr>
            </w:pPr>
            <w:r w:rsidRPr="00D40A48">
              <w:rPr>
                <w:color w:val="000000"/>
                <w:sz w:val="24"/>
                <w:szCs w:val="24"/>
              </w:rPr>
              <w:t>25</w:t>
            </w:r>
          </w:p>
        </w:tc>
        <w:tc>
          <w:tcPr>
            <w:tcW w:w="2268" w:type="dxa"/>
            <w:tcBorders>
              <w:top w:val="nil"/>
              <w:left w:val="nil"/>
              <w:bottom w:val="single" w:sz="4" w:space="0" w:color="auto"/>
              <w:right w:val="single" w:sz="4" w:space="0" w:color="auto"/>
            </w:tcBorders>
            <w:shd w:val="clear" w:color="auto" w:fill="auto"/>
            <w:noWrap/>
            <w:vAlign w:val="bottom"/>
            <w:hideMark/>
          </w:tcPr>
          <w:p w14:paraId="75940611" w14:textId="77777777" w:rsidR="00B51C3C" w:rsidRPr="00D40A48" w:rsidRDefault="00B51C3C" w:rsidP="009E0882">
            <w:pPr>
              <w:jc w:val="center"/>
              <w:rPr>
                <w:color w:val="000000"/>
                <w:sz w:val="24"/>
                <w:szCs w:val="24"/>
              </w:rPr>
            </w:pPr>
            <w:r w:rsidRPr="00D40A48">
              <w:rPr>
                <w:color w:val="000000"/>
                <w:sz w:val="24"/>
                <w:szCs w:val="24"/>
              </w:rPr>
              <w:t>292484.61</w:t>
            </w:r>
          </w:p>
        </w:tc>
        <w:tc>
          <w:tcPr>
            <w:tcW w:w="1984" w:type="dxa"/>
            <w:tcBorders>
              <w:top w:val="nil"/>
              <w:left w:val="nil"/>
              <w:bottom w:val="single" w:sz="4" w:space="0" w:color="auto"/>
              <w:right w:val="single" w:sz="4" w:space="0" w:color="auto"/>
            </w:tcBorders>
            <w:shd w:val="clear" w:color="auto" w:fill="auto"/>
            <w:noWrap/>
            <w:vAlign w:val="bottom"/>
            <w:hideMark/>
          </w:tcPr>
          <w:p w14:paraId="4AB9A5D9" w14:textId="77777777" w:rsidR="00B51C3C" w:rsidRPr="00D40A48" w:rsidRDefault="00B51C3C" w:rsidP="009E0882">
            <w:pPr>
              <w:jc w:val="center"/>
              <w:rPr>
                <w:color w:val="000000"/>
                <w:sz w:val="24"/>
                <w:szCs w:val="24"/>
              </w:rPr>
            </w:pPr>
            <w:r w:rsidRPr="00D40A48">
              <w:rPr>
                <w:color w:val="000000"/>
                <w:sz w:val="24"/>
                <w:szCs w:val="24"/>
              </w:rPr>
              <w:t>1588232.24</w:t>
            </w:r>
          </w:p>
        </w:tc>
        <w:tc>
          <w:tcPr>
            <w:tcW w:w="1985" w:type="dxa"/>
            <w:tcBorders>
              <w:top w:val="nil"/>
              <w:left w:val="nil"/>
              <w:bottom w:val="single" w:sz="4" w:space="0" w:color="auto"/>
              <w:right w:val="single" w:sz="4" w:space="0" w:color="auto"/>
            </w:tcBorders>
            <w:shd w:val="clear" w:color="auto" w:fill="auto"/>
            <w:noWrap/>
            <w:vAlign w:val="bottom"/>
            <w:hideMark/>
          </w:tcPr>
          <w:p w14:paraId="4F1C506B" w14:textId="77777777" w:rsidR="00B51C3C" w:rsidRPr="00D40A48" w:rsidRDefault="00B51C3C" w:rsidP="009E0882">
            <w:pPr>
              <w:jc w:val="center"/>
              <w:rPr>
                <w:color w:val="000000"/>
                <w:sz w:val="24"/>
                <w:szCs w:val="24"/>
              </w:rPr>
            </w:pPr>
            <w:r w:rsidRPr="00D40A48">
              <w:rPr>
                <w:color w:val="000000"/>
                <w:sz w:val="24"/>
                <w:szCs w:val="24"/>
              </w:rPr>
              <w:t>61°17'41.82"</w:t>
            </w:r>
          </w:p>
        </w:tc>
        <w:tc>
          <w:tcPr>
            <w:tcW w:w="2126" w:type="dxa"/>
            <w:tcBorders>
              <w:top w:val="nil"/>
              <w:left w:val="nil"/>
              <w:bottom w:val="single" w:sz="4" w:space="0" w:color="auto"/>
              <w:right w:val="single" w:sz="4" w:space="0" w:color="auto"/>
            </w:tcBorders>
            <w:shd w:val="clear" w:color="auto" w:fill="auto"/>
            <w:noWrap/>
            <w:vAlign w:val="bottom"/>
            <w:hideMark/>
          </w:tcPr>
          <w:p w14:paraId="0C4609DE" w14:textId="77777777" w:rsidR="00B51C3C" w:rsidRPr="00D40A48" w:rsidRDefault="00B51C3C" w:rsidP="009E0882">
            <w:pPr>
              <w:jc w:val="center"/>
              <w:rPr>
                <w:color w:val="000000"/>
                <w:sz w:val="24"/>
                <w:szCs w:val="24"/>
              </w:rPr>
            </w:pPr>
            <w:r w:rsidRPr="00D40A48">
              <w:rPr>
                <w:color w:val="000000"/>
                <w:sz w:val="24"/>
                <w:szCs w:val="24"/>
              </w:rPr>
              <w:t>35°32'45.33"</w:t>
            </w:r>
          </w:p>
        </w:tc>
      </w:tr>
      <w:tr w:rsidR="00B51C3C" w:rsidRPr="00D40A48" w14:paraId="19C0A851"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BB84BFC" w14:textId="77777777" w:rsidR="00B51C3C" w:rsidRPr="00D40A48" w:rsidRDefault="00B51C3C" w:rsidP="009E0882">
            <w:pPr>
              <w:jc w:val="center"/>
              <w:rPr>
                <w:color w:val="000000"/>
                <w:sz w:val="24"/>
                <w:szCs w:val="24"/>
              </w:rPr>
            </w:pPr>
            <w:r w:rsidRPr="00D40A48">
              <w:rPr>
                <w:color w:val="000000"/>
                <w:sz w:val="24"/>
                <w:szCs w:val="24"/>
              </w:rPr>
              <w:t>26</w:t>
            </w:r>
          </w:p>
        </w:tc>
        <w:tc>
          <w:tcPr>
            <w:tcW w:w="2268" w:type="dxa"/>
            <w:tcBorders>
              <w:top w:val="nil"/>
              <w:left w:val="nil"/>
              <w:bottom w:val="single" w:sz="4" w:space="0" w:color="auto"/>
              <w:right w:val="single" w:sz="4" w:space="0" w:color="auto"/>
            </w:tcBorders>
            <w:shd w:val="clear" w:color="auto" w:fill="auto"/>
            <w:noWrap/>
            <w:vAlign w:val="bottom"/>
            <w:hideMark/>
          </w:tcPr>
          <w:p w14:paraId="4847F7F6" w14:textId="77777777" w:rsidR="00B51C3C" w:rsidRPr="00D40A48" w:rsidRDefault="00B51C3C" w:rsidP="009E0882">
            <w:pPr>
              <w:jc w:val="center"/>
              <w:rPr>
                <w:color w:val="000000"/>
                <w:sz w:val="24"/>
                <w:szCs w:val="24"/>
              </w:rPr>
            </w:pPr>
            <w:r w:rsidRPr="00D40A48">
              <w:rPr>
                <w:color w:val="000000"/>
                <w:sz w:val="24"/>
                <w:szCs w:val="24"/>
              </w:rPr>
              <w:t>292569.35</w:t>
            </w:r>
          </w:p>
        </w:tc>
        <w:tc>
          <w:tcPr>
            <w:tcW w:w="1984" w:type="dxa"/>
            <w:tcBorders>
              <w:top w:val="nil"/>
              <w:left w:val="nil"/>
              <w:bottom w:val="single" w:sz="4" w:space="0" w:color="auto"/>
              <w:right w:val="single" w:sz="4" w:space="0" w:color="auto"/>
            </w:tcBorders>
            <w:shd w:val="clear" w:color="auto" w:fill="auto"/>
            <w:noWrap/>
            <w:vAlign w:val="bottom"/>
            <w:hideMark/>
          </w:tcPr>
          <w:p w14:paraId="0C00640C" w14:textId="77777777" w:rsidR="00B51C3C" w:rsidRPr="00D40A48" w:rsidRDefault="00B51C3C" w:rsidP="009E0882">
            <w:pPr>
              <w:jc w:val="center"/>
              <w:rPr>
                <w:color w:val="000000"/>
                <w:sz w:val="24"/>
                <w:szCs w:val="24"/>
              </w:rPr>
            </w:pPr>
            <w:r w:rsidRPr="00D40A48">
              <w:rPr>
                <w:color w:val="000000"/>
                <w:sz w:val="24"/>
                <w:szCs w:val="24"/>
              </w:rPr>
              <w:t>1588247.55</w:t>
            </w:r>
          </w:p>
        </w:tc>
        <w:tc>
          <w:tcPr>
            <w:tcW w:w="1985" w:type="dxa"/>
            <w:tcBorders>
              <w:top w:val="nil"/>
              <w:left w:val="nil"/>
              <w:bottom w:val="single" w:sz="4" w:space="0" w:color="auto"/>
              <w:right w:val="single" w:sz="4" w:space="0" w:color="auto"/>
            </w:tcBorders>
            <w:shd w:val="clear" w:color="auto" w:fill="auto"/>
            <w:noWrap/>
            <w:vAlign w:val="bottom"/>
            <w:hideMark/>
          </w:tcPr>
          <w:p w14:paraId="060AE55F" w14:textId="77777777" w:rsidR="00B51C3C" w:rsidRPr="00D40A48" w:rsidRDefault="00B51C3C" w:rsidP="009E0882">
            <w:pPr>
              <w:jc w:val="center"/>
              <w:rPr>
                <w:color w:val="000000"/>
                <w:sz w:val="24"/>
                <w:szCs w:val="24"/>
              </w:rPr>
            </w:pPr>
            <w:r w:rsidRPr="00D40A48">
              <w:rPr>
                <w:color w:val="000000"/>
                <w:sz w:val="24"/>
                <w:szCs w:val="24"/>
              </w:rPr>
              <w:t>61°17'44.53"</w:t>
            </w:r>
          </w:p>
        </w:tc>
        <w:tc>
          <w:tcPr>
            <w:tcW w:w="2126" w:type="dxa"/>
            <w:tcBorders>
              <w:top w:val="nil"/>
              <w:left w:val="nil"/>
              <w:bottom w:val="single" w:sz="4" w:space="0" w:color="auto"/>
              <w:right w:val="single" w:sz="4" w:space="0" w:color="auto"/>
            </w:tcBorders>
            <w:shd w:val="clear" w:color="auto" w:fill="auto"/>
            <w:noWrap/>
            <w:vAlign w:val="bottom"/>
            <w:hideMark/>
          </w:tcPr>
          <w:p w14:paraId="6B0E2C26" w14:textId="77777777" w:rsidR="00B51C3C" w:rsidRPr="00D40A48" w:rsidRDefault="00B51C3C" w:rsidP="009E0882">
            <w:pPr>
              <w:jc w:val="center"/>
              <w:rPr>
                <w:color w:val="000000"/>
                <w:sz w:val="24"/>
                <w:szCs w:val="24"/>
              </w:rPr>
            </w:pPr>
            <w:r w:rsidRPr="00D40A48">
              <w:rPr>
                <w:color w:val="000000"/>
                <w:sz w:val="24"/>
                <w:szCs w:val="24"/>
              </w:rPr>
              <w:t>35°32'46.66"</w:t>
            </w:r>
          </w:p>
        </w:tc>
      </w:tr>
      <w:tr w:rsidR="00B51C3C" w:rsidRPr="00D40A48" w14:paraId="6893477F"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F05DE4E" w14:textId="77777777" w:rsidR="00B51C3C" w:rsidRPr="00D40A48" w:rsidRDefault="00B51C3C" w:rsidP="009E0882">
            <w:pPr>
              <w:jc w:val="center"/>
              <w:rPr>
                <w:color w:val="000000"/>
                <w:sz w:val="24"/>
                <w:szCs w:val="24"/>
              </w:rPr>
            </w:pPr>
            <w:r w:rsidRPr="00D40A48">
              <w:rPr>
                <w:color w:val="000000"/>
                <w:sz w:val="24"/>
                <w:szCs w:val="24"/>
              </w:rPr>
              <w:t>27</w:t>
            </w:r>
          </w:p>
        </w:tc>
        <w:tc>
          <w:tcPr>
            <w:tcW w:w="2268" w:type="dxa"/>
            <w:tcBorders>
              <w:top w:val="nil"/>
              <w:left w:val="nil"/>
              <w:bottom w:val="single" w:sz="4" w:space="0" w:color="auto"/>
              <w:right w:val="single" w:sz="4" w:space="0" w:color="auto"/>
            </w:tcBorders>
            <w:shd w:val="clear" w:color="auto" w:fill="auto"/>
            <w:noWrap/>
            <w:vAlign w:val="bottom"/>
            <w:hideMark/>
          </w:tcPr>
          <w:p w14:paraId="6F2E169F" w14:textId="77777777" w:rsidR="00B51C3C" w:rsidRPr="00D40A48" w:rsidRDefault="00B51C3C" w:rsidP="009E0882">
            <w:pPr>
              <w:jc w:val="center"/>
              <w:rPr>
                <w:color w:val="000000"/>
                <w:sz w:val="24"/>
                <w:szCs w:val="24"/>
              </w:rPr>
            </w:pPr>
            <w:r w:rsidRPr="00D40A48">
              <w:rPr>
                <w:color w:val="000000"/>
                <w:sz w:val="24"/>
                <w:szCs w:val="24"/>
              </w:rPr>
              <w:t>292588.48</w:t>
            </w:r>
          </w:p>
        </w:tc>
        <w:tc>
          <w:tcPr>
            <w:tcW w:w="1984" w:type="dxa"/>
            <w:tcBorders>
              <w:top w:val="nil"/>
              <w:left w:val="nil"/>
              <w:bottom w:val="single" w:sz="4" w:space="0" w:color="auto"/>
              <w:right w:val="single" w:sz="4" w:space="0" w:color="auto"/>
            </w:tcBorders>
            <w:shd w:val="clear" w:color="auto" w:fill="auto"/>
            <w:noWrap/>
            <w:vAlign w:val="bottom"/>
            <w:hideMark/>
          </w:tcPr>
          <w:p w14:paraId="5626CC1E" w14:textId="77777777" w:rsidR="00B51C3C" w:rsidRPr="00D40A48" w:rsidRDefault="00B51C3C" w:rsidP="009E0882">
            <w:pPr>
              <w:jc w:val="center"/>
              <w:rPr>
                <w:color w:val="000000"/>
                <w:sz w:val="24"/>
                <w:szCs w:val="24"/>
              </w:rPr>
            </w:pPr>
            <w:r w:rsidRPr="00D40A48">
              <w:rPr>
                <w:color w:val="000000"/>
                <w:sz w:val="24"/>
                <w:szCs w:val="24"/>
              </w:rPr>
              <w:t>1588143.65</w:t>
            </w:r>
          </w:p>
        </w:tc>
        <w:tc>
          <w:tcPr>
            <w:tcW w:w="1985" w:type="dxa"/>
            <w:tcBorders>
              <w:top w:val="nil"/>
              <w:left w:val="nil"/>
              <w:bottom w:val="single" w:sz="4" w:space="0" w:color="auto"/>
              <w:right w:val="single" w:sz="4" w:space="0" w:color="auto"/>
            </w:tcBorders>
            <w:shd w:val="clear" w:color="auto" w:fill="auto"/>
            <w:noWrap/>
            <w:vAlign w:val="bottom"/>
            <w:hideMark/>
          </w:tcPr>
          <w:p w14:paraId="29718C91" w14:textId="77777777" w:rsidR="00B51C3C" w:rsidRPr="00D40A48" w:rsidRDefault="00B51C3C" w:rsidP="009E0882">
            <w:pPr>
              <w:jc w:val="center"/>
              <w:rPr>
                <w:color w:val="000000"/>
                <w:sz w:val="24"/>
                <w:szCs w:val="24"/>
              </w:rPr>
            </w:pPr>
            <w:r w:rsidRPr="00D40A48">
              <w:rPr>
                <w:color w:val="000000"/>
                <w:sz w:val="24"/>
                <w:szCs w:val="24"/>
              </w:rPr>
              <w:t>61°17'45.33"</w:t>
            </w:r>
          </w:p>
        </w:tc>
        <w:tc>
          <w:tcPr>
            <w:tcW w:w="2126" w:type="dxa"/>
            <w:tcBorders>
              <w:top w:val="nil"/>
              <w:left w:val="nil"/>
              <w:bottom w:val="single" w:sz="4" w:space="0" w:color="auto"/>
              <w:right w:val="single" w:sz="4" w:space="0" w:color="auto"/>
            </w:tcBorders>
            <w:shd w:val="clear" w:color="auto" w:fill="auto"/>
            <w:noWrap/>
            <w:vAlign w:val="bottom"/>
            <w:hideMark/>
          </w:tcPr>
          <w:p w14:paraId="042A5F36" w14:textId="77777777" w:rsidR="00B51C3C" w:rsidRPr="00D40A48" w:rsidRDefault="00B51C3C" w:rsidP="009E0882">
            <w:pPr>
              <w:jc w:val="center"/>
              <w:rPr>
                <w:color w:val="000000"/>
                <w:sz w:val="24"/>
                <w:szCs w:val="24"/>
              </w:rPr>
            </w:pPr>
            <w:r w:rsidRPr="00D40A48">
              <w:rPr>
                <w:color w:val="000000"/>
                <w:sz w:val="24"/>
                <w:szCs w:val="24"/>
              </w:rPr>
              <w:t>35°32'39.77"</w:t>
            </w:r>
          </w:p>
        </w:tc>
      </w:tr>
      <w:tr w:rsidR="00B51C3C" w:rsidRPr="00D40A48" w14:paraId="784B6B32"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52ACBC5" w14:textId="77777777" w:rsidR="00B51C3C" w:rsidRPr="00D40A48" w:rsidRDefault="00B51C3C" w:rsidP="009E0882">
            <w:pPr>
              <w:jc w:val="center"/>
              <w:rPr>
                <w:color w:val="000000"/>
                <w:sz w:val="24"/>
                <w:szCs w:val="24"/>
              </w:rPr>
            </w:pPr>
            <w:r w:rsidRPr="00D40A48">
              <w:rPr>
                <w:color w:val="000000"/>
                <w:sz w:val="24"/>
                <w:szCs w:val="24"/>
              </w:rPr>
              <w:lastRenderedPageBreak/>
              <w:t>28</w:t>
            </w:r>
          </w:p>
        </w:tc>
        <w:tc>
          <w:tcPr>
            <w:tcW w:w="2268" w:type="dxa"/>
            <w:tcBorders>
              <w:top w:val="nil"/>
              <w:left w:val="nil"/>
              <w:bottom w:val="single" w:sz="4" w:space="0" w:color="auto"/>
              <w:right w:val="single" w:sz="4" w:space="0" w:color="auto"/>
            </w:tcBorders>
            <w:shd w:val="clear" w:color="auto" w:fill="auto"/>
            <w:noWrap/>
            <w:vAlign w:val="bottom"/>
            <w:hideMark/>
          </w:tcPr>
          <w:p w14:paraId="05D82F58" w14:textId="77777777" w:rsidR="00B51C3C" w:rsidRPr="00D40A48" w:rsidRDefault="00B51C3C" w:rsidP="009E0882">
            <w:pPr>
              <w:jc w:val="center"/>
              <w:rPr>
                <w:color w:val="000000"/>
                <w:sz w:val="24"/>
                <w:szCs w:val="24"/>
              </w:rPr>
            </w:pPr>
            <w:r w:rsidRPr="00D40A48">
              <w:rPr>
                <w:color w:val="000000"/>
                <w:sz w:val="24"/>
                <w:szCs w:val="24"/>
              </w:rPr>
              <w:t>292495.48</w:t>
            </w:r>
          </w:p>
        </w:tc>
        <w:tc>
          <w:tcPr>
            <w:tcW w:w="1984" w:type="dxa"/>
            <w:tcBorders>
              <w:top w:val="nil"/>
              <w:left w:val="nil"/>
              <w:bottom w:val="single" w:sz="4" w:space="0" w:color="auto"/>
              <w:right w:val="single" w:sz="4" w:space="0" w:color="auto"/>
            </w:tcBorders>
            <w:shd w:val="clear" w:color="auto" w:fill="auto"/>
            <w:noWrap/>
            <w:vAlign w:val="bottom"/>
            <w:hideMark/>
          </w:tcPr>
          <w:p w14:paraId="519CF04D" w14:textId="77777777" w:rsidR="00B51C3C" w:rsidRPr="00D40A48" w:rsidRDefault="00B51C3C" w:rsidP="009E0882">
            <w:pPr>
              <w:jc w:val="center"/>
              <w:rPr>
                <w:color w:val="000000"/>
                <w:sz w:val="24"/>
                <w:szCs w:val="24"/>
              </w:rPr>
            </w:pPr>
            <w:r w:rsidRPr="00D40A48">
              <w:rPr>
                <w:color w:val="000000"/>
                <w:sz w:val="24"/>
                <w:szCs w:val="24"/>
              </w:rPr>
              <w:t>1588126.66</w:t>
            </w:r>
          </w:p>
        </w:tc>
        <w:tc>
          <w:tcPr>
            <w:tcW w:w="1985" w:type="dxa"/>
            <w:tcBorders>
              <w:top w:val="nil"/>
              <w:left w:val="nil"/>
              <w:bottom w:val="single" w:sz="4" w:space="0" w:color="auto"/>
              <w:right w:val="single" w:sz="4" w:space="0" w:color="auto"/>
            </w:tcBorders>
            <w:shd w:val="clear" w:color="auto" w:fill="auto"/>
            <w:noWrap/>
            <w:vAlign w:val="bottom"/>
            <w:hideMark/>
          </w:tcPr>
          <w:p w14:paraId="0CBB8FB2" w14:textId="77777777" w:rsidR="00B51C3C" w:rsidRPr="00D40A48" w:rsidRDefault="00B51C3C" w:rsidP="009E0882">
            <w:pPr>
              <w:jc w:val="center"/>
              <w:rPr>
                <w:color w:val="000000"/>
                <w:sz w:val="24"/>
                <w:szCs w:val="24"/>
              </w:rPr>
            </w:pPr>
            <w:r w:rsidRPr="00D40A48">
              <w:rPr>
                <w:color w:val="000000"/>
                <w:sz w:val="24"/>
                <w:szCs w:val="24"/>
              </w:rPr>
              <w:t>61°17'42.36"</w:t>
            </w:r>
          </w:p>
        </w:tc>
        <w:tc>
          <w:tcPr>
            <w:tcW w:w="2126" w:type="dxa"/>
            <w:tcBorders>
              <w:top w:val="nil"/>
              <w:left w:val="nil"/>
              <w:bottom w:val="single" w:sz="4" w:space="0" w:color="auto"/>
              <w:right w:val="single" w:sz="4" w:space="0" w:color="auto"/>
            </w:tcBorders>
            <w:shd w:val="clear" w:color="auto" w:fill="auto"/>
            <w:noWrap/>
            <w:vAlign w:val="bottom"/>
            <w:hideMark/>
          </w:tcPr>
          <w:p w14:paraId="12844B5A" w14:textId="77777777" w:rsidR="00B51C3C" w:rsidRPr="00D40A48" w:rsidRDefault="00B51C3C" w:rsidP="009E0882">
            <w:pPr>
              <w:jc w:val="center"/>
              <w:rPr>
                <w:color w:val="000000"/>
                <w:sz w:val="24"/>
                <w:szCs w:val="24"/>
              </w:rPr>
            </w:pPr>
            <w:r w:rsidRPr="00D40A48">
              <w:rPr>
                <w:color w:val="000000"/>
                <w:sz w:val="24"/>
                <w:szCs w:val="24"/>
              </w:rPr>
              <w:t>35°32'38.29"</w:t>
            </w:r>
          </w:p>
        </w:tc>
      </w:tr>
      <w:tr w:rsidR="00B51C3C" w:rsidRPr="00D40A48" w14:paraId="47851DBB"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05C6384" w14:textId="77777777" w:rsidR="00B51C3C" w:rsidRPr="00D40A48" w:rsidRDefault="00B51C3C" w:rsidP="009E0882">
            <w:pPr>
              <w:jc w:val="center"/>
              <w:rPr>
                <w:color w:val="000000"/>
                <w:sz w:val="24"/>
                <w:szCs w:val="24"/>
              </w:rPr>
            </w:pPr>
            <w:r w:rsidRPr="00D40A48">
              <w:rPr>
                <w:color w:val="000000"/>
                <w:sz w:val="24"/>
                <w:szCs w:val="24"/>
              </w:rPr>
              <w:t>29</w:t>
            </w:r>
          </w:p>
        </w:tc>
        <w:tc>
          <w:tcPr>
            <w:tcW w:w="2268" w:type="dxa"/>
            <w:tcBorders>
              <w:top w:val="nil"/>
              <w:left w:val="nil"/>
              <w:bottom w:val="single" w:sz="4" w:space="0" w:color="auto"/>
              <w:right w:val="single" w:sz="4" w:space="0" w:color="auto"/>
            </w:tcBorders>
            <w:shd w:val="clear" w:color="auto" w:fill="auto"/>
            <w:noWrap/>
            <w:vAlign w:val="bottom"/>
            <w:hideMark/>
          </w:tcPr>
          <w:p w14:paraId="7362664A" w14:textId="77777777" w:rsidR="00B51C3C" w:rsidRPr="00D40A48" w:rsidRDefault="00B51C3C" w:rsidP="009E0882">
            <w:pPr>
              <w:jc w:val="center"/>
              <w:rPr>
                <w:color w:val="000000"/>
                <w:sz w:val="24"/>
                <w:szCs w:val="24"/>
              </w:rPr>
            </w:pPr>
            <w:r w:rsidRPr="00D40A48">
              <w:rPr>
                <w:color w:val="000000"/>
                <w:sz w:val="24"/>
                <w:szCs w:val="24"/>
              </w:rPr>
              <w:t>292496.68</w:t>
            </w:r>
          </w:p>
        </w:tc>
        <w:tc>
          <w:tcPr>
            <w:tcW w:w="1984" w:type="dxa"/>
            <w:tcBorders>
              <w:top w:val="nil"/>
              <w:left w:val="nil"/>
              <w:bottom w:val="single" w:sz="4" w:space="0" w:color="auto"/>
              <w:right w:val="single" w:sz="4" w:space="0" w:color="auto"/>
            </w:tcBorders>
            <w:shd w:val="clear" w:color="auto" w:fill="auto"/>
            <w:noWrap/>
            <w:vAlign w:val="bottom"/>
            <w:hideMark/>
          </w:tcPr>
          <w:p w14:paraId="20FB0C96" w14:textId="77777777" w:rsidR="00B51C3C" w:rsidRPr="00D40A48" w:rsidRDefault="00B51C3C" w:rsidP="009E0882">
            <w:pPr>
              <w:jc w:val="center"/>
              <w:rPr>
                <w:color w:val="000000"/>
                <w:sz w:val="24"/>
                <w:szCs w:val="24"/>
              </w:rPr>
            </w:pPr>
            <w:r w:rsidRPr="00D40A48">
              <w:rPr>
                <w:color w:val="000000"/>
                <w:sz w:val="24"/>
                <w:szCs w:val="24"/>
              </w:rPr>
              <w:t>1588119.04</w:t>
            </w:r>
          </w:p>
        </w:tc>
        <w:tc>
          <w:tcPr>
            <w:tcW w:w="1985" w:type="dxa"/>
            <w:tcBorders>
              <w:top w:val="nil"/>
              <w:left w:val="nil"/>
              <w:bottom w:val="single" w:sz="4" w:space="0" w:color="auto"/>
              <w:right w:val="single" w:sz="4" w:space="0" w:color="auto"/>
            </w:tcBorders>
            <w:shd w:val="clear" w:color="auto" w:fill="auto"/>
            <w:noWrap/>
            <w:vAlign w:val="bottom"/>
            <w:hideMark/>
          </w:tcPr>
          <w:p w14:paraId="5A1EA757" w14:textId="77777777" w:rsidR="00B51C3C" w:rsidRPr="00D40A48" w:rsidRDefault="00B51C3C" w:rsidP="009E0882">
            <w:pPr>
              <w:jc w:val="center"/>
              <w:rPr>
                <w:color w:val="000000"/>
                <w:sz w:val="24"/>
                <w:szCs w:val="24"/>
              </w:rPr>
            </w:pPr>
            <w:r w:rsidRPr="00D40A48">
              <w:rPr>
                <w:color w:val="000000"/>
                <w:sz w:val="24"/>
                <w:szCs w:val="24"/>
              </w:rPr>
              <w:t>61°17'42.41"</w:t>
            </w:r>
          </w:p>
        </w:tc>
        <w:tc>
          <w:tcPr>
            <w:tcW w:w="2126" w:type="dxa"/>
            <w:tcBorders>
              <w:top w:val="nil"/>
              <w:left w:val="nil"/>
              <w:bottom w:val="single" w:sz="4" w:space="0" w:color="auto"/>
              <w:right w:val="single" w:sz="4" w:space="0" w:color="auto"/>
            </w:tcBorders>
            <w:shd w:val="clear" w:color="auto" w:fill="auto"/>
            <w:noWrap/>
            <w:vAlign w:val="bottom"/>
            <w:hideMark/>
          </w:tcPr>
          <w:p w14:paraId="65068E11" w14:textId="77777777" w:rsidR="00B51C3C" w:rsidRPr="00D40A48" w:rsidRDefault="00B51C3C" w:rsidP="009E0882">
            <w:pPr>
              <w:jc w:val="center"/>
              <w:rPr>
                <w:color w:val="000000"/>
                <w:sz w:val="24"/>
                <w:szCs w:val="24"/>
              </w:rPr>
            </w:pPr>
            <w:r w:rsidRPr="00D40A48">
              <w:rPr>
                <w:color w:val="000000"/>
                <w:sz w:val="24"/>
                <w:szCs w:val="24"/>
              </w:rPr>
              <w:t>35°32'37.79"</w:t>
            </w:r>
          </w:p>
        </w:tc>
      </w:tr>
      <w:tr w:rsidR="00B51C3C" w:rsidRPr="00D40A48" w14:paraId="2D20AA2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8D27CED" w14:textId="77777777" w:rsidR="00B51C3C" w:rsidRPr="00D40A48" w:rsidRDefault="00B51C3C" w:rsidP="009E0882">
            <w:pPr>
              <w:jc w:val="center"/>
              <w:rPr>
                <w:color w:val="000000"/>
                <w:sz w:val="24"/>
                <w:szCs w:val="24"/>
              </w:rPr>
            </w:pPr>
            <w:r w:rsidRPr="00D40A48">
              <w:rPr>
                <w:color w:val="000000"/>
                <w:sz w:val="24"/>
                <w:szCs w:val="24"/>
              </w:rPr>
              <w:t>30</w:t>
            </w:r>
          </w:p>
        </w:tc>
        <w:tc>
          <w:tcPr>
            <w:tcW w:w="2268" w:type="dxa"/>
            <w:tcBorders>
              <w:top w:val="nil"/>
              <w:left w:val="nil"/>
              <w:bottom w:val="single" w:sz="4" w:space="0" w:color="auto"/>
              <w:right w:val="single" w:sz="4" w:space="0" w:color="auto"/>
            </w:tcBorders>
            <w:shd w:val="clear" w:color="auto" w:fill="auto"/>
            <w:noWrap/>
            <w:vAlign w:val="bottom"/>
            <w:hideMark/>
          </w:tcPr>
          <w:p w14:paraId="1E0F82D1" w14:textId="77777777" w:rsidR="00B51C3C" w:rsidRPr="00D40A48" w:rsidRDefault="00B51C3C" w:rsidP="009E0882">
            <w:pPr>
              <w:jc w:val="center"/>
              <w:rPr>
                <w:color w:val="000000"/>
                <w:sz w:val="24"/>
                <w:szCs w:val="24"/>
              </w:rPr>
            </w:pPr>
            <w:r w:rsidRPr="00D40A48">
              <w:rPr>
                <w:color w:val="000000"/>
                <w:sz w:val="24"/>
                <w:szCs w:val="24"/>
              </w:rPr>
              <w:t>292465.06</w:t>
            </w:r>
          </w:p>
        </w:tc>
        <w:tc>
          <w:tcPr>
            <w:tcW w:w="1984" w:type="dxa"/>
            <w:tcBorders>
              <w:top w:val="nil"/>
              <w:left w:val="nil"/>
              <w:bottom w:val="single" w:sz="4" w:space="0" w:color="auto"/>
              <w:right w:val="single" w:sz="4" w:space="0" w:color="auto"/>
            </w:tcBorders>
            <w:shd w:val="clear" w:color="auto" w:fill="auto"/>
            <w:noWrap/>
            <w:vAlign w:val="bottom"/>
            <w:hideMark/>
          </w:tcPr>
          <w:p w14:paraId="541A42EC" w14:textId="77777777" w:rsidR="00B51C3C" w:rsidRPr="00D40A48" w:rsidRDefault="00B51C3C" w:rsidP="009E0882">
            <w:pPr>
              <w:jc w:val="center"/>
              <w:rPr>
                <w:color w:val="000000"/>
                <w:sz w:val="24"/>
                <w:szCs w:val="24"/>
              </w:rPr>
            </w:pPr>
            <w:r w:rsidRPr="00D40A48">
              <w:rPr>
                <w:color w:val="000000"/>
                <w:sz w:val="24"/>
                <w:szCs w:val="24"/>
              </w:rPr>
              <w:t>1588113.45</w:t>
            </w:r>
          </w:p>
        </w:tc>
        <w:tc>
          <w:tcPr>
            <w:tcW w:w="1985" w:type="dxa"/>
            <w:tcBorders>
              <w:top w:val="nil"/>
              <w:left w:val="nil"/>
              <w:bottom w:val="single" w:sz="4" w:space="0" w:color="auto"/>
              <w:right w:val="single" w:sz="4" w:space="0" w:color="auto"/>
            </w:tcBorders>
            <w:shd w:val="clear" w:color="auto" w:fill="auto"/>
            <w:noWrap/>
            <w:vAlign w:val="bottom"/>
            <w:hideMark/>
          </w:tcPr>
          <w:p w14:paraId="0E863E04" w14:textId="77777777" w:rsidR="00B51C3C" w:rsidRPr="00D40A48" w:rsidRDefault="00B51C3C" w:rsidP="009E0882">
            <w:pPr>
              <w:jc w:val="center"/>
              <w:rPr>
                <w:color w:val="000000"/>
                <w:sz w:val="24"/>
                <w:szCs w:val="24"/>
              </w:rPr>
            </w:pPr>
            <w:r w:rsidRPr="00D40A48">
              <w:rPr>
                <w:color w:val="000000"/>
                <w:sz w:val="24"/>
                <w:szCs w:val="24"/>
              </w:rPr>
              <w:t>61°17'41.40"</w:t>
            </w:r>
          </w:p>
        </w:tc>
        <w:tc>
          <w:tcPr>
            <w:tcW w:w="2126" w:type="dxa"/>
            <w:tcBorders>
              <w:top w:val="nil"/>
              <w:left w:val="nil"/>
              <w:bottom w:val="single" w:sz="4" w:space="0" w:color="auto"/>
              <w:right w:val="single" w:sz="4" w:space="0" w:color="auto"/>
            </w:tcBorders>
            <w:shd w:val="clear" w:color="auto" w:fill="auto"/>
            <w:noWrap/>
            <w:vAlign w:val="bottom"/>
            <w:hideMark/>
          </w:tcPr>
          <w:p w14:paraId="4F05D09B" w14:textId="77777777" w:rsidR="00B51C3C" w:rsidRPr="00D40A48" w:rsidRDefault="00B51C3C" w:rsidP="009E0882">
            <w:pPr>
              <w:jc w:val="center"/>
              <w:rPr>
                <w:color w:val="000000"/>
                <w:sz w:val="24"/>
                <w:szCs w:val="24"/>
              </w:rPr>
            </w:pPr>
            <w:r w:rsidRPr="00D40A48">
              <w:rPr>
                <w:color w:val="000000"/>
                <w:sz w:val="24"/>
                <w:szCs w:val="24"/>
              </w:rPr>
              <w:t>35°32'37.30"</w:t>
            </w:r>
          </w:p>
        </w:tc>
      </w:tr>
      <w:tr w:rsidR="00B51C3C" w:rsidRPr="00D40A48" w14:paraId="1F9BFC51"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C0D21" w14:textId="77777777" w:rsidR="00B51C3C" w:rsidRPr="00D40A48" w:rsidRDefault="00B51C3C" w:rsidP="009E0882">
            <w:pPr>
              <w:jc w:val="center"/>
              <w:rPr>
                <w:color w:val="000000"/>
                <w:sz w:val="24"/>
                <w:szCs w:val="24"/>
              </w:rPr>
            </w:pPr>
            <w:r w:rsidRPr="00D40A48">
              <w:rPr>
                <w:color w:val="000000"/>
                <w:sz w:val="24"/>
                <w:szCs w:val="24"/>
              </w:rPr>
              <w:t>31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A0093F7" w14:textId="77777777" w:rsidR="00B51C3C" w:rsidRPr="00D40A48" w:rsidRDefault="00B51C3C" w:rsidP="009E0882">
            <w:pPr>
              <w:jc w:val="center"/>
              <w:rPr>
                <w:color w:val="000000"/>
                <w:sz w:val="24"/>
                <w:szCs w:val="24"/>
              </w:rPr>
            </w:pPr>
            <w:r w:rsidRPr="00D40A48">
              <w:rPr>
                <w:color w:val="000000"/>
                <w:sz w:val="24"/>
                <w:szCs w:val="24"/>
              </w:rPr>
              <w:t>292461.61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3393090" w14:textId="77777777" w:rsidR="00B51C3C" w:rsidRPr="00D40A48" w:rsidRDefault="00B51C3C" w:rsidP="009E0882">
            <w:pPr>
              <w:jc w:val="center"/>
              <w:rPr>
                <w:color w:val="000000"/>
                <w:sz w:val="24"/>
                <w:szCs w:val="24"/>
              </w:rPr>
            </w:pPr>
            <w:r w:rsidRPr="00D40A48">
              <w:rPr>
                <w:color w:val="000000"/>
                <w:sz w:val="24"/>
                <w:szCs w:val="24"/>
              </w:rPr>
              <w:t>1588130.98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408E93D" w14:textId="77777777" w:rsidR="00B51C3C" w:rsidRPr="00D40A48" w:rsidRDefault="00B51C3C" w:rsidP="009E0882">
            <w:pPr>
              <w:jc w:val="center"/>
              <w:rPr>
                <w:color w:val="000000"/>
                <w:sz w:val="24"/>
                <w:szCs w:val="24"/>
              </w:rPr>
            </w:pPr>
            <w:r w:rsidRPr="00D40A48">
              <w:rPr>
                <w:color w:val="000000"/>
                <w:sz w:val="24"/>
                <w:szCs w:val="24"/>
              </w:rPr>
              <w:t>61°17'41.26"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4E8BCB2" w14:textId="77777777" w:rsidR="00B51C3C" w:rsidRPr="00D40A48" w:rsidRDefault="00B51C3C" w:rsidP="009E0882">
            <w:pPr>
              <w:jc w:val="center"/>
              <w:rPr>
                <w:color w:val="000000"/>
                <w:sz w:val="24"/>
                <w:szCs w:val="24"/>
              </w:rPr>
            </w:pPr>
            <w:r w:rsidRPr="00D40A48">
              <w:rPr>
                <w:color w:val="000000"/>
                <w:sz w:val="24"/>
                <w:szCs w:val="24"/>
              </w:rPr>
              <w:t>35°32'38.46"</w:t>
            </w:r>
          </w:p>
        </w:tc>
      </w:tr>
      <w:tr w:rsidR="00B51C3C" w:rsidRPr="00D40A48" w14:paraId="15B97FF1"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E2B6872" w14:textId="77777777" w:rsidR="00B51C3C" w:rsidRPr="00D40A48" w:rsidRDefault="00B51C3C" w:rsidP="009E0882">
            <w:pPr>
              <w:jc w:val="center"/>
              <w:rPr>
                <w:color w:val="000000"/>
                <w:sz w:val="24"/>
                <w:szCs w:val="24"/>
              </w:rPr>
            </w:pPr>
            <w:r w:rsidRPr="00D40A48">
              <w:rPr>
                <w:color w:val="000000"/>
                <w:sz w:val="24"/>
                <w:szCs w:val="24"/>
              </w:rPr>
              <w:t>32</w:t>
            </w:r>
          </w:p>
        </w:tc>
        <w:tc>
          <w:tcPr>
            <w:tcW w:w="2268" w:type="dxa"/>
            <w:tcBorders>
              <w:top w:val="nil"/>
              <w:left w:val="nil"/>
              <w:bottom w:val="single" w:sz="4" w:space="0" w:color="auto"/>
              <w:right w:val="single" w:sz="4" w:space="0" w:color="auto"/>
            </w:tcBorders>
            <w:shd w:val="clear" w:color="auto" w:fill="auto"/>
            <w:noWrap/>
            <w:vAlign w:val="bottom"/>
            <w:hideMark/>
          </w:tcPr>
          <w:p w14:paraId="2252C006" w14:textId="77777777" w:rsidR="00B51C3C" w:rsidRPr="00D40A48" w:rsidRDefault="00B51C3C" w:rsidP="009E0882">
            <w:pPr>
              <w:jc w:val="center"/>
              <w:rPr>
                <w:color w:val="000000"/>
                <w:sz w:val="24"/>
                <w:szCs w:val="24"/>
              </w:rPr>
            </w:pPr>
            <w:r w:rsidRPr="00D40A48">
              <w:rPr>
                <w:color w:val="000000"/>
                <w:sz w:val="24"/>
                <w:szCs w:val="24"/>
              </w:rPr>
              <w:t>292418.84</w:t>
            </w:r>
          </w:p>
        </w:tc>
        <w:tc>
          <w:tcPr>
            <w:tcW w:w="1984" w:type="dxa"/>
            <w:tcBorders>
              <w:top w:val="nil"/>
              <w:left w:val="nil"/>
              <w:bottom w:val="single" w:sz="4" w:space="0" w:color="auto"/>
              <w:right w:val="single" w:sz="4" w:space="0" w:color="auto"/>
            </w:tcBorders>
            <w:shd w:val="clear" w:color="auto" w:fill="auto"/>
            <w:noWrap/>
            <w:vAlign w:val="bottom"/>
            <w:hideMark/>
          </w:tcPr>
          <w:p w14:paraId="5B9D5B27" w14:textId="77777777" w:rsidR="00B51C3C" w:rsidRPr="00D40A48" w:rsidRDefault="00B51C3C" w:rsidP="009E0882">
            <w:pPr>
              <w:jc w:val="center"/>
              <w:rPr>
                <w:color w:val="000000"/>
                <w:sz w:val="24"/>
                <w:szCs w:val="24"/>
              </w:rPr>
            </w:pPr>
            <w:r w:rsidRPr="00D40A48">
              <w:rPr>
                <w:color w:val="000000"/>
                <w:sz w:val="24"/>
                <w:szCs w:val="24"/>
              </w:rPr>
              <w:t>1588123.16</w:t>
            </w:r>
          </w:p>
        </w:tc>
        <w:tc>
          <w:tcPr>
            <w:tcW w:w="1985" w:type="dxa"/>
            <w:tcBorders>
              <w:top w:val="nil"/>
              <w:left w:val="nil"/>
              <w:bottom w:val="single" w:sz="4" w:space="0" w:color="auto"/>
              <w:right w:val="single" w:sz="4" w:space="0" w:color="auto"/>
            </w:tcBorders>
            <w:shd w:val="clear" w:color="auto" w:fill="auto"/>
            <w:noWrap/>
            <w:vAlign w:val="bottom"/>
            <w:hideMark/>
          </w:tcPr>
          <w:p w14:paraId="3EBED11E" w14:textId="77777777" w:rsidR="00B51C3C" w:rsidRPr="00D40A48" w:rsidRDefault="00B51C3C" w:rsidP="009E0882">
            <w:pPr>
              <w:jc w:val="center"/>
              <w:rPr>
                <w:color w:val="000000"/>
                <w:sz w:val="24"/>
                <w:szCs w:val="24"/>
              </w:rPr>
            </w:pPr>
            <w:r w:rsidRPr="00D40A48">
              <w:rPr>
                <w:color w:val="000000"/>
                <w:sz w:val="24"/>
                <w:szCs w:val="24"/>
              </w:rPr>
              <w:t>61°17'39.89"</w:t>
            </w:r>
          </w:p>
        </w:tc>
        <w:tc>
          <w:tcPr>
            <w:tcW w:w="2126" w:type="dxa"/>
            <w:tcBorders>
              <w:top w:val="nil"/>
              <w:left w:val="nil"/>
              <w:bottom w:val="single" w:sz="4" w:space="0" w:color="auto"/>
              <w:right w:val="single" w:sz="4" w:space="0" w:color="auto"/>
            </w:tcBorders>
            <w:shd w:val="clear" w:color="auto" w:fill="auto"/>
            <w:noWrap/>
            <w:vAlign w:val="bottom"/>
            <w:hideMark/>
          </w:tcPr>
          <w:p w14:paraId="39693F98" w14:textId="77777777" w:rsidR="00B51C3C" w:rsidRPr="00D40A48" w:rsidRDefault="00B51C3C" w:rsidP="009E0882">
            <w:pPr>
              <w:jc w:val="center"/>
              <w:rPr>
                <w:color w:val="000000"/>
                <w:sz w:val="24"/>
                <w:szCs w:val="24"/>
              </w:rPr>
            </w:pPr>
            <w:r w:rsidRPr="00D40A48">
              <w:rPr>
                <w:color w:val="000000"/>
                <w:sz w:val="24"/>
                <w:szCs w:val="24"/>
              </w:rPr>
              <w:t>35°32'37.78"</w:t>
            </w:r>
          </w:p>
        </w:tc>
      </w:tr>
      <w:tr w:rsidR="00B51C3C" w:rsidRPr="00D40A48" w14:paraId="12D93F1C"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86DEC3D" w14:textId="77777777" w:rsidR="00B51C3C" w:rsidRPr="00D40A48" w:rsidRDefault="00B51C3C" w:rsidP="009E0882">
            <w:pPr>
              <w:jc w:val="center"/>
              <w:rPr>
                <w:color w:val="000000"/>
                <w:sz w:val="24"/>
                <w:szCs w:val="24"/>
              </w:rPr>
            </w:pPr>
            <w:r w:rsidRPr="00D40A48">
              <w:rPr>
                <w:color w:val="000000"/>
                <w:sz w:val="24"/>
                <w:szCs w:val="24"/>
              </w:rPr>
              <w:t>33</w:t>
            </w:r>
          </w:p>
        </w:tc>
        <w:tc>
          <w:tcPr>
            <w:tcW w:w="2268" w:type="dxa"/>
            <w:tcBorders>
              <w:top w:val="nil"/>
              <w:left w:val="nil"/>
              <w:bottom w:val="single" w:sz="4" w:space="0" w:color="auto"/>
              <w:right w:val="single" w:sz="4" w:space="0" w:color="auto"/>
            </w:tcBorders>
            <w:shd w:val="clear" w:color="auto" w:fill="auto"/>
            <w:noWrap/>
            <w:vAlign w:val="bottom"/>
            <w:hideMark/>
          </w:tcPr>
          <w:p w14:paraId="7C0C8FA9" w14:textId="77777777" w:rsidR="00B51C3C" w:rsidRPr="00D40A48" w:rsidRDefault="00B51C3C" w:rsidP="009E0882">
            <w:pPr>
              <w:jc w:val="center"/>
              <w:rPr>
                <w:color w:val="000000"/>
                <w:sz w:val="24"/>
                <w:szCs w:val="24"/>
              </w:rPr>
            </w:pPr>
            <w:r w:rsidRPr="00D40A48">
              <w:rPr>
                <w:color w:val="000000"/>
                <w:sz w:val="24"/>
                <w:szCs w:val="24"/>
              </w:rPr>
              <w:t>292420.59</w:t>
            </w:r>
          </w:p>
        </w:tc>
        <w:tc>
          <w:tcPr>
            <w:tcW w:w="1984" w:type="dxa"/>
            <w:tcBorders>
              <w:top w:val="nil"/>
              <w:left w:val="nil"/>
              <w:bottom w:val="single" w:sz="4" w:space="0" w:color="auto"/>
              <w:right w:val="single" w:sz="4" w:space="0" w:color="auto"/>
            </w:tcBorders>
            <w:shd w:val="clear" w:color="auto" w:fill="auto"/>
            <w:noWrap/>
            <w:vAlign w:val="bottom"/>
            <w:hideMark/>
          </w:tcPr>
          <w:p w14:paraId="08F04CBF" w14:textId="77777777" w:rsidR="00B51C3C" w:rsidRPr="00D40A48" w:rsidRDefault="00B51C3C" w:rsidP="009E0882">
            <w:pPr>
              <w:jc w:val="center"/>
              <w:rPr>
                <w:color w:val="000000"/>
                <w:sz w:val="24"/>
                <w:szCs w:val="24"/>
              </w:rPr>
            </w:pPr>
            <w:r w:rsidRPr="00D40A48">
              <w:rPr>
                <w:color w:val="000000"/>
                <w:sz w:val="24"/>
                <w:szCs w:val="24"/>
              </w:rPr>
              <w:t>1588112.93</w:t>
            </w:r>
          </w:p>
        </w:tc>
        <w:tc>
          <w:tcPr>
            <w:tcW w:w="1985" w:type="dxa"/>
            <w:tcBorders>
              <w:top w:val="nil"/>
              <w:left w:val="nil"/>
              <w:bottom w:val="single" w:sz="4" w:space="0" w:color="auto"/>
              <w:right w:val="single" w:sz="4" w:space="0" w:color="auto"/>
            </w:tcBorders>
            <w:shd w:val="clear" w:color="auto" w:fill="auto"/>
            <w:noWrap/>
            <w:vAlign w:val="bottom"/>
            <w:hideMark/>
          </w:tcPr>
          <w:p w14:paraId="05BCE2BA" w14:textId="77777777" w:rsidR="00B51C3C" w:rsidRPr="00D40A48" w:rsidRDefault="00B51C3C" w:rsidP="009E0882">
            <w:pPr>
              <w:jc w:val="center"/>
              <w:rPr>
                <w:color w:val="000000"/>
                <w:sz w:val="24"/>
                <w:szCs w:val="24"/>
              </w:rPr>
            </w:pPr>
            <w:r w:rsidRPr="00D40A48">
              <w:rPr>
                <w:color w:val="000000"/>
                <w:sz w:val="24"/>
                <w:szCs w:val="24"/>
              </w:rPr>
              <w:t>61°17'39.97"</w:t>
            </w:r>
          </w:p>
        </w:tc>
        <w:tc>
          <w:tcPr>
            <w:tcW w:w="2126" w:type="dxa"/>
            <w:tcBorders>
              <w:top w:val="nil"/>
              <w:left w:val="nil"/>
              <w:bottom w:val="single" w:sz="4" w:space="0" w:color="auto"/>
              <w:right w:val="single" w:sz="4" w:space="0" w:color="auto"/>
            </w:tcBorders>
            <w:shd w:val="clear" w:color="auto" w:fill="auto"/>
            <w:noWrap/>
            <w:vAlign w:val="bottom"/>
            <w:hideMark/>
          </w:tcPr>
          <w:p w14:paraId="3A52BAE9" w14:textId="77777777" w:rsidR="00B51C3C" w:rsidRPr="00D40A48" w:rsidRDefault="00B51C3C" w:rsidP="009E0882">
            <w:pPr>
              <w:jc w:val="center"/>
              <w:rPr>
                <w:color w:val="000000"/>
                <w:sz w:val="24"/>
                <w:szCs w:val="24"/>
              </w:rPr>
            </w:pPr>
            <w:r w:rsidRPr="00D40A48">
              <w:rPr>
                <w:color w:val="000000"/>
                <w:sz w:val="24"/>
                <w:szCs w:val="24"/>
              </w:rPr>
              <w:t>35°32'37.10"</w:t>
            </w:r>
          </w:p>
        </w:tc>
      </w:tr>
      <w:tr w:rsidR="00B51C3C" w:rsidRPr="00D40A48" w14:paraId="56730A2A"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356CD12" w14:textId="77777777" w:rsidR="00B51C3C" w:rsidRPr="00D40A48" w:rsidRDefault="00B51C3C" w:rsidP="009E0882">
            <w:pPr>
              <w:jc w:val="center"/>
              <w:rPr>
                <w:color w:val="000000"/>
                <w:sz w:val="24"/>
                <w:szCs w:val="24"/>
              </w:rPr>
            </w:pPr>
            <w:r w:rsidRPr="00D40A48">
              <w:rPr>
                <w:color w:val="000000"/>
                <w:sz w:val="24"/>
                <w:szCs w:val="24"/>
              </w:rPr>
              <w:t>34</w:t>
            </w:r>
          </w:p>
        </w:tc>
        <w:tc>
          <w:tcPr>
            <w:tcW w:w="2268" w:type="dxa"/>
            <w:tcBorders>
              <w:top w:val="nil"/>
              <w:left w:val="nil"/>
              <w:bottom w:val="single" w:sz="4" w:space="0" w:color="auto"/>
              <w:right w:val="single" w:sz="4" w:space="0" w:color="auto"/>
            </w:tcBorders>
            <w:shd w:val="clear" w:color="auto" w:fill="auto"/>
            <w:noWrap/>
            <w:vAlign w:val="bottom"/>
            <w:hideMark/>
          </w:tcPr>
          <w:p w14:paraId="2405F259" w14:textId="77777777" w:rsidR="00B51C3C" w:rsidRPr="00D40A48" w:rsidRDefault="00B51C3C" w:rsidP="009E0882">
            <w:pPr>
              <w:jc w:val="center"/>
              <w:rPr>
                <w:color w:val="000000"/>
                <w:sz w:val="24"/>
                <w:szCs w:val="24"/>
              </w:rPr>
            </w:pPr>
            <w:r w:rsidRPr="00D40A48">
              <w:rPr>
                <w:color w:val="000000"/>
                <w:sz w:val="24"/>
                <w:szCs w:val="24"/>
              </w:rPr>
              <w:t>292360.53</w:t>
            </w:r>
          </w:p>
        </w:tc>
        <w:tc>
          <w:tcPr>
            <w:tcW w:w="1984" w:type="dxa"/>
            <w:tcBorders>
              <w:top w:val="nil"/>
              <w:left w:val="nil"/>
              <w:bottom w:val="single" w:sz="4" w:space="0" w:color="auto"/>
              <w:right w:val="single" w:sz="4" w:space="0" w:color="auto"/>
            </w:tcBorders>
            <w:shd w:val="clear" w:color="auto" w:fill="auto"/>
            <w:noWrap/>
            <w:vAlign w:val="bottom"/>
            <w:hideMark/>
          </w:tcPr>
          <w:p w14:paraId="132F0CC3" w14:textId="77777777" w:rsidR="00B51C3C" w:rsidRPr="00D40A48" w:rsidRDefault="00B51C3C" w:rsidP="009E0882">
            <w:pPr>
              <w:jc w:val="center"/>
              <w:rPr>
                <w:color w:val="000000"/>
                <w:sz w:val="24"/>
                <w:szCs w:val="24"/>
              </w:rPr>
            </w:pPr>
            <w:r w:rsidRPr="00D40A48">
              <w:rPr>
                <w:color w:val="000000"/>
                <w:sz w:val="24"/>
                <w:szCs w:val="24"/>
              </w:rPr>
              <w:t>1588102.03</w:t>
            </w:r>
          </w:p>
        </w:tc>
        <w:tc>
          <w:tcPr>
            <w:tcW w:w="1985" w:type="dxa"/>
            <w:tcBorders>
              <w:top w:val="nil"/>
              <w:left w:val="nil"/>
              <w:bottom w:val="single" w:sz="4" w:space="0" w:color="auto"/>
              <w:right w:val="single" w:sz="4" w:space="0" w:color="auto"/>
            </w:tcBorders>
            <w:shd w:val="clear" w:color="auto" w:fill="auto"/>
            <w:noWrap/>
            <w:vAlign w:val="bottom"/>
            <w:hideMark/>
          </w:tcPr>
          <w:p w14:paraId="0F0952CF" w14:textId="77777777" w:rsidR="00B51C3C" w:rsidRPr="00D40A48" w:rsidRDefault="00B51C3C" w:rsidP="009E0882">
            <w:pPr>
              <w:jc w:val="center"/>
              <w:rPr>
                <w:color w:val="000000"/>
                <w:sz w:val="24"/>
                <w:szCs w:val="24"/>
              </w:rPr>
            </w:pPr>
            <w:r w:rsidRPr="00D40A48">
              <w:rPr>
                <w:color w:val="000000"/>
                <w:sz w:val="24"/>
                <w:szCs w:val="24"/>
              </w:rPr>
              <w:t>61°17'38.05"</w:t>
            </w:r>
          </w:p>
        </w:tc>
        <w:tc>
          <w:tcPr>
            <w:tcW w:w="2126" w:type="dxa"/>
            <w:tcBorders>
              <w:top w:val="nil"/>
              <w:left w:val="nil"/>
              <w:bottom w:val="single" w:sz="4" w:space="0" w:color="auto"/>
              <w:right w:val="single" w:sz="4" w:space="0" w:color="auto"/>
            </w:tcBorders>
            <w:shd w:val="clear" w:color="auto" w:fill="auto"/>
            <w:noWrap/>
            <w:vAlign w:val="bottom"/>
            <w:hideMark/>
          </w:tcPr>
          <w:p w14:paraId="73BA8AFD" w14:textId="77777777" w:rsidR="00B51C3C" w:rsidRPr="00D40A48" w:rsidRDefault="00B51C3C" w:rsidP="009E0882">
            <w:pPr>
              <w:jc w:val="center"/>
              <w:rPr>
                <w:color w:val="000000"/>
                <w:sz w:val="24"/>
                <w:szCs w:val="24"/>
              </w:rPr>
            </w:pPr>
            <w:r w:rsidRPr="00D40A48">
              <w:rPr>
                <w:color w:val="000000"/>
                <w:sz w:val="24"/>
                <w:szCs w:val="24"/>
              </w:rPr>
              <w:t>35°32'36.15"</w:t>
            </w:r>
          </w:p>
        </w:tc>
      </w:tr>
      <w:tr w:rsidR="00B51C3C" w:rsidRPr="00D40A48" w14:paraId="464285F8"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9C9A6" w14:textId="77777777" w:rsidR="00B51C3C" w:rsidRPr="00D40A48" w:rsidRDefault="00B51C3C" w:rsidP="009E0882">
            <w:pPr>
              <w:jc w:val="center"/>
              <w:rPr>
                <w:color w:val="000000"/>
                <w:sz w:val="24"/>
                <w:szCs w:val="24"/>
              </w:rPr>
            </w:pPr>
            <w:r w:rsidRPr="00D40A48">
              <w:rPr>
                <w:color w:val="000000"/>
                <w:sz w:val="24"/>
                <w:szCs w:val="24"/>
              </w:rPr>
              <w:t>35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D99975C" w14:textId="77777777" w:rsidR="00B51C3C" w:rsidRPr="00D40A48" w:rsidRDefault="00B51C3C" w:rsidP="009E0882">
            <w:pPr>
              <w:jc w:val="center"/>
              <w:rPr>
                <w:color w:val="000000"/>
                <w:sz w:val="24"/>
                <w:szCs w:val="24"/>
              </w:rPr>
            </w:pPr>
            <w:r w:rsidRPr="00D40A48">
              <w:rPr>
                <w:color w:val="000000"/>
                <w:sz w:val="24"/>
                <w:szCs w:val="24"/>
              </w:rPr>
              <w:t>292359.66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85064C9" w14:textId="77777777" w:rsidR="00B51C3C" w:rsidRPr="00D40A48" w:rsidRDefault="00B51C3C" w:rsidP="009E0882">
            <w:pPr>
              <w:jc w:val="center"/>
              <w:rPr>
                <w:color w:val="000000"/>
                <w:sz w:val="24"/>
                <w:szCs w:val="24"/>
              </w:rPr>
            </w:pPr>
            <w:r w:rsidRPr="00D40A48">
              <w:rPr>
                <w:color w:val="000000"/>
                <w:sz w:val="24"/>
                <w:szCs w:val="24"/>
              </w:rPr>
              <w:t>1588101.80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F374DFC" w14:textId="77777777" w:rsidR="00B51C3C" w:rsidRPr="00D40A48" w:rsidRDefault="00B51C3C" w:rsidP="009E0882">
            <w:pPr>
              <w:jc w:val="center"/>
              <w:rPr>
                <w:color w:val="000000"/>
                <w:sz w:val="24"/>
                <w:szCs w:val="24"/>
              </w:rPr>
            </w:pPr>
            <w:r w:rsidRPr="00D40A48">
              <w:rPr>
                <w:color w:val="000000"/>
                <w:sz w:val="24"/>
                <w:szCs w:val="24"/>
              </w:rPr>
              <w:t>61°17'38.02"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7B783A8" w14:textId="77777777" w:rsidR="00B51C3C" w:rsidRPr="00D40A48" w:rsidRDefault="00B51C3C" w:rsidP="009E0882">
            <w:pPr>
              <w:jc w:val="center"/>
              <w:rPr>
                <w:color w:val="000000"/>
                <w:sz w:val="24"/>
                <w:szCs w:val="24"/>
              </w:rPr>
            </w:pPr>
            <w:r w:rsidRPr="00D40A48">
              <w:rPr>
                <w:color w:val="000000"/>
                <w:sz w:val="24"/>
                <w:szCs w:val="24"/>
              </w:rPr>
              <w:t>35°32'36.14"</w:t>
            </w:r>
          </w:p>
        </w:tc>
      </w:tr>
      <w:tr w:rsidR="00B51C3C" w:rsidRPr="00D40A48" w14:paraId="6AAE7B05"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A4EF1" w14:textId="77777777" w:rsidR="00B51C3C" w:rsidRPr="00D40A48" w:rsidRDefault="00B51C3C" w:rsidP="009E0882">
            <w:pPr>
              <w:jc w:val="center"/>
              <w:rPr>
                <w:color w:val="000000"/>
                <w:sz w:val="24"/>
                <w:szCs w:val="24"/>
              </w:rPr>
            </w:pPr>
            <w:r w:rsidRPr="00D40A48">
              <w:rPr>
                <w:color w:val="000000"/>
                <w:sz w:val="24"/>
                <w:szCs w:val="24"/>
              </w:rPr>
              <w:t>36</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95330D7" w14:textId="77777777" w:rsidR="00B51C3C" w:rsidRPr="00D40A48" w:rsidRDefault="00B51C3C" w:rsidP="009E0882">
            <w:pPr>
              <w:jc w:val="center"/>
              <w:rPr>
                <w:color w:val="000000"/>
                <w:sz w:val="24"/>
                <w:szCs w:val="24"/>
              </w:rPr>
            </w:pPr>
            <w:r w:rsidRPr="00D40A48">
              <w:rPr>
                <w:color w:val="000000"/>
                <w:sz w:val="24"/>
                <w:szCs w:val="24"/>
              </w:rPr>
              <w:t>292358.70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7859846" w14:textId="77777777" w:rsidR="00B51C3C" w:rsidRPr="00D40A48" w:rsidRDefault="00B51C3C" w:rsidP="009E0882">
            <w:pPr>
              <w:jc w:val="center"/>
              <w:rPr>
                <w:color w:val="000000"/>
                <w:sz w:val="24"/>
                <w:szCs w:val="24"/>
              </w:rPr>
            </w:pPr>
            <w:r w:rsidRPr="00D40A48">
              <w:rPr>
                <w:color w:val="000000"/>
                <w:sz w:val="24"/>
                <w:szCs w:val="24"/>
              </w:rPr>
              <w:t>1588101.34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B2F9783" w14:textId="77777777" w:rsidR="00B51C3C" w:rsidRPr="00D40A48" w:rsidRDefault="00B51C3C" w:rsidP="009E0882">
            <w:pPr>
              <w:jc w:val="center"/>
              <w:rPr>
                <w:color w:val="000000"/>
                <w:sz w:val="24"/>
                <w:szCs w:val="24"/>
              </w:rPr>
            </w:pPr>
            <w:r w:rsidRPr="00D40A48">
              <w:rPr>
                <w:color w:val="000000"/>
                <w:sz w:val="24"/>
                <w:szCs w:val="24"/>
              </w:rPr>
              <w:t>61°17'37.99"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BD44D84" w14:textId="77777777" w:rsidR="00B51C3C" w:rsidRPr="00D40A48" w:rsidRDefault="00B51C3C" w:rsidP="009E0882">
            <w:pPr>
              <w:jc w:val="center"/>
              <w:rPr>
                <w:color w:val="000000"/>
                <w:sz w:val="24"/>
                <w:szCs w:val="24"/>
              </w:rPr>
            </w:pPr>
            <w:r w:rsidRPr="00D40A48">
              <w:rPr>
                <w:color w:val="000000"/>
                <w:sz w:val="24"/>
                <w:szCs w:val="24"/>
              </w:rPr>
              <w:t>35°32'36.10"</w:t>
            </w:r>
          </w:p>
        </w:tc>
      </w:tr>
      <w:tr w:rsidR="00B51C3C" w:rsidRPr="00D40A48" w14:paraId="49C0B473"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26641" w14:textId="77777777" w:rsidR="00B51C3C" w:rsidRPr="00D40A48" w:rsidRDefault="00B51C3C" w:rsidP="009E0882">
            <w:pPr>
              <w:jc w:val="center"/>
              <w:rPr>
                <w:color w:val="000000"/>
                <w:sz w:val="24"/>
                <w:szCs w:val="24"/>
              </w:rPr>
            </w:pPr>
            <w:r w:rsidRPr="00D40A48">
              <w:rPr>
                <w:color w:val="000000"/>
                <w:sz w:val="24"/>
                <w:szCs w:val="24"/>
              </w:rPr>
              <w:t>37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939E" w14:textId="77777777" w:rsidR="00B51C3C" w:rsidRPr="00D40A48" w:rsidRDefault="00B51C3C" w:rsidP="009E0882">
            <w:pPr>
              <w:jc w:val="center"/>
              <w:rPr>
                <w:color w:val="000000"/>
                <w:sz w:val="24"/>
                <w:szCs w:val="24"/>
              </w:rPr>
            </w:pPr>
            <w:r w:rsidRPr="00D40A48">
              <w:rPr>
                <w:color w:val="000000"/>
                <w:sz w:val="24"/>
                <w:szCs w:val="24"/>
              </w:rPr>
              <w:t>292357.84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10397" w14:textId="77777777" w:rsidR="00B51C3C" w:rsidRPr="00D40A48" w:rsidRDefault="00B51C3C" w:rsidP="009E0882">
            <w:pPr>
              <w:jc w:val="center"/>
              <w:rPr>
                <w:color w:val="000000"/>
                <w:sz w:val="24"/>
                <w:szCs w:val="24"/>
              </w:rPr>
            </w:pPr>
            <w:r w:rsidRPr="00D40A48">
              <w:rPr>
                <w:color w:val="000000"/>
                <w:sz w:val="24"/>
                <w:szCs w:val="24"/>
              </w:rPr>
              <w:t>1588100.69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3A6F9" w14:textId="77777777" w:rsidR="00B51C3C" w:rsidRPr="00D40A48" w:rsidRDefault="00B51C3C" w:rsidP="009E0882">
            <w:pPr>
              <w:jc w:val="center"/>
              <w:rPr>
                <w:color w:val="000000"/>
                <w:sz w:val="24"/>
                <w:szCs w:val="24"/>
              </w:rPr>
            </w:pPr>
            <w:r w:rsidRPr="00D40A48">
              <w:rPr>
                <w:color w:val="000000"/>
                <w:sz w:val="24"/>
                <w:szCs w:val="24"/>
              </w:rPr>
              <w:t>61°17'37.96"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986AF" w14:textId="77777777" w:rsidR="00B51C3C" w:rsidRPr="00D40A48" w:rsidRDefault="00B51C3C" w:rsidP="009E0882">
            <w:pPr>
              <w:jc w:val="center"/>
              <w:rPr>
                <w:color w:val="000000"/>
                <w:sz w:val="24"/>
                <w:szCs w:val="24"/>
              </w:rPr>
            </w:pPr>
            <w:r w:rsidRPr="00D40A48">
              <w:rPr>
                <w:color w:val="000000"/>
                <w:sz w:val="24"/>
                <w:szCs w:val="24"/>
              </w:rPr>
              <w:t>35°32'36.06"</w:t>
            </w:r>
          </w:p>
        </w:tc>
      </w:tr>
      <w:tr w:rsidR="00B51C3C" w:rsidRPr="00D40A48" w14:paraId="2BED7A26"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7878F" w14:textId="77777777" w:rsidR="00B51C3C" w:rsidRPr="00D40A48" w:rsidRDefault="00B51C3C" w:rsidP="009E0882">
            <w:pPr>
              <w:jc w:val="center"/>
              <w:rPr>
                <w:color w:val="000000"/>
                <w:sz w:val="24"/>
                <w:szCs w:val="24"/>
              </w:rPr>
            </w:pPr>
            <w:r w:rsidRPr="00D40A48">
              <w:rPr>
                <w:color w:val="000000"/>
                <w:sz w:val="24"/>
                <w:szCs w:val="24"/>
              </w:rPr>
              <w:t>38</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7781C03" w14:textId="77777777" w:rsidR="00B51C3C" w:rsidRPr="00D40A48" w:rsidRDefault="00B51C3C" w:rsidP="009E0882">
            <w:pPr>
              <w:jc w:val="center"/>
              <w:rPr>
                <w:color w:val="000000"/>
                <w:sz w:val="24"/>
                <w:szCs w:val="24"/>
              </w:rPr>
            </w:pPr>
            <w:r w:rsidRPr="00D40A48">
              <w:rPr>
                <w:color w:val="000000"/>
                <w:sz w:val="24"/>
                <w:szCs w:val="24"/>
              </w:rPr>
              <w:t>292355.70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5D79F99" w14:textId="77777777" w:rsidR="00B51C3C" w:rsidRPr="00D40A48" w:rsidRDefault="00B51C3C" w:rsidP="009E0882">
            <w:pPr>
              <w:jc w:val="center"/>
              <w:rPr>
                <w:color w:val="000000"/>
                <w:sz w:val="24"/>
                <w:szCs w:val="24"/>
              </w:rPr>
            </w:pPr>
            <w:r w:rsidRPr="00D40A48">
              <w:rPr>
                <w:color w:val="000000"/>
                <w:sz w:val="24"/>
                <w:szCs w:val="24"/>
              </w:rPr>
              <w:t>1588098.83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C125CDD" w14:textId="77777777" w:rsidR="00B51C3C" w:rsidRPr="00D40A48" w:rsidRDefault="00B51C3C" w:rsidP="009E0882">
            <w:pPr>
              <w:jc w:val="center"/>
              <w:rPr>
                <w:color w:val="000000"/>
                <w:sz w:val="24"/>
                <w:szCs w:val="24"/>
              </w:rPr>
            </w:pPr>
            <w:r w:rsidRPr="00D40A48">
              <w:rPr>
                <w:color w:val="000000"/>
                <w:sz w:val="24"/>
                <w:szCs w:val="24"/>
              </w:rPr>
              <w:t>61°17'37.90"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781718A" w14:textId="77777777" w:rsidR="00B51C3C" w:rsidRPr="00D40A48" w:rsidRDefault="00B51C3C" w:rsidP="009E0882">
            <w:pPr>
              <w:jc w:val="center"/>
              <w:rPr>
                <w:color w:val="000000"/>
                <w:sz w:val="24"/>
                <w:szCs w:val="24"/>
              </w:rPr>
            </w:pPr>
            <w:r w:rsidRPr="00D40A48">
              <w:rPr>
                <w:color w:val="000000"/>
                <w:sz w:val="24"/>
                <w:szCs w:val="24"/>
              </w:rPr>
              <w:t>35°32'35.92"</w:t>
            </w:r>
          </w:p>
        </w:tc>
      </w:tr>
      <w:tr w:rsidR="00B51C3C" w:rsidRPr="00D40A48" w14:paraId="31692D44"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3D46D" w14:textId="77777777" w:rsidR="00B51C3C" w:rsidRPr="00D40A48" w:rsidRDefault="00B51C3C" w:rsidP="009E0882">
            <w:pPr>
              <w:jc w:val="center"/>
              <w:rPr>
                <w:color w:val="000000"/>
                <w:sz w:val="24"/>
                <w:szCs w:val="24"/>
              </w:rPr>
            </w:pPr>
            <w:r w:rsidRPr="00D40A48">
              <w:rPr>
                <w:color w:val="000000"/>
                <w:sz w:val="24"/>
                <w:szCs w:val="24"/>
              </w:rPr>
              <w:t>39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6A94486" w14:textId="77777777" w:rsidR="00B51C3C" w:rsidRPr="00D40A48" w:rsidRDefault="00B51C3C" w:rsidP="009E0882">
            <w:pPr>
              <w:jc w:val="center"/>
              <w:rPr>
                <w:color w:val="000000"/>
                <w:sz w:val="24"/>
                <w:szCs w:val="24"/>
              </w:rPr>
            </w:pPr>
            <w:r w:rsidRPr="00D40A48">
              <w:rPr>
                <w:color w:val="000000"/>
                <w:sz w:val="24"/>
                <w:szCs w:val="24"/>
              </w:rPr>
              <w:t>292327.48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6B683E0" w14:textId="77777777" w:rsidR="00B51C3C" w:rsidRPr="00D40A48" w:rsidRDefault="00B51C3C" w:rsidP="009E0882">
            <w:pPr>
              <w:jc w:val="center"/>
              <w:rPr>
                <w:color w:val="000000"/>
                <w:sz w:val="24"/>
                <w:szCs w:val="24"/>
              </w:rPr>
            </w:pPr>
            <w:r w:rsidRPr="00D40A48">
              <w:rPr>
                <w:color w:val="000000"/>
                <w:sz w:val="24"/>
                <w:szCs w:val="24"/>
              </w:rPr>
              <w:t>1588071.81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2EDEEE2" w14:textId="77777777" w:rsidR="00B51C3C" w:rsidRPr="00D40A48" w:rsidRDefault="00B51C3C" w:rsidP="009E0882">
            <w:pPr>
              <w:jc w:val="center"/>
              <w:rPr>
                <w:color w:val="000000"/>
                <w:sz w:val="24"/>
                <w:szCs w:val="24"/>
              </w:rPr>
            </w:pPr>
            <w:r w:rsidRPr="00D40A48">
              <w:rPr>
                <w:color w:val="000000"/>
                <w:sz w:val="24"/>
                <w:szCs w:val="24"/>
              </w:rPr>
              <w:t>61°17'37.04"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CF22B05" w14:textId="77777777" w:rsidR="00B51C3C" w:rsidRPr="00D40A48" w:rsidRDefault="00B51C3C" w:rsidP="009E0882">
            <w:pPr>
              <w:jc w:val="center"/>
              <w:rPr>
                <w:color w:val="000000"/>
                <w:sz w:val="24"/>
                <w:szCs w:val="24"/>
              </w:rPr>
            </w:pPr>
            <w:r w:rsidRPr="00D40A48">
              <w:rPr>
                <w:color w:val="000000"/>
                <w:sz w:val="24"/>
                <w:szCs w:val="24"/>
              </w:rPr>
              <w:t>35°32'34.01"</w:t>
            </w:r>
          </w:p>
        </w:tc>
      </w:tr>
      <w:tr w:rsidR="00B51C3C" w:rsidRPr="00D40A48" w14:paraId="3817F92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AFA6A5D" w14:textId="77777777" w:rsidR="00B51C3C" w:rsidRPr="00D40A48" w:rsidRDefault="00B51C3C" w:rsidP="009E0882">
            <w:pPr>
              <w:jc w:val="center"/>
              <w:rPr>
                <w:color w:val="000000"/>
                <w:sz w:val="24"/>
                <w:szCs w:val="24"/>
              </w:rPr>
            </w:pPr>
            <w:r w:rsidRPr="00D40A48">
              <w:rPr>
                <w:color w:val="000000"/>
                <w:sz w:val="24"/>
                <w:szCs w:val="24"/>
              </w:rPr>
              <w:t>40</w:t>
            </w:r>
          </w:p>
        </w:tc>
        <w:tc>
          <w:tcPr>
            <w:tcW w:w="2268" w:type="dxa"/>
            <w:tcBorders>
              <w:top w:val="nil"/>
              <w:left w:val="nil"/>
              <w:bottom w:val="single" w:sz="4" w:space="0" w:color="auto"/>
              <w:right w:val="single" w:sz="4" w:space="0" w:color="auto"/>
            </w:tcBorders>
            <w:shd w:val="clear" w:color="auto" w:fill="auto"/>
            <w:noWrap/>
            <w:vAlign w:val="bottom"/>
            <w:hideMark/>
          </w:tcPr>
          <w:p w14:paraId="63CF3166" w14:textId="77777777" w:rsidR="00B51C3C" w:rsidRPr="00D40A48" w:rsidRDefault="00B51C3C" w:rsidP="009E0882">
            <w:pPr>
              <w:jc w:val="center"/>
              <w:rPr>
                <w:color w:val="000000"/>
                <w:sz w:val="24"/>
                <w:szCs w:val="24"/>
              </w:rPr>
            </w:pPr>
            <w:r w:rsidRPr="00D40A48">
              <w:rPr>
                <w:color w:val="000000"/>
                <w:sz w:val="24"/>
                <w:szCs w:val="24"/>
              </w:rPr>
              <w:t>292327.53</w:t>
            </w:r>
          </w:p>
        </w:tc>
        <w:tc>
          <w:tcPr>
            <w:tcW w:w="1984" w:type="dxa"/>
            <w:tcBorders>
              <w:top w:val="nil"/>
              <w:left w:val="nil"/>
              <w:bottom w:val="single" w:sz="4" w:space="0" w:color="auto"/>
              <w:right w:val="single" w:sz="4" w:space="0" w:color="auto"/>
            </w:tcBorders>
            <w:shd w:val="clear" w:color="auto" w:fill="auto"/>
            <w:noWrap/>
            <w:vAlign w:val="bottom"/>
            <w:hideMark/>
          </w:tcPr>
          <w:p w14:paraId="1EA6F810" w14:textId="77777777" w:rsidR="00B51C3C" w:rsidRPr="00D40A48" w:rsidRDefault="00B51C3C" w:rsidP="009E0882">
            <w:pPr>
              <w:jc w:val="center"/>
              <w:rPr>
                <w:color w:val="000000"/>
                <w:sz w:val="24"/>
                <w:szCs w:val="24"/>
              </w:rPr>
            </w:pPr>
            <w:r w:rsidRPr="00D40A48">
              <w:rPr>
                <w:color w:val="000000"/>
                <w:sz w:val="24"/>
                <w:szCs w:val="24"/>
              </w:rPr>
              <w:t>1588070.71</w:t>
            </w:r>
          </w:p>
        </w:tc>
        <w:tc>
          <w:tcPr>
            <w:tcW w:w="1985" w:type="dxa"/>
            <w:tcBorders>
              <w:top w:val="nil"/>
              <w:left w:val="nil"/>
              <w:bottom w:val="single" w:sz="4" w:space="0" w:color="auto"/>
              <w:right w:val="single" w:sz="4" w:space="0" w:color="auto"/>
            </w:tcBorders>
            <w:shd w:val="clear" w:color="auto" w:fill="auto"/>
            <w:noWrap/>
            <w:vAlign w:val="bottom"/>
            <w:hideMark/>
          </w:tcPr>
          <w:p w14:paraId="068747C5" w14:textId="77777777" w:rsidR="00B51C3C" w:rsidRPr="00D40A48" w:rsidRDefault="00B51C3C" w:rsidP="009E0882">
            <w:pPr>
              <w:jc w:val="center"/>
              <w:rPr>
                <w:color w:val="000000"/>
                <w:sz w:val="24"/>
                <w:szCs w:val="24"/>
              </w:rPr>
            </w:pPr>
            <w:r w:rsidRPr="00D40A48">
              <w:rPr>
                <w:color w:val="000000"/>
                <w:sz w:val="24"/>
                <w:szCs w:val="24"/>
              </w:rPr>
              <w:t>61°17'37.04"</w:t>
            </w:r>
          </w:p>
        </w:tc>
        <w:tc>
          <w:tcPr>
            <w:tcW w:w="2126" w:type="dxa"/>
            <w:tcBorders>
              <w:top w:val="nil"/>
              <w:left w:val="nil"/>
              <w:bottom w:val="single" w:sz="4" w:space="0" w:color="auto"/>
              <w:right w:val="single" w:sz="4" w:space="0" w:color="auto"/>
            </w:tcBorders>
            <w:shd w:val="clear" w:color="auto" w:fill="auto"/>
            <w:noWrap/>
            <w:vAlign w:val="bottom"/>
            <w:hideMark/>
          </w:tcPr>
          <w:p w14:paraId="0ED90EC3" w14:textId="77777777" w:rsidR="00B51C3C" w:rsidRPr="00D40A48" w:rsidRDefault="00B51C3C" w:rsidP="009E0882">
            <w:pPr>
              <w:jc w:val="center"/>
              <w:rPr>
                <w:color w:val="000000"/>
                <w:sz w:val="24"/>
                <w:szCs w:val="24"/>
              </w:rPr>
            </w:pPr>
            <w:r w:rsidRPr="00D40A48">
              <w:rPr>
                <w:color w:val="000000"/>
                <w:sz w:val="24"/>
                <w:szCs w:val="24"/>
              </w:rPr>
              <w:t>35°32'33.94"</w:t>
            </w:r>
          </w:p>
        </w:tc>
      </w:tr>
      <w:tr w:rsidR="00B51C3C" w:rsidRPr="00D40A48" w14:paraId="403E7F50"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ABEFEE1" w14:textId="77777777" w:rsidR="00B51C3C" w:rsidRPr="00D40A48" w:rsidRDefault="00B51C3C" w:rsidP="009E0882">
            <w:pPr>
              <w:jc w:val="center"/>
              <w:rPr>
                <w:color w:val="000000"/>
                <w:sz w:val="24"/>
                <w:szCs w:val="24"/>
              </w:rPr>
            </w:pPr>
            <w:r w:rsidRPr="00D40A48">
              <w:rPr>
                <w:color w:val="000000"/>
                <w:sz w:val="24"/>
                <w:szCs w:val="24"/>
              </w:rPr>
              <w:t>41</w:t>
            </w:r>
          </w:p>
        </w:tc>
        <w:tc>
          <w:tcPr>
            <w:tcW w:w="2268" w:type="dxa"/>
            <w:tcBorders>
              <w:top w:val="nil"/>
              <w:left w:val="nil"/>
              <w:bottom w:val="single" w:sz="4" w:space="0" w:color="auto"/>
              <w:right w:val="single" w:sz="4" w:space="0" w:color="auto"/>
            </w:tcBorders>
            <w:shd w:val="clear" w:color="auto" w:fill="auto"/>
            <w:noWrap/>
            <w:vAlign w:val="bottom"/>
            <w:hideMark/>
          </w:tcPr>
          <w:p w14:paraId="5C44B4CF" w14:textId="77777777" w:rsidR="00B51C3C" w:rsidRPr="00D40A48" w:rsidRDefault="00B51C3C" w:rsidP="009E0882">
            <w:pPr>
              <w:jc w:val="center"/>
              <w:rPr>
                <w:color w:val="000000"/>
                <w:sz w:val="24"/>
                <w:szCs w:val="24"/>
              </w:rPr>
            </w:pPr>
            <w:r w:rsidRPr="00D40A48">
              <w:rPr>
                <w:color w:val="000000"/>
                <w:sz w:val="24"/>
                <w:szCs w:val="24"/>
              </w:rPr>
              <w:t>292329.92</w:t>
            </w:r>
          </w:p>
        </w:tc>
        <w:tc>
          <w:tcPr>
            <w:tcW w:w="1984" w:type="dxa"/>
            <w:tcBorders>
              <w:top w:val="nil"/>
              <w:left w:val="nil"/>
              <w:bottom w:val="single" w:sz="4" w:space="0" w:color="auto"/>
              <w:right w:val="single" w:sz="4" w:space="0" w:color="auto"/>
            </w:tcBorders>
            <w:shd w:val="clear" w:color="auto" w:fill="auto"/>
            <w:noWrap/>
            <w:vAlign w:val="bottom"/>
            <w:hideMark/>
          </w:tcPr>
          <w:p w14:paraId="52D95672" w14:textId="77777777" w:rsidR="00B51C3C" w:rsidRPr="00D40A48" w:rsidRDefault="00B51C3C" w:rsidP="009E0882">
            <w:pPr>
              <w:jc w:val="center"/>
              <w:rPr>
                <w:color w:val="000000"/>
                <w:sz w:val="24"/>
                <w:szCs w:val="24"/>
              </w:rPr>
            </w:pPr>
            <w:r w:rsidRPr="00D40A48">
              <w:rPr>
                <w:color w:val="000000"/>
                <w:sz w:val="24"/>
                <w:szCs w:val="24"/>
              </w:rPr>
              <w:t>1588067.96</w:t>
            </w:r>
          </w:p>
        </w:tc>
        <w:tc>
          <w:tcPr>
            <w:tcW w:w="1985" w:type="dxa"/>
            <w:tcBorders>
              <w:top w:val="nil"/>
              <w:left w:val="nil"/>
              <w:bottom w:val="single" w:sz="4" w:space="0" w:color="auto"/>
              <w:right w:val="single" w:sz="4" w:space="0" w:color="auto"/>
            </w:tcBorders>
            <w:shd w:val="clear" w:color="auto" w:fill="auto"/>
            <w:noWrap/>
            <w:vAlign w:val="bottom"/>
            <w:hideMark/>
          </w:tcPr>
          <w:p w14:paraId="76D626CE" w14:textId="77777777" w:rsidR="00B51C3C" w:rsidRPr="00D40A48" w:rsidRDefault="00B51C3C" w:rsidP="009E0882">
            <w:pPr>
              <w:jc w:val="center"/>
              <w:rPr>
                <w:color w:val="000000"/>
                <w:sz w:val="24"/>
                <w:szCs w:val="24"/>
              </w:rPr>
            </w:pPr>
            <w:r w:rsidRPr="00D40A48">
              <w:rPr>
                <w:color w:val="000000"/>
                <w:sz w:val="24"/>
                <w:szCs w:val="24"/>
              </w:rPr>
              <w:t>61°17'37.12"</w:t>
            </w:r>
          </w:p>
        </w:tc>
        <w:tc>
          <w:tcPr>
            <w:tcW w:w="2126" w:type="dxa"/>
            <w:tcBorders>
              <w:top w:val="nil"/>
              <w:left w:val="nil"/>
              <w:bottom w:val="single" w:sz="4" w:space="0" w:color="auto"/>
              <w:right w:val="single" w:sz="4" w:space="0" w:color="auto"/>
            </w:tcBorders>
            <w:shd w:val="clear" w:color="auto" w:fill="auto"/>
            <w:noWrap/>
            <w:vAlign w:val="bottom"/>
            <w:hideMark/>
          </w:tcPr>
          <w:p w14:paraId="109BB369" w14:textId="77777777" w:rsidR="00B51C3C" w:rsidRPr="00D40A48" w:rsidRDefault="00B51C3C" w:rsidP="009E0882">
            <w:pPr>
              <w:jc w:val="center"/>
              <w:rPr>
                <w:color w:val="000000"/>
                <w:sz w:val="24"/>
                <w:szCs w:val="24"/>
              </w:rPr>
            </w:pPr>
            <w:r w:rsidRPr="00D40A48">
              <w:rPr>
                <w:color w:val="000000"/>
                <w:sz w:val="24"/>
                <w:szCs w:val="24"/>
              </w:rPr>
              <w:t>35°32'33.76"</w:t>
            </w:r>
          </w:p>
        </w:tc>
      </w:tr>
      <w:tr w:rsidR="00B51C3C" w:rsidRPr="00D40A48" w14:paraId="4C4FDFB1"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8A6F46F" w14:textId="77777777" w:rsidR="00B51C3C" w:rsidRPr="00D40A48" w:rsidRDefault="00B51C3C" w:rsidP="009E0882">
            <w:pPr>
              <w:jc w:val="center"/>
              <w:rPr>
                <w:color w:val="000000"/>
                <w:sz w:val="24"/>
                <w:szCs w:val="24"/>
              </w:rPr>
            </w:pPr>
            <w:r w:rsidRPr="00D40A48">
              <w:rPr>
                <w:color w:val="000000"/>
                <w:sz w:val="24"/>
                <w:szCs w:val="24"/>
              </w:rPr>
              <w:t>42</w:t>
            </w:r>
          </w:p>
        </w:tc>
        <w:tc>
          <w:tcPr>
            <w:tcW w:w="2268" w:type="dxa"/>
            <w:tcBorders>
              <w:top w:val="nil"/>
              <w:left w:val="nil"/>
              <w:bottom w:val="single" w:sz="4" w:space="0" w:color="auto"/>
              <w:right w:val="single" w:sz="4" w:space="0" w:color="auto"/>
            </w:tcBorders>
            <w:shd w:val="clear" w:color="auto" w:fill="auto"/>
            <w:noWrap/>
            <w:vAlign w:val="bottom"/>
            <w:hideMark/>
          </w:tcPr>
          <w:p w14:paraId="77FC0E07" w14:textId="77777777" w:rsidR="00B51C3C" w:rsidRPr="00D40A48" w:rsidRDefault="00B51C3C" w:rsidP="009E0882">
            <w:pPr>
              <w:jc w:val="center"/>
              <w:rPr>
                <w:color w:val="000000"/>
                <w:sz w:val="24"/>
                <w:szCs w:val="24"/>
              </w:rPr>
            </w:pPr>
            <w:r w:rsidRPr="00D40A48">
              <w:rPr>
                <w:color w:val="000000"/>
                <w:sz w:val="24"/>
                <w:szCs w:val="24"/>
              </w:rPr>
              <w:t>292335.47</w:t>
            </w:r>
          </w:p>
        </w:tc>
        <w:tc>
          <w:tcPr>
            <w:tcW w:w="1984" w:type="dxa"/>
            <w:tcBorders>
              <w:top w:val="nil"/>
              <w:left w:val="nil"/>
              <w:bottom w:val="single" w:sz="4" w:space="0" w:color="auto"/>
              <w:right w:val="single" w:sz="4" w:space="0" w:color="auto"/>
            </w:tcBorders>
            <w:shd w:val="clear" w:color="auto" w:fill="auto"/>
            <w:noWrap/>
            <w:vAlign w:val="bottom"/>
            <w:hideMark/>
          </w:tcPr>
          <w:p w14:paraId="1BB31C3B" w14:textId="77777777" w:rsidR="00B51C3C" w:rsidRPr="00D40A48" w:rsidRDefault="00B51C3C" w:rsidP="009E0882">
            <w:pPr>
              <w:jc w:val="center"/>
              <w:rPr>
                <w:color w:val="000000"/>
                <w:sz w:val="24"/>
                <w:szCs w:val="24"/>
              </w:rPr>
            </w:pPr>
            <w:r w:rsidRPr="00D40A48">
              <w:rPr>
                <w:color w:val="000000"/>
                <w:sz w:val="24"/>
                <w:szCs w:val="24"/>
              </w:rPr>
              <w:t>1588068.42</w:t>
            </w:r>
          </w:p>
        </w:tc>
        <w:tc>
          <w:tcPr>
            <w:tcW w:w="1985" w:type="dxa"/>
            <w:tcBorders>
              <w:top w:val="nil"/>
              <w:left w:val="nil"/>
              <w:bottom w:val="single" w:sz="4" w:space="0" w:color="auto"/>
              <w:right w:val="single" w:sz="4" w:space="0" w:color="auto"/>
            </w:tcBorders>
            <w:shd w:val="clear" w:color="auto" w:fill="auto"/>
            <w:noWrap/>
            <w:vAlign w:val="bottom"/>
            <w:hideMark/>
          </w:tcPr>
          <w:p w14:paraId="414EB64F" w14:textId="77777777" w:rsidR="00B51C3C" w:rsidRPr="00D40A48" w:rsidRDefault="00B51C3C" w:rsidP="009E0882">
            <w:pPr>
              <w:jc w:val="center"/>
              <w:rPr>
                <w:color w:val="000000"/>
                <w:sz w:val="24"/>
                <w:szCs w:val="24"/>
              </w:rPr>
            </w:pPr>
            <w:r w:rsidRPr="00D40A48">
              <w:rPr>
                <w:color w:val="000000"/>
                <w:sz w:val="24"/>
                <w:szCs w:val="24"/>
              </w:rPr>
              <w:t>61°17'37.30"</w:t>
            </w:r>
          </w:p>
        </w:tc>
        <w:tc>
          <w:tcPr>
            <w:tcW w:w="2126" w:type="dxa"/>
            <w:tcBorders>
              <w:top w:val="nil"/>
              <w:left w:val="nil"/>
              <w:bottom w:val="single" w:sz="4" w:space="0" w:color="auto"/>
              <w:right w:val="single" w:sz="4" w:space="0" w:color="auto"/>
            </w:tcBorders>
            <w:shd w:val="clear" w:color="auto" w:fill="auto"/>
            <w:noWrap/>
            <w:vAlign w:val="bottom"/>
            <w:hideMark/>
          </w:tcPr>
          <w:p w14:paraId="03B4DB5B" w14:textId="77777777" w:rsidR="00B51C3C" w:rsidRPr="00D40A48" w:rsidRDefault="00B51C3C" w:rsidP="009E0882">
            <w:pPr>
              <w:jc w:val="center"/>
              <w:rPr>
                <w:color w:val="000000"/>
                <w:sz w:val="24"/>
                <w:szCs w:val="24"/>
              </w:rPr>
            </w:pPr>
            <w:r w:rsidRPr="00D40A48">
              <w:rPr>
                <w:color w:val="000000"/>
                <w:sz w:val="24"/>
                <w:szCs w:val="24"/>
              </w:rPr>
              <w:t>35°32'33.81"</w:t>
            </w:r>
          </w:p>
        </w:tc>
      </w:tr>
      <w:tr w:rsidR="00B51C3C" w:rsidRPr="00D40A48" w14:paraId="75FA3693"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F455488" w14:textId="77777777" w:rsidR="00B51C3C" w:rsidRPr="00D40A48" w:rsidRDefault="00B51C3C" w:rsidP="009E0882">
            <w:pPr>
              <w:jc w:val="center"/>
              <w:rPr>
                <w:color w:val="000000"/>
                <w:sz w:val="24"/>
                <w:szCs w:val="24"/>
              </w:rPr>
            </w:pPr>
            <w:r w:rsidRPr="00D40A48">
              <w:rPr>
                <w:color w:val="000000"/>
                <w:sz w:val="24"/>
                <w:szCs w:val="24"/>
              </w:rPr>
              <w:t>43</w:t>
            </w:r>
          </w:p>
        </w:tc>
        <w:tc>
          <w:tcPr>
            <w:tcW w:w="2268" w:type="dxa"/>
            <w:tcBorders>
              <w:top w:val="nil"/>
              <w:left w:val="nil"/>
              <w:bottom w:val="single" w:sz="4" w:space="0" w:color="auto"/>
              <w:right w:val="single" w:sz="4" w:space="0" w:color="auto"/>
            </w:tcBorders>
            <w:shd w:val="clear" w:color="auto" w:fill="auto"/>
            <w:noWrap/>
            <w:vAlign w:val="bottom"/>
            <w:hideMark/>
          </w:tcPr>
          <w:p w14:paraId="11C8A6F9" w14:textId="77777777" w:rsidR="00B51C3C" w:rsidRPr="00D40A48" w:rsidRDefault="00B51C3C" w:rsidP="009E0882">
            <w:pPr>
              <w:jc w:val="center"/>
              <w:rPr>
                <w:color w:val="000000"/>
                <w:sz w:val="24"/>
                <w:szCs w:val="24"/>
              </w:rPr>
            </w:pPr>
            <w:r w:rsidRPr="00D40A48">
              <w:rPr>
                <w:color w:val="000000"/>
                <w:sz w:val="24"/>
                <w:szCs w:val="24"/>
              </w:rPr>
              <w:t>292346.40</w:t>
            </w:r>
          </w:p>
        </w:tc>
        <w:tc>
          <w:tcPr>
            <w:tcW w:w="1984" w:type="dxa"/>
            <w:tcBorders>
              <w:top w:val="nil"/>
              <w:left w:val="nil"/>
              <w:bottom w:val="single" w:sz="4" w:space="0" w:color="auto"/>
              <w:right w:val="single" w:sz="4" w:space="0" w:color="auto"/>
            </w:tcBorders>
            <w:shd w:val="clear" w:color="auto" w:fill="auto"/>
            <w:noWrap/>
            <w:vAlign w:val="bottom"/>
            <w:hideMark/>
          </w:tcPr>
          <w:p w14:paraId="59BA4F75" w14:textId="77777777" w:rsidR="00B51C3C" w:rsidRPr="00D40A48" w:rsidRDefault="00B51C3C" w:rsidP="009E0882">
            <w:pPr>
              <w:jc w:val="center"/>
              <w:rPr>
                <w:color w:val="000000"/>
                <w:sz w:val="24"/>
                <w:szCs w:val="24"/>
              </w:rPr>
            </w:pPr>
            <w:r w:rsidRPr="00D40A48">
              <w:rPr>
                <w:color w:val="000000"/>
                <w:sz w:val="24"/>
                <w:szCs w:val="24"/>
              </w:rPr>
              <w:t>1588067.72</w:t>
            </w:r>
          </w:p>
        </w:tc>
        <w:tc>
          <w:tcPr>
            <w:tcW w:w="1985" w:type="dxa"/>
            <w:tcBorders>
              <w:top w:val="nil"/>
              <w:left w:val="nil"/>
              <w:bottom w:val="single" w:sz="4" w:space="0" w:color="auto"/>
              <w:right w:val="single" w:sz="4" w:space="0" w:color="auto"/>
            </w:tcBorders>
            <w:shd w:val="clear" w:color="auto" w:fill="auto"/>
            <w:noWrap/>
            <w:vAlign w:val="bottom"/>
            <w:hideMark/>
          </w:tcPr>
          <w:p w14:paraId="5B8733C3" w14:textId="77777777" w:rsidR="00B51C3C" w:rsidRPr="00D40A48" w:rsidRDefault="00B51C3C" w:rsidP="009E0882">
            <w:pPr>
              <w:jc w:val="center"/>
              <w:rPr>
                <w:color w:val="000000"/>
                <w:sz w:val="24"/>
                <w:szCs w:val="24"/>
              </w:rPr>
            </w:pPr>
            <w:r w:rsidRPr="00D40A48">
              <w:rPr>
                <w:color w:val="000000"/>
                <w:sz w:val="24"/>
                <w:szCs w:val="24"/>
              </w:rPr>
              <w:t>61°17'37.65"</w:t>
            </w:r>
          </w:p>
        </w:tc>
        <w:tc>
          <w:tcPr>
            <w:tcW w:w="2126" w:type="dxa"/>
            <w:tcBorders>
              <w:top w:val="nil"/>
              <w:left w:val="nil"/>
              <w:bottom w:val="single" w:sz="4" w:space="0" w:color="auto"/>
              <w:right w:val="single" w:sz="4" w:space="0" w:color="auto"/>
            </w:tcBorders>
            <w:shd w:val="clear" w:color="auto" w:fill="auto"/>
            <w:noWrap/>
            <w:vAlign w:val="bottom"/>
            <w:hideMark/>
          </w:tcPr>
          <w:p w14:paraId="6CD9AE22" w14:textId="77777777" w:rsidR="00B51C3C" w:rsidRPr="00D40A48" w:rsidRDefault="00B51C3C" w:rsidP="009E0882">
            <w:pPr>
              <w:jc w:val="center"/>
              <w:rPr>
                <w:color w:val="000000"/>
                <w:sz w:val="24"/>
                <w:szCs w:val="24"/>
              </w:rPr>
            </w:pPr>
            <w:r w:rsidRPr="00D40A48">
              <w:rPr>
                <w:color w:val="000000"/>
                <w:sz w:val="24"/>
                <w:szCs w:val="24"/>
              </w:rPr>
              <w:t>35°32'33.80"</w:t>
            </w:r>
          </w:p>
        </w:tc>
      </w:tr>
      <w:tr w:rsidR="00B51C3C" w:rsidRPr="00D40A48" w14:paraId="7DF4FCF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B0C98B8" w14:textId="77777777" w:rsidR="00B51C3C" w:rsidRPr="00D40A48" w:rsidRDefault="00B51C3C" w:rsidP="009E0882">
            <w:pPr>
              <w:jc w:val="center"/>
              <w:rPr>
                <w:color w:val="000000"/>
                <w:sz w:val="24"/>
                <w:szCs w:val="24"/>
              </w:rPr>
            </w:pPr>
            <w:r w:rsidRPr="00D40A48">
              <w:rPr>
                <w:color w:val="000000"/>
                <w:sz w:val="24"/>
                <w:szCs w:val="24"/>
              </w:rPr>
              <w:t>44</w:t>
            </w:r>
          </w:p>
        </w:tc>
        <w:tc>
          <w:tcPr>
            <w:tcW w:w="2268" w:type="dxa"/>
            <w:tcBorders>
              <w:top w:val="nil"/>
              <w:left w:val="nil"/>
              <w:bottom w:val="single" w:sz="4" w:space="0" w:color="auto"/>
              <w:right w:val="single" w:sz="4" w:space="0" w:color="auto"/>
            </w:tcBorders>
            <w:shd w:val="clear" w:color="auto" w:fill="auto"/>
            <w:noWrap/>
            <w:vAlign w:val="bottom"/>
            <w:hideMark/>
          </w:tcPr>
          <w:p w14:paraId="4D4B934D" w14:textId="77777777" w:rsidR="00B51C3C" w:rsidRPr="00D40A48" w:rsidRDefault="00B51C3C" w:rsidP="009E0882">
            <w:pPr>
              <w:jc w:val="center"/>
              <w:rPr>
                <w:color w:val="000000"/>
                <w:sz w:val="24"/>
                <w:szCs w:val="24"/>
              </w:rPr>
            </w:pPr>
            <w:r w:rsidRPr="00D40A48">
              <w:rPr>
                <w:color w:val="000000"/>
                <w:sz w:val="24"/>
                <w:szCs w:val="24"/>
              </w:rPr>
              <w:t>292354.77</w:t>
            </w:r>
          </w:p>
        </w:tc>
        <w:tc>
          <w:tcPr>
            <w:tcW w:w="1984" w:type="dxa"/>
            <w:tcBorders>
              <w:top w:val="nil"/>
              <w:left w:val="nil"/>
              <w:bottom w:val="single" w:sz="4" w:space="0" w:color="auto"/>
              <w:right w:val="single" w:sz="4" w:space="0" w:color="auto"/>
            </w:tcBorders>
            <w:shd w:val="clear" w:color="auto" w:fill="auto"/>
            <w:noWrap/>
            <w:vAlign w:val="bottom"/>
            <w:hideMark/>
          </w:tcPr>
          <w:p w14:paraId="675EBD3F" w14:textId="77777777" w:rsidR="00B51C3C" w:rsidRPr="00D40A48" w:rsidRDefault="00B51C3C" w:rsidP="009E0882">
            <w:pPr>
              <w:jc w:val="center"/>
              <w:rPr>
                <w:color w:val="000000"/>
                <w:sz w:val="24"/>
                <w:szCs w:val="24"/>
              </w:rPr>
            </w:pPr>
            <w:r w:rsidRPr="00D40A48">
              <w:rPr>
                <w:color w:val="000000"/>
                <w:sz w:val="24"/>
                <w:szCs w:val="24"/>
              </w:rPr>
              <w:t>1588062.84</w:t>
            </w:r>
          </w:p>
        </w:tc>
        <w:tc>
          <w:tcPr>
            <w:tcW w:w="1985" w:type="dxa"/>
            <w:tcBorders>
              <w:top w:val="nil"/>
              <w:left w:val="nil"/>
              <w:bottom w:val="single" w:sz="4" w:space="0" w:color="auto"/>
              <w:right w:val="single" w:sz="4" w:space="0" w:color="auto"/>
            </w:tcBorders>
            <w:shd w:val="clear" w:color="auto" w:fill="auto"/>
            <w:noWrap/>
            <w:vAlign w:val="bottom"/>
            <w:hideMark/>
          </w:tcPr>
          <w:p w14:paraId="388F16A5" w14:textId="77777777" w:rsidR="00B51C3C" w:rsidRPr="00D40A48" w:rsidRDefault="00B51C3C" w:rsidP="009E0882">
            <w:pPr>
              <w:jc w:val="center"/>
              <w:rPr>
                <w:color w:val="000000"/>
                <w:sz w:val="24"/>
                <w:szCs w:val="24"/>
              </w:rPr>
            </w:pPr>
            <w:r w:rsidRPr="00D40A48">
              <w:rPr>
                <w:color w:val="000000"/>
                <w:sz w:val="24"/>
                <w:szCs w:val="24"/>
              </w:rPr>
              <w:t>61°17'37.93"</w:t>
            </w:r>
          </w:p>
        </w:tc>
        <w:tc>
          <w:tcPr>
            <w:tcW w:w="2126" w:type="dxa"/>
            <w:tcBorders>
              <w:top w:val="nil"/>
              <w:left w:val="nil"/>
              <w:bottom w:val="single" w:sz="4" w:space="0" w:color="auto"/>
              <w:right w:val="single" w:sz="4" w:space="0" w:color="auto"/>
            </w:tcBorders>
            <w:shd w:val="clear" w:color="auto" w:fill="auto"/>
            <w:noWrap/>
            <w:vAlign w:val="bottom"/>
            <w:hideMark/>
          </w:tcPr>
          <w:p w14:paraId="64647BF9" w14:textId="77777777" w:rsidR="00B51C3C" w:rsidRPr="00D40A48" w:rsidRDefault="00B51C3C" w:rsidP="009E0882">
            <w:pPr>
              <w:jc w:val="center"/>
              <w:rPr>
                <w:color w:val="000000"/>
                <w:sz w:val="24"/>
                <w:szCs w:val="24"/>
              </w:rPr>
            </w:pPr>
            <w:r w:rsidRPr="00D40A48">
              <w:rPr>
                <w:color w:val="000000"/>
                <w:sz w:val="24"/>
                <w:szCs w:val="24"/>
              </w:rPr>
              <w:t>35°32'33.51"</w:t>
            </w:r>
          </w:p>
        </w:tc>
      </w:tr>
      <w:tr w:rsidR="00B51C3C" w:rsidRPr="00D40A48" w14:paraId="459CF8E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A994CB9" w14:textId="77777777" w:rsidR="00B51C3C" w:rsidRPr="00D40A48" w:rsidRDefault="00B51C3C" w:rsidP="009E0882">
            <w:pPr>
              <w:jc w:val="center"/>
              <w:rPr>
                <w:color w:val="000000"/>
                <w:sz w:val="24"/>
                <w:szCs w:val="24"/>
              </w:rPr>
            </w:pPr>
            <w:r w:rsidRPr="00D40A48">
              <w:rPr>
                <w:color w:val="000000"/>
                <w:sz w:val="24"/>
                <w:szCs w:val="24"/>
              </w:rPr>
              <w:t>45</w:t>
            </w:r>
          </w:p>
        </w:tc>
        <w:tc>
          <w:tcPr>
            <w:tcW w:w="2268" w:type="dxa"/>
            <w:tcBorders>
              <w:top w:val="nil"/>
              <w:left w:val="nil"/>
              <w:bottom w:val="single" w:sz="4" w:space="0" w:color="auto"/>
              <w:right w:val="single" w:sz="4" w:space="0" w:color="auto"/>
            </w:tcBorders>
            <w:shd w:val="clear" w:color="auto" w:fill="auto"/>
            <w:noWrap/>
            <w:vAlign w:val="bottom"/>
            <w:hideMark/>
          </w:tcPr>
          <w:p w14:paraId="262129A7" w14:textId="77777777" w:rsidR="00B51C3C" w:rsidRPr="00D40A48" w:rsidRDefault="00B51C3C" w:rsidP="009E0882">
            <w:pPr>
              <w:jc w:val="center"/>
              <w:rPr>
                <w:color w:val="000000"/>
                <w:sz w:val="24"/>
                <w:szCs w:val="24"/>
              </w:rPr>
            </w:pPr>
            <w:r w:rsidRPr="00D40A48">
              <w:rPr>
                <w:color w:val="000000"/>
                <w:sz w:val="24"/>
                <w:szCs w:val="24"/>
              </w:rPr>
              <w:t>292360.34</w:t>
            </w:r>
          </w:p>
        </w:tc>
        <w:tc>
          <w:tcPr>
            <w:tcW w:w="1984" w:type="dxa"/>
            <w:tcBorders>
              <w:top w:val="nil"/>
              <w:left w:val="nil"/>
              <w:bottom w:val="single" w:sz="4" w:space="0" w:color="auto"/>
              <w:right w:val="single" w:sz="4" w:space="0" w:color="auto"/>
            </w:tcBorders>
            <w:shd w:val="clear" w:color="auto" w:fill="auto"/>
            <w:noWrap/>
            <w:vAlign w:val="bottom"/>
            <w:hideMark/>
          </w:tcPr>
          <w:p w14:paraId="6147BA57" w14:textId="77777777" w:rsidR="00B51C3C" w:rsidRPr="00D40A48" w:rsidRDefault="00B51C3C" w:rsidP="009E0882">
            <w:pPr>
              <w:jc w:val="center"/>
              <w:rPr>
                <w:color w:val="000000"/>
                <w:sz w:val="24"/>
                <w:szCs w:val="24"/>
              </w:rPr>
            </w:pPr>
            <w:r w:rsidRPr="00D40A48">
              <w:rPr>
                <w:color w:val="000000"/>
                <w:sz w:val="24"/>
                <w:szCs w:val="24"/>
              </w:rPr>
              <w:t>1588054.24</w:t>
            </w:r>
          </w:p>
        </w:tc>
        <w:tc>
          <w:tcPr>
            <w:tcW w:w="1985" w:type="dxa"/>
            <w:tcBorders>
              <w:top w:val="nil"/>
              <w:left w:val="nil"/>
              <w:bottom w:val="single" w:sz="4" w:space="0" w:color="auto"/>
              <w:right w:val="single" w:sz="4" w:space="0" w:color="auto"/>
            </w:tcBorders>
            <w:shd w:val="clear" w:color="auto" w:fill="auto"/>
            <w:noWrap/>
            <w:vAlign w:val="bottom"/>
            <w:hideMark/>
          </w:tcPr>
          <w:p w14:paraId="17C4912C" w14:textId="77777777" w:rsidR="00B51C3C" w:rsidRPr="00D40A48" w:rsidRDefault="00B51C3C" w:rsidP="009E0882">
            <w:pPr>
              <w:jc w:val="center"/>
              <w:rPr>
                <w:color w:val="000000"/>
                <w:sz w:val="24"/>
                <w:szCs w:val="24"/>
              </w:rPr>
            </w:pPr>
            <w:r w:rsidRPr="00D40A48">
              <w:rPr>
                <w:color w:val="000000"/>
                <w:sz w:val="24"/>
                <w:szCs w:val="24"/>
              </w:rPr>
              <w:t>61°17'38.13"</w:t>
            </w:r>
          </w:p>
        </w:tc>
        <w:tc>
          <w:tcPr>
            <w:tcW w:w="2126" w:type="dxa"/>
            <w:tcBorders>
              <w:top w:val="nil"/>
              <w:left w:val="nil"/>
              <w:bottom w:val="single" w:sz="4" w:space="0" w:color="auto"/>
              <w:right w:val="single" w:sz="4" w:space="0" w:color="auto"/>
            </w:tcBorders>
            <w:shd w:val="clear" w:color="auto" w:fill="auto"/>
            <w:noWrap/>
            <w:vAlign w:val="bottom"/>
            <w:hideMark/>
          </w:tcPr>
          <w:p w14:paraId="6B01F83C" w14:textId="77777777" w:rsidR="00B51C3C" w:rsidRPr="00D40A48" w:rsidRDefault="00B51C3C" w:rsidP="009E0882">
            <w:pPr>
              <w:jc w:val="center"/>
              <w:rPr>
                <w:color w:val="000000"/>
                <w:sz w:val="24"/>
                <w:szCs w:val="24"/>
              </w:rPr>
            </w:pPr>
            <w:r w:rsidRPr="00D40A48">
              <w:rPr>
                <w:color w:val="000000"/>
                <w:sz w:val="24"/>
                <w:szCs w:val="24"/>
              </w:rPr>
              <w:t>35°32'32.95"</w:t>
            </w:r>
          </w:p>
        </w:tc>
      </w:tr>
      <w:tr w:rsidR="00B51C3C" w:rsidRPr="00D40A48" w14:paraId="44FD3539"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20681ED" w14:textId="77777777" w:rsidR="00B51C3C" w:rsidRPr="00D40A48" w:rsidRDefault="00B51C3C" w:rsidP="009E0882">
            <w:pPr>
              <w:jc w:val="center"/>
              <w:rPr>
                <w:color w:val="000000"/>
                <w:sz w:val="24"/>
                <w:szCs w:val="24"/>
              </w:rPr>
            </w:pPr>
            <w:r w:rsidRPr="00D40A48">
              <w:rPr>
                <w:color w:val="000000"/>
                <w:sz w:val="24"/>
                <w:szCs w:val="24"/>
              </w:rPr>
              <w:t>46</w:t>
            </w:r>
          </w:p>
        </w:tc>
        <w:tc>
          <w:tcPr>
            <w:tcW w:w="2268" w:type="dxa"/>
            <w:tcBorders>
              <w:top w:val="nil"/>
              <w:left w:val="nil"/>
              <w:bottom w:val="single" w:sz="4" w:space="0" w:color="auto"/>
              <w:right w:val="single" w:sz="4" w:space="0" w:color="auto"/>
            </w:tcBorders>
            <w:shd w:val="clear" w:color="auto" w:fill="auto"/>
            <w:noWrap/>
            <w:vAlign w:val="bottom"/>
            <w:hideMark/>
          </w:tcPr>
          <w:p w14:paraId="3EB3352B" w14:textId="77777777" w:rsidR="00B51C3C" w:rsidRPr="00D40A48" w:rsidRDefault="00B51C3C" w:rsidP="009E0882">
            <w:pPr>
              <w:jc w:val="center"/>
              <w:rPr>
                <w:color w:val="000000"/>
                <w:sz w:val="24"/>
                <w:szCs w:val="24"/>
              </w:rPr>
            </w:pPr>
            <w:r w:rsidRPr="00D40A48">
              <w:rPr>
                <w:color w:val="000000"/>
                <w:sz w:val="24"/>
                <w:szCs w:val="24"/>
              </w:rPr>
              <w:t>292370.57</w:t>
            </w:r>
          </w:p>
        </w:tc>
        <w:tc>
          <w:tcPr>
            <w:tcW w:w="1984" w:type="dxa"/>
            <w:tcBorders>
              <w:top w:val="nil"/>
              <w:left w:val="nil"/>
              <w:bottom w:val="single" w:sz="4" w:space="0" w:color="auto"/>
              <w:right w:val="single" w:sz="4" w:space="0" w:color="auto"/>
            </w:tcBorders>
            <w:shd w:val="clear" w:color="auto" w:fill="auto"/>
            <w:noWrap/>
            <w:vAlign w:val="bottom"/>
            <w:hideMark/>
          </w:tcPr>
          <w:p w14:paraId="7C0B84D0" w14:textId="77777777" w:rsidR="00B51C3C" w:rsidRPr="00D40A48" w:rsidRDefault="00B51C3C" w:rsidP="009E0882">
            <w:pPr>
              <w:jc w:val="center"/>
              <w:rPr>
                <w:color w:val="000000"/>
                <w:sz w:val="24"/>
                <w:szCs w:val="24"/>
              </w:rPr>
            </w:pPr>
            <w:r w:rsidRPr="00D40A48">
              <w:rPr>
                <w:color w:val="000000"/>
                <w:sz w:val="24"/>
                <w:szCs w:val="24"/>
              </w:rPr>
              <w:t>1588034.02</w:t>
            </w:r>
          </w:p>
        </w:tc>
        <w:tc>
          <w:tcPr>
            <w:tcW w:w="1985" w:type="dxa"/>
            <w:tcBorders>
              <w:top w:val="nil"/>
              <w:left w:val="nil"/>
              <w:bottom w:val="single" w:sz="4" w:space="0" w:color="auto"/>
              <w:right w:val="single" w:sz="4" w:space="0" w:color="auto"/>
            </w:tcBorders>
            <w:shd w:val="clear" w:color="auto" w:fill="auto"/>
            <w:noWrap/>
            <w:vAlign w:val="bottom"/>
            <w:hideMark/>
          </w:tcPr>
          <w:p w14:paraId="60F329BB" w14:textId="77777777" w:rsidR="00B51C3C" w:rsidRPr="00D40A48" w:rsidRDefault="00B51C3C" w:rsidP="009E0882">
            <w:pPr>
              <w:jc w:val="center"/>
              <w:rPr>
                <w:color w:val="000000"/>
                <w:sz w:val="24"/>
                <w:szCs w:val="24"/>
              </w:rPr>
            </w:pPr>
            <w:r w:rsidRPr="00D40A48">
              <w:rPr>
                <w:color w:val="000000"/>
                <w:sz w:val="24"/>
                <w:szCs w:val="24"/>
              </w:rPr>
              <w:t>61°17'38.49"</w:t>
            </w:r>
          </w:p>
        </w:tc>
        <w:tc>
          <w:tcPr>
            <w:tcW w:w="2126" w:type="dxa"/>
            <w:tcBorders>
              <w:top w:val="nil"/>
              <w:left w:val="nil"/>
              <w:bottom w:val="single" w:sz="4" w:space="0" w:color="auto"/>
              <w:right w:val="single" w:sz="4" w:space="0" w:color="auto"/>
            </w:tcBorders>
            <w:shd w:val="clear" w:color="auto" w:fill="auto"/>
            <w:noWrap/>
            <w:vAlign w:val="bottom"/>
            <w:hideMark/>
          </w:tcPr>
          <w:p w14:paraId="6B94C2AC" w14:textId="77777777" w:rsidR="00B51C3C" w:rsidRPr="00D40A48" w:rsidRDefault="00B51C3C" w:rsidP="009E0882">
            <w:pPr>
              <w:jc w:val="center"/>
              <w:rPr>
                <w:color w:val="000000"/>
                <w:sz w:val="24"/>
                <w:szCs w:val="24"/>
              </w:rPr>
            </w:pPr>
            <w:r w:rsidRPr="00D40A48">
              <w:rPr>
                <w:color w:val="000000"/>
                <w:sz w:val="24"/>
                <w:szCs w:val="24"/>
              </w:rPr>
              <w:t>35°32'31.63"</w:t>
            </w:r>
          </w:p>
        </w:tc>
      </w:tr>
      <w:tr w:rsidR="00B51C3C" w:rsidRPr="00D40A48" w14:paraId="09F3079E"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0EFA58C" w14:textId="77777777" w:rsidR="00B51C3C" w:rsidRPr="00D40A48" w:rsidRDefault="00B51C3C" w:rsidP="009E0882">
            <w:pPr>
              <w:jc w:val="center"/>
              <w:rPr>
                <w:color w:val="000000"/>
                <w:sz w:val="24"/>
                <w:szCs w:val="24"/>
              </w:rPr>
            </w:pPr>
            <w:r w:rsidRPr="00D40A48">
              <w:rPr>
                <w:color w:val="000000"/>
                <w:sz w:val="24"/>
                <w:szCs w:val="24"/>
              </w:rPr>
              <w:t>47</w:t>
            </w:r>
          </w:p>
        </w:tc>
        <w:tc>
          <w:tcPr>
            <w:tcW w:w="2268" w:type="dxa"/>
            <w:tcBorders>
              <w:top w:val="nil"/>
              <w:left w:val="nil"/>
              <w:bottom w:val="single" w:sz="4" w:space="0" w:color="auto"/>
              <w:right w:val="single" w:sz="4" w:space="0" w:color="auto"/>
            </w:tcBorders>
            <w:shd w:val="clear" w:color="auto" w:fill="auto"/>
            <w:noWrap/>
            <w:vAlign w:val="bottom"/>
            <w:hideMark/>
          </w:tcPr>
          <w:p w14:paraId="44AEBD88" w14:textId="77777777" w:rsidR="00B51C3C" w:rsidRPr="00D40A48" w:rsidRDefault="00B51C3C" w:rsidP="009E0882">
            <w:pPr>
              <w:jc w:val="center"/>
              <w:rPr>
                <w:color w:val="000000"/>
                <w:sz w:val="24"/>
                <w:szCs w:val="24"/>
              </w:rPr>
            </w:pPr>
            <w:r w:rsidRPr="00D40A48">
              <w:rPr>
                <w:color w:val="000000"/>
                <w:sz w:val="24"/>
                <w:szCs w:val="24"/>
              </w:rPr>
              <w:t>292383.59</w:t>
            </w:r>
          </w:p>
        </w:tc>
        <w:tc>
          <w:tcPr>
            <w:tcW w:w="1984" w:type="dxa"/>
            <w:tcBorders>
              <w:top w:val="nil"/>
              <w:left w:val="nil"/>
              <w:bottom w:val="single" w:sz="4" w:space="0" w:color="auto"/>
              <w:right w:val="single" w:sz="4" w:space="0" w:color="auto"/>
            </w:tcBorders>
            <w:shd w:val="clear" w:color="auto" w:fill="auto"/>
            <w:noWrap/>
            <w:vAlign w:val="bottom"/>
            <w:hideMark/>
          </w:tcPr>
          <w:p w14:paraId="7EA9E3CB" w14:textId="77777777" w:rsidR="00B51C3C" w:rsidRPr="00D40A48" w:rsidRDefault="00B51C3C" w:rsidP="009E0882">
            <w:pPr>
              <w:jc w:val="center"/>
              <w:rPr>
                <w:color w:val="000000"/>
                <w:sz w:val="24"/>
                <w:szCs w:val="24"/>
              </w:rPr>
            </w:pPr>
            <w:r w:rsidRPr="00D40A48">
              <w:rPr>
                <w:color w:val="000000"/>
                <w:sz w:val="24"/>
                <w:szCs w:val="24"/>
              </w:rPr>
              <w:t>1588017.52</w:t>
            </w:r>
          </w:p>
        </w:tc>
        <w:tc>
          <w:tcPr>
            <w:tcW w:w="1985" w:type="dxa"/>
            <w:tcBorders>
              <w:top w:val="nil"/>
              <w:left w:val="nil"/>
              <w:bottom w:val="single" w:sz="4" w:space="0" w:color="auto"/>
              <w:right w:val="single" w:sz="4" w:space="0" w:color="auto"/>
            </w:tcBorders>
            <w:shd w:val="clear" w:color="auto" w:fill="auto"/>
            <w:noWrap/>
            <w:vAlign w:val="bottom"/>
            <w:hideMark/>
          </w:tcPr>
          <w:p w14:paraId="5694D755" w14:textId="77777777" w:rsidR="00B51C3C" w:rsidRPr="00D40A48" w:rsidRDefault="00B51C3C" w:rsidP="009E0882">
            <w:pPr>
              <w:jc w:val="center"/>
              <w:rPr>
                <w:color w:val="000000"/>
                <w:sz w:val="24"/>
                <w:szCs w:val="24"/>
              </w:rPr>
            </w:pPr>
            <w:r w:rsidRPr="00D40A48">
              <w:rPr>
                <w:color w:val="000000"/>
                <w:sz w:val="24"/>
                <w:szCs w:val="24"/>
              </w:rPr>
              <w:t>61°17'38.94"</w:t>
            </w:r>
          </w:p>
        </w:tc>
        <w:tc>
          <w:tcPr>
            <w:tcW w:w="2126" w:type="dxa"/>
            <w:tcBorders>
              <w:top w:val="nil"/>
              <w:left w:val="nil"/>
              <w:bottom w:val="single" w:sz="4" w:space="0" w:color="auto"/>
              <w:right w:val="single" w:sz="4" w:space="0" w:color="auto"/>
            </w:tcBorders>
            <w:shd w:val="clear" w:color="auto" w:fill="auto"/>
            <w:noWrap/>
            <w:vAlign w:val="bottom"/>
            <w:hideMark/>
          </w:tcPr>
          <w:p w14:paraId="2715C9FF" w14:textId="77777777" w:rsidR="00B51C3C" w:rsidRPr="00D40A48" w:rsidRDefault="00B51C3C" w:rsidP="009E0882">
            <w:pPr>
              <w:jc w:val="center"/>
              <w:rPr>
                <w:color w:val="000000"/>
                <w:sz w:val="24"/>
                <w:szCs w:val="24"/>
              </w:rPr>
            </w:pPr>
            <w:r w:rsidRPr="00D40A48">
              <w:rPr>
                <w:color w:val="000000"/>
                <w:sz w:val="24"/>
                <w:szCs w:val="24"/>
              </w:rPr>
              <w:t>35°32'30.57"</w:t>
            </w:r>
          </w:p>
        </w:tc>
      </w:tr>
      <w:tr w:rsidR="00B51C3C" w:rsidRPr="00D40A48" w14:paraId="146C2454"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B77F2EB" w14:textId="77777777" w:rsidR="00B51C3C" w:rsidRPr="00D40A48" w:rsidRDefault="00B51C3C" w:rsidP="009E0882">
            <w:pPr>
              <w:jc w:val="center"/>
              <w:rPr>
                <w:color w:val="000000"/>
                <w:sz w:val="24"/>
                <w:szCs w:val="24"/>
              </w:rPr>
            </w:pPr>
            <w:r w:rsidRPr="00D40A48">
              <w:rPr>
                <w:color w:val="000000"/>
                <w:sz w:val="24"/>
                <w:szCs w:val="24"/>
              </w:rPr>
              <w:t>48</w:t>
            </w:r>
          </w:p>
        </w:tc>
        <w:tc>
          <w:tcPr>
            <w:tcW w:w="2268" w:type="dxa"/>
            <w:tcBorders>
              <w:top w:val="nil"/>
              <w:left w:val="nil"/>
              <w:bottom w:val="single" w:sz="4" w:space="0" w:color="auto"/>
              <w:right w:val="single" w:sz="4" w:space="0" w:color="auto"/>
            </w:tcBorders>
            <w:shd w:val="clear" w:color="auto" w:fill="auto"/>
            <w:noWrap/>
            <w:vAlign w:val="bottom"/>
            <w:hideMark/>
          </w:tcPr>
          <w:p w14:paraId="53AEF5E4" w14:textId="77777777" w:rsidR="00B51C3C" w:rsidRPr="00D40A48" w:rsidRDefault="00B51C3C" w:rsidP="009E0882">
            <w:pPr>
              <w:jc w:val="center"/>
              <w:rPr>
                <w:color w:val="000000"/>
                <w:sz w:val="24"/>
                <w:szCs w:val="24"/>
              </w:rPr>
            </w:pPr>
            <w:r w:rsidRPr="00D40A48">
              <w:rPr>
                <w:color w:val="000000"/>
                <w:sz w:val="24"/>
                <w:szCs w:val="24"/>
              </w:rPr>
              <w:t>292396.83</w:t>
            </w:r>
          </w:p>
        </w:tc>
        <w:tc>
          <w:tcPr>
            <w:tcW w:w="1984" w:type="dxa"/>
            <w:tcBorders>
              <w:top w:val="nil"/>
              <w:left w:val="nil"/>
              <w:bottom w:val="single" w:sz="4" w:space="0" w:color="auto"/>
              <w:right w:val="single" w:sz="4" w:space="0" w:color="auto"/>
            </w:tcBorders>
            <w:shd w:val="clear" w:color="auto" w:fill="auto"/>
            <w:noWrap/>
            <w:vAlign w:val="bottom"/>
            <w:hideMark/>
          </w:tcPr>
          <w:p w14:paraId="7A1C0178" w14:textId="77777777" w:rsidR="00B51C3C" w:rsidRPr="00D40A48" w:rsidRDefault="00B51C3C" w:rsidP="009E0882">
            <w:pPr>
              <w:jc w:val="center"/>
              <w:rPr>
                <w:color w:val="000000"/>
                <w:sz w:val="24"/>
                <w:szCs w:val="24"/>
              </w:rPr>
            </w:pPr>
            <w:r w:rsidRPr="00D40A48">
              <w:rPr>
                <w:color w:val="000000"/>
                <w:sz w:val="24"/>
                <w:szCs w:val="24"/>
              </w:rPr>
              <w:t>1588000.55</w:t>
            </w:r>
          </w:p>
        </w:tc>
        <w:tc>
          <w:tcPr>
            <w:tcW w:w="1985" w:type="dxa"/>
            <w:tcBorders>
              <w:top w:val="nil"/>
              <w:left w:val="nil"/>
              <w:bottom w:val="single" w:sz="4" w:space="0" w:color="auto"/>
              <w:right w:val="single" w:sz="4" w:space="0" w:color="auto"/>
            </w:tcBorders>
            <w:shd w:val="clear" w:color="auto" w:fill="auto"/>
            <w:noWrap/>
            <w:vAlign w:val="bottom"/>
            <w:hideMark/>
          </w:tcPr>
          <w:p w14:paraId="1F714A0A" w14:textId="77777777" w:rsidR="00B51C3C" w:rsidRPr="00D40A48" w:rsidRDefault="00B51C3C" w:rsidP="009E0882">
            <w:pPr>
              <w:jc w:val="center"/>
              <w:rPr>
                <w:color w:val="000000"/>
                <w:sz w:val="24"/>
                <w:szCs w:val="24"/>
              </w:rPr>
            </w:pPr>
            <w:r w:rsidRPr="00D40A48">
              <w:rPr>
                <w:color w:val="000000"/>
                <w:sz w:val="24"/>
                <w:szCs w:val="24"/>
              </w:rPr>
              <w:t>61°17'39.40"</w:t>
            </w:r>
          </w:p>
        </w:tc>
        <w:tc>
          <w:tcPr>
            <w:tcW w:w="2126" w:type="dxa"/>
            <w:tcBorders>
              <w:top w:val="nil"/>
              <w:left w:val="nil"/>
              <w:bottom w:val="single" w:sz="4" w:space="0" w:color="auto"/>
              <w:right w:val="single" w:sz="4" w:space="0" w:color="auto"/>
            </w:tcBorders>
            <w:shd w:val="clear" w:color="auto" w:fill="auto"/>
            <w:noWrap/>
            <w:vAlign w:val="bottom"/>
            <w:hideMark/>
          </w:tcPr>
          <w:p w14:paraId="58321568" w14:textId="77777777" w:rsidR="00B51C3C" w:rsidRPr="00D40A48" w:rsidRDefault="00B51C3C" w:rsidP="009E0882">
            <w:pPr>
              <w:jc w:val="center"/>
              <w:rPr>
                <w:color w:val="000000"/>
                <w:sz w:val="24"/>
                <w:szCs w:val="24"/>
              </w:rPr>
            </w:pPr>
            <w:r w:rsidRPr="00D40A48">
              <w:rPr>
                <w:color w:val="000000"/>
                <w:sz w:val="24"/>
                <w:szCs w:val="24"/>
              </w:rPr>
              <w:t>35°32'29.48"</w:t>
            </w:r>
          </w:p>
        </w:tc>
      </w:tr>
      <w:tr w:rsidR="00B51C3C" w:rsidRPr="00D40A48" w14:paraId="2F14AA4A"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3BA736D" w14:textId="77777777" w:rsidR="00B51C3C" w:rsidRPr="00D40A48" w:rsidRDefault="00B51C3C" w:rsidP="009E0882">
            <w:pPr>
              <w:jc w:val="center"/>
              <w:rPr>
                <w:color w:val="000000"/>
                <w:sz w:val="24"/>
                <w:szCs w:val="24"/>
              </w:rPr>
            </w:pPr>
            <w:r w:rsidRPr="00D40A48">
              <w:rPr>
                <w:color w:val="000000"/>
                <w:sz w:val="24"/>
                <w:szCs w:val="24"/>
              </w:rPr>
              <w:t>49</w:t>
            </w:r>
          </w:p>
        </w:tc>
        <w:tc>
          <w:tcPr>
            <w:tcW w:w="2268" w:type="dxa"/>
            <w:tcBorders>
              <w:top w:val="nil"/>
              <w:left w:val="nil"/>
              <w:bottom w:val="single" w:sz="4" w:space="0" w:color="auto"/>
              <w:right w:val="single" w:sz="4" w:space="0" w:color="auto"/>
            </w:tcBorders>
            <w:shd w:val="clear" w:color="auto" w:fill="auto"/>
            <w:noWrap/>
            <w:vAlign w:val="bottom"/>
            <w:hideMark/>
          </w:tcPr>
          <w:p w14:paraId="72EAC5F5" w14:textId="77777777" w:rsidR="00B51C3C" w:rsidRPr="00D40A48" w:rsidRDefault="00B51C3C" w:rsidP="009E0882">
            <w:pPr>
              <w:jc w:val="center"/>
              <w:rPr>
                <w:color w:val="000000"/>
                <w:sz w:val="24"/>
                <w:szCs w:val="24"/>
              </w:rPr>
            </w:pPr>
            <w:r w:rsidRPr="00D40A48">
              <w:rPr>
                <w:color w:val="000000"/>
                <w:sz w:val="24"/>
                <w:szCs w:val="24"/>
              </w:rPr>
              <w:t>292409.62</w:t>
            </w:r>
          </w:p>
        </w:tc>
        <w:tc>
          <w:tcPr>
            <w:tcW w:w="1984" w:type="dxa"/>
            <w:tcBorders>
              <w:top w:val="nil"/>
              <w:left w:val="nil"/>
              <w:bottom w:val="single" w:sz="4" w:space="0" w:color="auto"/>
              <w:right w:val="single" w:sz="4" w:space="0" w:color="auto"/>
            </w:tcBorders>
            <w:shd w:val="clear" w:color="auto" w:fill="auto"/>
            <w:noWrap/>
            <w:vAlign w:val="bottom"/>
            <w:hideMark/>
          </w:tcPr>
          <w:p w14:paraId="33B92C09" w14:textId="77777777" w:rsidR="00B51C3C" w:rsidRPr="00D40A48" w:rsidRDefault="00B51C3C" w:rsidP="009E0882">
            <w:pPr>
              <w:jc w:val="center"/>
              <w:rPr>
                <w:color w:val="000000"/>
                <w:sz w:val="24"/>
                <w:szCs w:val="24"/>
              </w:rPr>
            </w:pPr>
            <w:r w:rsidRPr="00D40A48">
              <w:rPr>
                <w:color w:val="000000"/>
                <w:sz w:val="24"/>
                <w:szCs w:val="24"/>
              </w:rPr>
              <w:t>1587976.61</w:t>
            </w:r>
          </w:p>
        </w:tc>
        <w:tc>
          <w:tcPr>
            <w:tcW w:w="1985" w:type="dxa"/>
            <w:tcBorders>
              <w:top w:val="nil"/>
              <w:left w:val="nil"/>
              <w:bottom w:val="single" w:sz="4" w:space="0" w:color="auto"/>
              <w:right w:val="single" w:sz="4" w:space="0" w:color="auto"/>
            </w:tcBorders>
            <w:shd w:val="clear" w:color="auto" w:fill="auto"/>
            <w:noWrap/>
            <w:vAlign w:val="bottom"/>
            <w:hideMark/>
          </w:tcPr>
          <w:p w14:paraId="61DB1BA0" w14:textId="77777777" w:rsidR="00B51C3C" w:rsidRPr="00D40A48" w:rsidRDefault="00B51C3C" w:rsidP="009E0882">
            <w:pPr>
              <w:jc w:val="center"/>
              <w:rPr>
                <w:color w:val="000000"/>
                <w:sz w:val="24"/>
                <w:szCs w:val="24"/>
              </w:rPr>
            </w:pPr>
            <w:r w:rsidRPr="00D40A48">
              <w:rPr>
                <w:color w:val="000000"/>
                <w:sz w:val="24"/>
                <w:szCs w:val="24"/>
              </w:rPr>
              <w:t>61°17'39.85"</w:t>
            </w:r>
          </w:p>
        </w:tc>
        <w:tc>
          <w:tcPr>
            <w:tcW w:w="2126" w:type="dxa"/>
            <w:tcBorders>
              <w:top w:val="nil"/>
              <w:left w:val="nil"/>
              <w:bottom w:val="single" w:sz="4" w:space="0" w:color="auto"/>
              <w:right w:val="single" w:sz="4" w:space="0" w:color="auto"/>
            </w:tcBorders>
            <w:shd w:val="clear" w:color="auto" w:fill="auto"/>
            <w:noWrap/>
            <w:vAlign w:val="bottom"/>
            <w:hideMark/>
          </w:tcPr>
          <w:p w14:paraId="2DBFB878" w14:textId="77777777" w:rsidR="00B51C3C" w:rsidRPr="00D40A48" w:rsidRDefault="00B51C3C" w:rsidP="009E0882">
            <w:pPr>
              <w:jc w:val="center"/>
              <w:rPr>
                <w:color w:val="000000"/>
                <w:sz w:val="24"/>
                <w:szCs w:val="24"/>
              </w:rPr>
            </w:pPr>
            <w:r w:rsidRPr="00D40A48">
              <w:rPr>
                <w:color w:val="000000"/>
                <w:sz w:val="24"/>
                <w:szCs w:val="24"/>
              </w:rPr>
              <w:t>35°32'27.92"</w:t>
            </w:r>
          </w:p>
        </w:tc>
      </w:tr>
      <w:tr w:rsidR="00B51C3C" w:rsidRPr="00D40A48" w14:paraId="6F05A198"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6D5926D" w14:textId="77777777" w:rsidR="00B51C3C" w:rsidRPr="00D40A48" w:rsidRDefault="00B51C3C" w:rsidP="009E0882">
            <w:pPr>
              <w:jc w:val="center"/>
              <w:rPr>
                <w:color w:val="000000"/>
                <w:sz w:val="24"/>
                <w:szCs w:val="24"/>
              </w:rPr>
            </w:pPr>
            <w:r w:rsidRPr="00D40A48">
              <w:rPr>
                <w:color w:val="000000"/>
                <w:sz w:val="24"/>
                <w:szCs w:val="24"/>
              </w:rPr>
              <w:t>50</w:t>
            </w:r>
          </w:p>
        </w:tc>
        <w:tc>
          <w:tcPr>
            <w:tcW w:w="2268" w:type="dxa"/>
            <w:tcBorders>
              <w:top w:val="nil"/>
              <w:left w:val="nil"/>
              <w:bottom w:val="single" w:sz="4" w:space="0" w:color="auto"/>
              <w:right w:val="single" w:sz="4" w:space="0" w:color="auto"/>
            </w:tcBorders>
            <w:shd w:val="clear" w:color="auto" w:fill="auto"/>
            <w:noWrap/>
            <w:vAlign w:val="bottom"/>
            <w:hideMark/>
          </w:tcPr>
          <w:p w14:paraId="0A5F4C9F" w14:textId="77777777" w:rsidR="00B51C3C" w:rsidRPr="00D40A48" w:rsidRDefault="00B51C3C" w:rsidP="009E0882">
            <w:pPr>
              <w:jc w:val="center"/>
              <w:rPr>
                <w:color w:val="000000"/>
                <w:sz w:val="24"/>
                <w:szCs w:val="24"/>
              </w:rPr>
            </w:pPr>
            <w:r w:rsidRPr="00D40A48">
              <w:rPr>
                <w:color w:val="000000"/>
                <w:sz w:val="24"/>
                <w:szCs w:val="24"/>
              </w:rPr>
              <w:t>292419.61</w:t>
            </w:r>
          </w:p>
        </w:tc>
        <w:tc>
          <w:tcPr>
            <w:tcW w:w="1984" w:type="dxa"/>
            <w:tcBorders>
              <w:top w:val="nil"/>
              <w:left w:val="nil"/>
              <w:bottom w:val="single" w:sz="4" w:space="0" w:color="auto"/>
              <w:right w:val="single" w:sz="4" w:space="0" w:color="auto"/>
            </w:tcBorders>
            <w:shd w:val="clear" w:color="auto" w:fill="auto"/>
            <w:noWrap/>
            <w:vAlign w:val="bottom"/>
            <w:hideMark/>
          </w:tcPr>
          <w:p w14:paraId="050B2E41" w14:textId="77777777" w:rsidR="00B51C3C" w:rsidRPr="00D40A48" w:rsidRDefault="00B51C3C" w:rsidP="009E0882">
            <w:pPr>
              <w:jc w:val="center"/>
              <w:rPr>
                <w:color w:val="000000"/>
                <w:sz w:val="24"/>
                <w:szCs w:val="24"/>
              </w:rPr>
            </w:pPr>
            <w:r w:rsidRPr="00D40A48">
              <w:rPr>
                <w:color w:val="000000"/>
                <w:sz w:val="24"/>
                <w:szCs w:val="24"/>
              </w:rPr>
              <w:t>1587947.09</w:t>
            </w:r>
          </w:p>
        </w:tc>
        <w:tc>
          <w:tcPr>
            <w:tcW w:w="1985" w:type="dxa"/>
            <w:tcBorders>
              <w:top w:val="nil"/>
              <w:left w:val="nil"/>
              <w:bottom w:val="single" w:sz="4" w:space="0" w:color="auto"/>
              <w:right w:val="single" w:sz="4" w:space="0" w:color="auto"/>
            </w:tcBorders>
            <w:shd w:val="clear" w:color="auto" w:fill="auto"/>
            <w:noWrap/>
            <w:vAlign w:val="bottom"/>
            <w:hideMark/>
          </w:tcPr>
          <w:p w14:paraId="18FA39D3" w14:textId="77777777" w:rsidR="00B51C3C" w:rsidRPr="00D40A48" w:rsidRDefault="00B51C3C" w:rsidP="009E0882">
            <w:pPr>
              <w:jc w:val="center"/>
              <w:rPr>
                <w:color w:val="000000"/>
                <w:sz w:val="24"/>
                <w:szCs w:val="24"/>
              </w:rPr>
            </w:pPr>
            <w:r w:rsidRPr="00D40A48">
              <w:rPr>
                <w:color w:val="000000"/>
                <w:sz w:val="24"/>
                <w:szCs w:val="24"/>
              </w:rPr>
              <w:t>61°17'40.22"</w:t>
            </w:r>
          </w:p>
        </w:tc>
        <w:tc>
          <w:tcPr>
            <w:tcW w:w="2126" w:type="dxa"/>
            <w:tcBorders>
              <w:top w:val="nil"/>
              <w:left w:val="nil"/>
              <w:bottom w:val="single" w:sz="4" w:space="0" w:color="auto"/>
              <w:right w:val="single" w:sz="4" w:space="0" w:color="auto"/>
            </w:tcBorders>
            <w:shd w:val="clear" w:color="auto" w:fill="auto"/>
            <w:noWrap/>
            <w:vAlign w:val="bottom"/>
            <w:hideMark/>
          </w:tcPr>
          <w:p w14:paraId="52890EB2" w14:textId="77777777" w:rsidR="00B51C3C" w:rsidRPr="00D40A48" w:rsidRDefault="00B51C3C" w:rsidP="009E0882">
            <w:pPr>
              <w:jc w:val="center"/>
              <w:rPr>
                <w:color w:val="000000"/>
                <w:sz w:val="24"/>
                <w:szCs w:val="24"/>
              </w:rPr>
            </w:pPr>
            <w:r w:rsidRPr="00D40A48">
              <w:rPr>
                <w:color w:val="000000"/>
                <w:sz w:val="24"/>
                <w:szCs w:val="24"/>
              </w:rPr>
              <w:t>35°32'25.98"</w:t>
            </w:r>
          </w:p>
        </w:tc>
      </w:tr>
      <w:tr w:rsidR="00B51C3C" w:rsidRPr="00D40A48" w14:paraId="6C51DA1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61549BE" w14:textId="77777777" w:rsidR="00B51C3C" w:rsidRPr="00D40A48" w:rsidRDefault="00B51C3C" w:rsidP="009E0882">
            <w:pPr>
              <w:jc w:val="center"/>
              <w:rPr>
                <w:color w:val="000000"/>
                <w:sz w:val="24"/>
                <w:szCs w:val="24"/>
              </w:rPr>
            </w:pPr>
            <w:r w:rsidRPr="00D40A48">
              <w:rPr>
                <w:color w:val="000000"/>
                <w:sz w:val="24"/>
                <w:szCs w:val="24"/>
              </w:rPr>
              <w:t>51</w:t>
            </w:r>
          </w:p>
        </w:tc>
        <w:tc>
          <w:tcPr>
            <w:tcW w:w="2268" w:type="dxa"/>
            <w:tcBorders>
              <w:top w:val="nil"/>
              <w:left w:val="nil"/>
              <w:bottom w:val="single" w:sz="4" w:space="0" w:color="auto"/>
              <w:right w:val="single" w:sz="4" w:space="0" w:color="auto"/>
            </w:tcBorders>
            <w:shd w:val="clear" w:color="auto" w:fill="auto"/>
            <w:noWrap/>
            <w:vAlign w:val="bottom"/>
            <w:hideMark/>
          </w:tcPr>
          <w:p w14:paraId="39BACBE0" w14:textId="77777777" w:rsidR="00B51C3C" w:rsidRPr="00D40A48" w:rsidRDefault="00B51C3C" w:rsidP="009E0882">
            <w:pPr>
              <w:jc w:val="center"/>
              <w:rPr>
                <w:color w:val="000000"/>
                <w:sz w:val="24"/>
                <w:szCs w:val="24"/>
              </w:rPr>
            </w:pPr>
            <w:r w:rsidRPr="00D40A48">
              <w:rPr>
                <w:color w:val="000000"/>
                <w:sz w:val="24"/>
                <w:szCs w:val="24"/>
              </w:rPr>
              <w:t>292421.47</w:t>
            </w:r>
          </w:p>
        </w:tc>
        <w:tc>
          <w:tcPr>
            <w:tcW w:w="1984" w:type="dxa"/>
            <w:tcBorders>
              <w:top w:val="nil"/>
              <w:left w:val="nil"/>
              <w:bottom w:val="single" w:sz="4" w:space="0" w:color="auto"/>
              <w:right w:val="single" w:sz="4" w:space="0" w:color="auto"/>
            </w:tcBorders>
            <w:shd w:val="clear" w:color="auto" w:fill="auto"/>
            <w:noWrap/>
            <w:vAlign w:val="bottom"/>
            <w:hideMark/>
          </w:tcPr>
          <w:p w14:paraId="4E2C1FA6" w14:textId="77777777" w:rsidR="00B51C3C" w:rsidRPr="00D40A48" w:rsidRDefault="00B51C3C" w:rsidP="009E0882">
            <w:pPr>
              <w:jc w:val="center"/>
              <w:rPr>
                <w:color w:val="000000"/>
                <w:sz w:val="24"/>
                <w:szCs w:val="24"/>
              </w:rPr>
            </w:pPr>
            <w:r w:rsidRPr="00D40A48">
              <w:rPr>
                <w:color w:val="000000"/>
                <w:sz w:val="24"/>
                <w:szCs w:val="24"/>
              </w:rPr>
              <w:t>1587934.08</w:t>
            </w:r>
          </w:p>
        </w:tc>
        <w:tc>
          <w:tcPr>
            <w:tcW w:w="1985" w:type="dxa"/>
            <w:tcBorders>
              <w:top w:val="nil"/>
              <w:left w:val="nil"/>
              <w:bottom w:val="single" w:sz="4" w:space="0" w:color="auto"/>
              <w:right w:val="single" w:sz="4" w:space="0" w:color="auto"/>
            </w:tcBorders>
            <w:shd w:val="clear" w:color="auto" w:fill="auto"/>
            <w:noWrap/>
            <w:vAlign w:val="bottom"/>
            <w:hideMark/>
          </w:tcPr>
          <w:p w14:paraId="0DC703E4" w14:textId="77777777" w:rsidR="00B51C3C" w:rsidRPr="00D40A48" w:rsidRDefault="00B51C3C" w:rsidP="009E0882">
            <w:pPr>
              <w:jc w:val="center"/>
              <w:rPr>
                <w:color w:val="000000"/>
                <w:sz w:val="24"/>
                <w:szCs w:val="24"/>
              </w:rPr>
            </w:pPr>
            <w:r w:rsidRPr="00D40A48">
              <w:rPr>
                <w:color w:val="000000"/>
                <w:sz w:val="24"/>
                <w:szCs w:val="24"/>
              </w:rPr>
              <w:t>61°17'40.31"</w:t>
            </w:r>
          </w:p>
        </w:tc>
        <w:tc>
          <w:tcPr>
            <w:tcW w:w="2126" w:type="dxa"/>
            <w:tcBorders>
              <w:top w:val="nil"/>
              <w:left w:val="nil"/>
              <w:bottom w:val="single" w:sz="4" w:space="0" w:color="auto"/>
              <w:right w:val="single" w:sz="4" w:space="0" w:color="auto"/>
            </w:tcBorders>
            <w:shd w:val="clear" w:color="auto" w:fill="auto"/>
            <w:noWrap/>
            <w:vAlign w:val="bottom"/>
            <w:hideMark/>
          </w:tcPr>
          <w:p w14:paraId="26ECFA7A" w14:textId="77777777" w:rsidR="00B51C3C" w:rsidRPr="00D40A48" w:rsidRDefault="00B51C3C" w:rsidP="009E0882">
            <w:pPr>
              <w:jc w:val="center"/>
              <w:rPr>
                <w:color w:val="000000"/>
                <w:sz w:val="24"/>
                <w:szCs w:val="24"/>
              </w:rPr>
            </w:pPr>
            <w:r w:rsidRPr="00D40A48">
              <w:rPr>
                <w:color w:val="000000"/>
                <w:sz w:val="24"/>
                <w:szCs w:val="24"/>
              </w:rPr>
              <w:t>35°32'25.12"</w:t>
            </w:r>
          </w:p>
        </w:tc>
      </w:tr>
      <w:tr w:rsidR="00B51C3C" w:rsidRPr="00D40A48" w14:paraId="751B7D04"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B284793" w14:textId="77777777" w:rsidR="00B51C3C" w:rsidRPr="00D40A48" w:rsidRDefault="00B51C3C" w:rsidP="009E0882">
            <w:pPr>
              <w:jc w:val="center"/>
              <w:rPr>
                <w:color w:val="000000"/>
                <w:sz w:val="24"/>
                <w:szCs w:val="24"/>
              </w:rPr>
            </w:pPr>
            <w:r w:rsidRPr="00D40A48">
              <w:rPr>
                <w:color w:val="000000"/>
                <w:sz w:val="24"/>
                <w:szCs w:val="24"/>
              </w:rPr>
              <w:t>52</w:t>
            </w:r>
          </w:p>
        </w:tc>
        <w:tc>
          <w:tcPr>
            <w:tcW w:w="2268" w:type="dxa"/>
            <w:tcBorders>
              <w:top w:val="nil"/>
              <w:left w:val="nil"/>
              <w:bottom w:val="single" w:sz="4" w:space="0" w:color="auto"/>
              <w:right w:val="single" w:sz="4" w:space="0" w:color="auto"/>
            </w:tcBorders>
            <w:shd w:val="clear" w:color="auto" w:fill="auto"/>
            <w:noWrap/>
            <w:vAlign w:val="bottom"/>
            <w:hideMark/>
          </w:tcPr>
          <w:p w14:paraId="734E9443" w14:textId="77777777" w:rsidR="00B51C3C" w:rsidRPr="00D40A48" w:rsidRDefault="00B51C3C" w:rsidP="009E0882">
            <w:pPr>
              <w:jc w:val="center"/>
              <w:rPr>
                <w:color w:val="000000"/>
                <w:sz w:val="24"/>
                <w:szCs w:val="24"/>
              </w:rPr>
            </w:pPr>
            <w:r w:rsidRPr="00D40A48">
              <w:rPr>
                <w:color w:val="000000"/>
                <w:sz w:val="24"/>
                <w:szCs w:val="24"/>
              </w:rPr>
              <w:t>292418.68</w:t>
            </w:r>
          </w:p>
        </w:tc>
        <w:tc>
          <w:tcPr>
            <w:tcW w:w="1984" w:type="dxa"/>
            <w:tcBorders>
              <w:top w:val="nil"/>
              <w:left w:val="nil"/>
              <w:bottom w:val="single" w:sz="4" w:space="0" w:color="auto"/>
              <w:right w:val="single" w:sz="4" w:space="0" w:color="auto"/>
            </w:tcBorders>
            <w:shd w:val="clear" w:color="auto" w:fill="auto"/>
            <w:noWrap/>
            <w:vAlign w:val="bottom"/>
            <w:hideMark/>
          </w:tcPr>
          <w:p w14:paraId="289AC195" w14:textId="77777777" w:rsidR="00B51C3C" w:rsidRPr="00D40A48" w:rsidRDefault="00B51C3C" w:rsidP="009E0882">
            <w:pPr>
              <w:jc w:val="center"/>
              <w:rPr>
                <w:color w:val="000000"/>
                <w:sz w:val="24"/>
                <w:szCs w:val="24"/>
              </w:rPr>
            </w:pPr>
            <w:r w:rsidRPr="00D40A48">
              <w:rPr>
                <w:color w:val="000000"/>
                <w:sz w:val="24"/>
                <w:szCs w:val="24"/>
              </w:rPr>
              <w:t>1587923.62</w:t>
            </w:r>
          </w:p>
        </w:tc>
        <w:tc>
          <w:tcPr>
            <w:tcW w:w="1985" w:type="dxa"/>
            <w:tcBorders>
              <w:top w:val="nil"/>
              <w:left w:val="nil"/>
              <w:bottom w:val="single" w:sz="4" w:space="0" w:color="auto"/>
              <w:right w:val="single" w:sz="4" w:space="0" w:color="auto"/>
            </w:tcBorders>
            <w:shd w:val="clear" w:color="auto" w:fill="auto"/>
            <w:noWrap/>
            <w:vAlign w:val="bottom"/>
            <w:hideMark/>
          </w:tcPr>
          <w:p w14:paraId="540132B1" w14:textId="77777777" w:rsidR="00B51C3C" w:rsidRPr="00D40A48" w:rsidRDefault="00B51C3C" w:rsidP="009E0882">
            <w:pPr>
              <w:jc w:val="center"/>
              <w:rPr>
                <w:color w:val="000000"/>
                <w:sz w:val="24"/>
                <w:szCs w:val="24"/>
              </w:rPr>
            </w:pPr>
            <w:r w:rsidRPr="00D40A48">
              <w:rPr>
                <w:color w:val="000000"/>
                <w:sz w:val="24"/>
                <w:szCs w:val="24"/>
              </w:rPr>
              <w:t>61°17'40.23"</w:t>
            </w:r>
          </w:p>
        </w:tc>
        <w:tc>
          <w:tcPr>
            <w:tcW w:w="2126" w:type="dxa"/>
            <w:tcBorders>
              <w:top w:val="nil"/>
              <w:left w:val="nil"/>
              <w:bottom w:val="single" w:sz="4" w:space="0" w:color="auto"/>
              <w:right w:val="single" w:sz="4" w:space="0" w:color="auto"/>
            </w:tcBorders>
            <w:shd w:val="clear" w:color="auto" w:fill="auto"/>
            <w:noWrap/>
            <w:vAlign w:val="bottom"/>
            <w:hideMark/>
          </w:tcPr>
          <w:p w14:paraId="4D0287AB" w14:textId="77777777" w:rsidR="00B51C3C" w:rsidRPr="00D40A48" w:rsidRDefault="00B51C3C" w:rsidP="009E0882">
            <w:pPr>
              <w:jc w:val="center"/>
              <w:rPr>
                <w:color w:val="000000"/>
                <w:sz w:val="24"/>
                <w:szCs w:val="24"/>
              </w:rPr>
            </w:pPr>
            <w:r w:rsidRPr="00D40A48">
              <w:rPr>
                <w:color w:val="000000"/>
                <w:sz w:val="24"/>
                <w:szCs w:val="24"/>
              </w:rPr>
              <w:t>35°32'24.41"</w:t>
            </w:r>
          </w:p>
        </w:tc>
      </w:tr>
      <w:tr w:rsidR="00B51C3C" w:rsidRPr="00D40A48" w14:paraId="794E27A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A97F0C0" w14:textId="77777777" w:rsidR="00B51C3C" w:rsidRPr="00D40A48" w:rsidRDefault="00B51C3C" w:rsidP="009E0882">
            <w:pPr>
              <w:jc w:val="center"/>
              <w:rPr>
                <w:color w:val="000000"/>
                <w:sz w:val="24"/>
                <w:szCs w:val="24"/>
              </w:rPr>
            </w:pPr>
            <w:r w:rsidRPr="00D40A48">
              <w:rPr>
                <w:color w:val="000000"/>
                <w:sz w:val="24"/>
                <w:szCs w:val="24"/>
              </w:rPr>
              <w:t>53</w:t>
            </w:r>
          </w:p>
        </w:tc>
        <w:tc>
          <w:tcPr>
            <w:tcW w:w="2268" w:type="dxa"/>
            <w:tcBorders>
              <w:top w:val="nil"/>
              <w:left w:val="nil"/>
              <w:bottom w:val="single" w:sz="4" w:space="0" w:color="auto"/>
              <w:right w:val="single" w:sz="4" w:space="0" w:color="auto"/>
            </w:tcBorders>
            <w:shd w:val="clear" w:color="auto" w:fill="auto"/>
            <w:noWrap/>
            <w:vAlign w:val="bottom"/>
            <w:hideMark/>
          </w:tcPr>
          <w:p w14:paraId="71FBB79C" w14:textId="77777777" w:rsidR="00B51C3C" w:rsidRPr="00D40A48" w:rsidRDefault="00B51C3C" w:rsidP="009E0882">
            <w:pPr>
              <w:jc w:val="center"/>
              <w:rPr>
                <w:color w:val="000000"/>
                <w:sz w:val="24"/>
                <w:szCs w:val="24"/>
              </w:rPr>
            </w:pPr>
            <w:r w:rsidRPr="00D40A48">
              <w:rPr>
                <w:color w:val="000000"/>
                <w:sz w:val="24"/>
                <w:szCs w:val="24"/>
              </w:rPr>
              <w:t>292412.64</w:t>
            </w:r>
          </w:p>
        </w:tc>
        <w:tc>
          <w:tcPr>
            <w:tcW w:w="1984" w:type="dxa"/>
            <w:tcBorders>
              <w:top w:val="nil"/>
              <w:left w:val="nil"/>
              <w:bottom w:val="single" w:sz="4" w:space="0" w:color="auto"/>
              <w:right w:val="single" w:sz="4" w:space="0" w:color="auto"/>
            </w:tcBorders>
            <w:shd w:val="clear" w:color="auto" w:fill="auto"/>
            <w:noWrap/>
            <w:vAlign w:val="bottom"/>
            <w:hideMark/>
          </w:tcPr>
          <w:p w14:paraId="60BFCEE9" w14:textId="77777777" w:rsidR="00B51C3C" w:rsidRPr="00D40A48" w:rsidRDefault="00B51C3C" w:rsidP="009E0882">
            <w:pPr>
              <w:jc w:val="center"/>
              <w:rPr>
                <w:color w:val="000000"/>
                <w:sz w:val="24"/>
                <w:szCs w:val="24"/>
              </w:rPr>
            </w:pPr>
            <w:r w:rsidRPr="00D40A48">
              <w:rPr>
                <w:color w:val="000000"/>
                <w:sz w:val="24"/>
                <w:szCs w:val="24"/>
              </w:rPr>
              <w:t>1587913.62</w:t>
            </w:r>
          </w:p>
        </w:tc>
        <w:tc>
          <w:tcPr>
            <w:tcW w:w="1985" w:type="dxa"/>
            <w:tcBorders>
              <w:top w:val="nil"/>
              <w:left w:val="nil"/>
              <w:bottom w:val="single" w:sz="4" w:space="0" w:color="auto"/>
              <w:right w:val="single" w:sz="4" w:space="0" w:color="auto"/>
            </w:tcBorders>
            <w:shd w:val="clear" w:color="auto" w:fill="auto"/>
            <w:noWrap/>
            <w:vAlign w:val="bottom"/>
            <w:hideMark/>
          </w:tcPr>
          <w:p w14:paraId="3971A892" w14:textId="77777777" w:rsidR="00B51C3C" w:rsidRPr="00D40A48" w:rsidRDefault="00B51C3C" w:rsidP="009E0882">
            <w:pPr>
              <w:jc w:val="center"/>
              <w:rPr>
                <w:color w:val="000000"/>
                <w:sz w:val="24"/>
                <w:szCs w:val="24"/>
              </w:rPr>
            </w:pPr>
            <w:r w:rsidRPr="00D40A48">
              <w:rPr>
                <w:color w:val="000000"/>
                <w:sz w:val="24"/>
                <w:szCs w:val="24"/>
              </w:rPr>
              <w:t>61°17'40.06"</w:t>
            </w:r>
          </w:p>
        </w:tc>
        <w:tc>
          <w:tcPr>
            <w:tcW w:w="2126" w:type="dxa"/>
            <w:tcBorders>
              <w:top w:val="nil"/>
              <w:left w:val="nil"/>
              <w:bottom w:val="single" w:sz="4" w:space="0" w:color="auto"/>
              <w:right w:val="single" w:sz="4" w:space="0" w:color="auto"/>
            </w:tcBorders>
            <w:shd w:val="clear" w:color="auto" w:fill="auto"/>
            <w:noWrap/>
            <w:vAlign w:val="bottom"/>
            <w:hideMark/>
          </w:tcPr>
          <w:p w14:paraId="585CC067" w14:textId="77777777" w:rsidR="00B51C3C" w:rsidRPr="00D40A48" w:rsidRDefault="00B51C3C" w:rsidP="009E0882">
            <w:pPr>
              <w:jc w:val="center"/>
              <w:rPr>
                <w:color w:val="000000"/>
                <w:sz w:val="24"/>
                <w:szCs w:val="24"/>
              </w:rPr>
            </w:pPr>
            <w:r w:rsidRPr="00D40A48">
              <w:rPr>
                <w:color w:val="000000"/>
                <w:sz w:val="24"/>
                <w:szCs w:val="24"/>
              </w:rPr>
              <w:t>35°32'23.71"</w:t>
            </w:r>
          </w:p>
        </w:tc>
      </w:tr>
      <w:tr w:rsidR="00B51C3C" w:rsidRPr="00D40A48" w14:paraId="062A4E68"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6550624" w14:textId="77777777" w:rsidR="00B51C3C" w:rsidRPr="00D40A48" w:rsidRDefault="00B51C3C" w:rsidP="009E0882">
            <w:pPr>
              <w:jc w:val="center"/>
              <w:rPr>
                <w:color w:val="000000"/>
                <w:sz w:val="24"/>
                <w:szCs w:val="24"/>
              </w:rPr>
            </w:pPr>
            <w:r w:rsidRPr="00D40A48">
              <w:rPr>
                <w:color w:val="000000"/>
                <w:sz w:val="24"/>
                <w:szCs w:val="24"/>
              </w:rPr>
              <w:t>54</w:t>
            </w:r>
          </w:p>
        </w:tc>
        <w:tc>
          <w:tcPr>
            <w:tcW w:w="2268" w:type="dxa"/>
            <w:tcBorders>
              <w:top w:val="nil"/>
              <w:left w:val="nil"/>
              <w:bottom w:val="single" w:sz="4" w:space="0" w:color="auto"/>
              <w:right w:val="single" w:sz="4" w:space="0" w:color="auto"/>
            </w:tcBorders>
            <w:shd w:val="clear" w:color="auto" w:fill="auto"/>
            <w:noWrap/>
            <w:vAlign w:val="bottom"/>
            <w:hideMark/>
          </w:tcPr>
          <w:p w14:paraId="46D97B4E" w14:textId="77777777" w:rsidR="00B51C3C" w:rsidRPr="00D40A48" w:rsidRDefault="00B51C3C" w:rsidP="009E0882">
            <w:pPr>
              <w:jc w:val="center"/>
              <w:rPr>
                <w:color w:val="000000"/>
                <w:sz w:val="24"/>
                <w:szCs w:val="24"/>
              </w:rPr>
            </w:pPr>
            <w:r w:rsidRPr="00D40A48">
              <w:rPr>
                <w:color w:val="000000"/>
                <w:sz w:val="24"/>
                <w:szCs w:val="24"/>
              </w:rPr>
              <w:t>292412.17</w:t>
            </w:r>
          </w:p>
        </w:tc>
        <w:tc>
          <w:tcPr>
            <w:tcW w:w="1984" w:type="dxa"/>
            <w:tcBorders>
              <w:top w:val="nil"/>
              <w:left w:val="nil"/>
              <w:bottom w:val="single" w:sz="4" w:space="0" w:color="auto"/>
              <w:right w:val="single" w:sz="4" w:space="0" w:color="auto"/>
            </w:tcBorders>
            <w:shd w:val="clear" w:color="auto" w:fill="auto"/>
            <w:noWrap/>
            <w:vAlign w:val="bottom"/>
            <w:hideMark/>
          </w:tcPr>
          <w:p w14:paraId="205C2C37" w14:textId="77777777" w:rsidR="00B51C3C" w:rsidRPr="00D40A48" w:rsidRDefault="00B51C3C" w:rsidP="009E0882">
            <w:pPr>
              <w:jc w:val="center"/>
              <w:rPr>
                <w:color w:val="000000"/>
                <w:sz w:val="24"/>
                <w:szCs w:val="24"/>
              </w:rPr>
            </w:pPr>
            <w:r w:rsidRPr="00D40A48">
              <w:rPr>
                <w:color w:val="000000"/>
                <w:sz w:val="24"/>
                <w:szCs w:val="24"/>
              </w:rPr>
              <w:t>1587907.81</w:t>
            </w:r>
          </w:p>
        </w:tc>
        <w:tc>
          <w:tcPr>
            <w:tcW w:w="1985" w:type="dxa"/>
            <w:tcBorders>
              <w:top w:val="nil"/>
              <w:left w:val="nil"/>
              <w:bottom w:val="single" w:sz="4" w:space="0" w:color="auto"/>
              <w:right w:val="single" w:sz="4" w:space="0" w:color="auto"/>
            </w:tcBorders>
            <w:shd w:val="clear" w:color="auto" w:fill="auto"/>
            <w:noWrap/>
            <w:vAlign w:val="bottom"/>
            <w:hideMark/>
          </w:tcPr>
          <w:p w14:paraId="0B18FB65" w14:textId="77777777" w:rsidR="00B51C3C" w:rsidRPr="00D40A48" w:rsidRDefault="00B51C3C" w:rsidP="009E0882">
            <w:pPr>
              <w:jc w:val="center"/>
              <w:rPr>
                <w:color w:val="000000"/>
                <w:sz w:val="24"/>
                <w:szCs w:val="24"/>
              </w:rPr>
            </w:pPr>
            <w:r w:rsidRPr="00D40A48">
              <w:rPr>
                <w:color w:val="000000"/>
                <w:sz w:val="24"/>
                <w:szCs w:val="24"/>
              </w:rPr>
              <w:t>61°17'40.05"</w:t>
            </w:r>
          </w:p>
        </w:tc>
        <w:tc>
          <w:tcPr>
            <w:tcW w:w="2126" w:type="dxa"/>
            <w:tcBorders>
              <w:top w:val="nil"/>
              <w:left w:val="nil"/>
              <w:bottom w:val="single" w:sz="4" w:space="0" w:color="auto"/>
              <w:right w:val="single" w:sz="4" w:space="0" w:color="auto"/>
            </w:tcBorders>
            <w:shd w:val="clear" w:color="auto" w:fill="auto"/>
            <w:noWrap/>
            <w:vAlign w:val="bottom"/>
            <w:hideMark/>
          </w:tcPr>
          <w:p w14:paraId="58711B1F" w14:textId="77777777" w:rsidR="00B51C3C" w:rsidRPr="00D40A48" w:rsidRDefault="00B51C3C" w:rsidP="009E0882">
            <w:pPr>
              <w:jc w:val="center"/>
              <w:rPr>
                <w:color w:val="000000"/>
                <w:sz w:val="24"/>
                <w:szCs w:val="24"/>
              </w:rPr>
            </w:pPr>
            <w:r w:rsidRPr="00D40A48">
              <w:rPr>
                <w:color w:val="000000"/>
                <w:sz w:val="24"/>
                <w:szCs w:val="24"/>
              </w:rPr>
              <w:t>35°32'23.32"</w:t>
            </w:r>
          </w:p>
        </w:tc>
      </w:tr>
      <w:tr w:rsidR="00B51C3C" w:rsidRPr="00D40A48" w14:paraId="5D3EC967"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00E8C9A" w14:textId="77777777" w:rsidR="00B51C3C" w:rsidRPr="00D40A48" w:rsidRDefault="00B51C3C" w:rsidP="009E0882">
            <w:pPr>
              <w:jc w:val="center"/>
              <w:rPr>
                <w:color w:val="000000"/>
                <w:sz w:val="24"/>
                <w:szCs w:val="24"/>
              </w:rPr>
            </w:pPr>
            <w:r w:rsidRPr="00D40A48">
              <w:rPr>
                <w:color w:val="000000"/>
                <w:sz w:val="24"/>
                <w:szCs w:val="24"/>
              </w:rPr>
              <w:t>55</w:t>
            </w:r>
          </w:p>
        </w:tc>
        <w:tc>
          <w:tcPr>
            <w:tcW w:w="2268" w:type="dxa"/>
            <w:tcBorders>
              <w:top w:val="nil"/>
              <w:left w:val="nil"/>
              <w:bottom w:val="single" w:sz="4" w:space="0" w:color="auto"/>
              <w:right w:val="single" w:sz="4" w:space="0" w:color="auto"/>
            </w:tcBorders>
            <w:shd w:val="clear" w:color="auto" w:fill="auto"/>
            <w:noWrap/>
            <w:vAlign w:val="bottom"/>
            <w:hideMark/>
          </w:tcPr>
          <w:p w14:paraId="6934B8D9" w14:textId="77777777" w:rsidR="00B51C3C" w:rsidRPr="00D40A48" w:rsidRDefault="00B51C3C" w:rsidP="009E0882">
            <w:pPr>
              <w:jc w:val="center"/>
              <w:rPr>
                <w:color w:val="000000"/>
                <w:sz w:val="24"/>
                <w:szCs w:val="24"/>
              </w:rPr>
            </w:pPr>
            <w:r w:rsidRPr="00D40A48">
              <w:rPr>
                <w:color w:val="000000"/>
                <w:sz w:val="24"/>
                <w:szCs w:val="24"/>
              </w:rPr>
              <w:t>292417.75</w:t>
            </w:r>
          </w:p>
        </w:tc>
        <w:tc>
          <w:tcPr>
            <w:tcW w:w="1984" w:type="dxa"/>
            <w:tcBorders>
              <w:top w:val="nil"/>
              <w:left w:val="nil"/>
              <w:bottom w:val="single" w:sz="4" w:space="0" w:color="auto"/>
              <w:right w:val="single" w:sz="4" w:space="0" w:color="auto"/>
            </w:tcBorders>
            <w:shd w:val="clear" w:color="auto" w:fill="auto"/>
            <w:noWrap/>
            <w:vAlign w:val="bottom"/>
            <w:hideMark/>
          </w:tcPr>
          <w:p w14:paraId="26A452EC" w14:textId="77777777" w:rsidR="00B51C3C" w:rsidRPr="00D40A48" w:rsidRDefault="00B51C3C" w:rsidP="009E0882">
            <w:pPr>
              <w:jc w:val="center"/>
              <w:rPr>
                <w:color w:val="000000"/>
                <w:sz w:val="24"/>
                <w:szCs w:val="24"/>
              </w:rPr>
            </w:pPr>
            <w:r w:rsidRPr="00D40A48">
              <w:rPr>
                <w:color w:val="000000"/>
                <w:sz w:val="24"/>
                <w:szCs w:val="24"/>
              </w:rPr>
              <w:t>1587898.52</w:t>
            </w:r>
          </w:p>
        </w:tc>
        <w:tc>
          <w:tcPr>
            <w:tcW w:w="1985" w:type="dxa"/>
            <w:tcBorders>
              <w:top w:val="nil"/>
              <w:left w:val="nil"/>
              <w:bottom w:val="single" w:sz="4" w:space="0" w:color="auto"/>
              <w:right w:val="single" w:sz="4" w:space="0" w:color="auto"/>
            </w:tcBorders>
            <w:shd w:val="clear" w:color="auto" w:fill="auto"/>
            <w:noWrap/>
            <w:vAlign w:val="bottom"/>
            <w:hideMark/>
          </w:tcPr>
          <w:p w14:paraId="090DE567" w14:textId="77777777" w:rsidR="00B51C3C" w:rsidRPr="00D40A48" w:rsidRDefault="00B51C3C" w:rsidP="009E0882">
            <w:pPr>
              <w:jc w:val="center"/>
              <w:rPr>
                <w:color w:val="000000"/>
                <w:sz w:val="24"/>
                <w:szCs w:val="24"/>
              </w:rPr>
            </w:pPr>
            <w:r w:rsidRPr="00D40A48">
              <w:rPr>
                <w:color w:val="000000"/>
                <w:sz w:val="24"/>
                <w:szCs w:val="24"/>
              </w:rPr>
              <w:t>61°17'40.25"</w:t>
            </w:r>
          </w:p>
        </w:tc>
        <w:tc>
          <w:tcPr>
            <w:tcW w:w="2126" w:type="dxa"/>
            <w:tcBorders>
              <w:top w:val="nil"/>
              <w:left w:val="nil"/>
              <w:bottom w:val="single" w:sz="4" w:space="0" w:color="auto"/>
              <w:right w:val="single" w:sz="4" w:space="0" w:color="auto"/>
            </w:tcBorders>
            <w:shd w:val="clear" w:color="auto" w:fill="auto"/>
            <w:noWrap/>
            <w:vAlign w:val="bottom"/>
            <w:hideMark/>
          </w:tcPr>
          <w:p w14:paraId="752666B3" w14:textId="77777777" w:rsidR="00B51C3C" w:rsidRPr="00D40A48" w:rsidRDefault="00B51C3C" w:rsidP="009E0882">
            <w:pPr>
              <w:jc w:val="center"/>
              <w:rPr>
                <w:color w:val="000000"/>
                <w:sz w:val="24"/>
                <w:szCs w:val="24"/>
              </w:rPr>
            </w:pPr>
            <w:r w:rsidRPr="00D40A48">
              <w:rPr>
                <w:color w:val="000000"/>
                <w:sz w:val="24"/>
                <w:szCs w:val="24"/>
              </w:rPr>
              <w:t>35°32'22.72"</w:t>
            </w:r>
          </w:p>
        </w:tc>
      </w:tr>
      <w:tr w:rsidR="00B51C3C" w:rsidRPr="00D40A48" w14:paraId="4A3D88CC"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CC14F4E" w14:textId="77777777" w:rsidR="00B51C3C" w:rsidRPr="00D40A48" w:rsidRDefault="00B51C3C" w:rsidP="009E0882">
            <w:pPr>
              <w:jc w:val="center"/>
              <w:rPr>
                <w:color w:val="000000"/>
                <w:sz w:val="24"/>
                <w:szCs w:val="24"/>
              </w:rPr>
            </w:pPr>
            <w:r w:rsidRPr="00D40A48">
              <w:rPr>
                <w:color w:val="000000"/>
                <w:sz w:val="24"/>
                <w:szCs w:val="24"/>
              </w:rPr>
              <w:t>56</w:t>
            </w:r>
          </w:p>
        </w:tc>
        <w:tc>
          <w:tcPr>
            <w:tcW w:w="2268" w:type="dxa"/>
            <w:tcBorders>
              <w:top w:val="nil"/>
              <w:left w:val="nil"/>
              <w:bottom w:val="single" w:sz="4" w:space="0" w:color="auto"/>
              <w:right w:val="single" w:sz="4" w:space="0" w:color="auto"/>
            </w:tcBorders>
            <w:shd w:val="clear" w:color="auto" w:fill="auto"/>
            <w:noWrap/>
            <w:vAlign w:val="bottom"/>
            <w:hideMark/>
          </w:tcPr>
          <w:p w14:paraId="2F0C49D7" w14:textId="77777777" w:rsidR="00B51C3C" w:rsidRPr="00D40A48" w:rsidRDefault="00B51C3C" w:rsidP="009E0882">
            <w:pPr>
              <w:jc w:val="center"/>
              <w:rPr>
                <w:color w:val="000000"/>
                <w:sz w:val="24"/>
                <w:szCs w:val="24"/>
              </w:rPr>
            </w:pPr>
            <w:r w:rsidRPr="00D40A48">
              <w:rPr>
                <w:color w:val="000000"/>
                <w:sz w:val="24"/>
                <w:szCs w:val="24"/>
              </w:rPr>
              <w:t>292432.47</w:t>
            </w:r>
          </w:p>
        </w:tc>
        <w:tc>
          <w:tcPr>
            <w:tcW w:w="1984" w:type="dxa"/>
            <w:tcBorders>
              <w:top w:val="nil"/>
              <w:left w:val="nil"/>
              <w:bottom w:val="single" w:sz="4" w:space="0" w:color="auto"/>
              <w:right w:val="single" w:sz="4" w:space="0" w:color="auto"/>
            </w:tcBorders>
            <w:shd w:val="clear" w:color="auto" w:fill="auto"/>
            <w:noWrap/>
            <w:vAlign w:val="bottom"/>
            <w:hideMark/>
          </w:tcPr>
          <w:p w14:paraId="0579832B" w14:textId="77777777" w:rsidR="00B51C3C" w:rsidRPr="00D40A48" w:rsidRDefault="00B51C3C" w:rsidP="009E0882">
            <w:pPr>
              <w:jc w:val="center"/>
              <w:rPr>
                <w:color w:val="000000"/>
                <w:sz w:val="24"/>
                <w:szCs w:val="24"/>
              </w:rPr>
            </w:pPr>
            <w:r w:rsidRPr="00D40A48">
              <w:rPr>
                <w:color w:val="000000"/>
                <w:sz w:val="24"/>
                <w:szCs w:val="24"/>
              </w:rPr>
              <w:t>1587887.37</w:t>
            </w:r>
          </w:p>
        </w:tc>
        <w:tc>
          <w:tcPr>
            <w:tcW w:w="1985" w:type="dxa"/>
            <w:tcBorders>
              <w:top w:val="nil"/>
              <w:left w:val="nil"/>
              <w:bottom w:val="single" w:sz="4" w:space="0" w:color="auto"/>
              <w:right w:val="single" w:sz="4" w:space="0" w:color="auto"/>
            </w:tcBorders>
            <w:shd w:val="clear" w:color="auto" w:fill="auto"/>
            <w:noWrap/>
            <w:vAlign w:val="bottom"/>
            <w:hideMark/>
          </w:tcPr>
          <w:p w14:paraId="21A9B5BB" w14:textId="77777777" w:rsidR="00B51C3C" w:rsidRPr="00D40A48" w:rsidRDefault="00B51C3C" w:rsidP="009E0882">
            <w:pPr>
              <w:jc w:val="center"/>
              <w:rPr>
                <w:color w:val="000000"/>
                <w:sz w:val="24"/>
                <w:szCs w:val="24"/>
              </w:rPr>
            </w:pPr>
            <w:r w:rsidRPr="00D40A48">
              <w:rPr>
                <w:color w:val="000000"/>
                <w:sz w:val="24"/>
                <w:szCs w:val="24"/>
              </w:rPr>
              <w:t>61°17'40.74"</w:t>
            </w:r>
          </w:p>
        </w:tc>
        <w:tc>
          <w:tcPr>
            <w:tcW w:w="2126" w:type="dxa"/>
            <w:tcBorders>
              <w:top w:val="nil"/>
              <w:left w:val="nil"/>
              <w:bottom w:val="single" w:sz="4" w:space="0" w:color="auto"/>
              <w:right w:val="single" w:sz="4" w:space="0" w:color="auto"/>
            </w:tcBorders>
            <w:shd w:val="clear" w:color="auto" w:fill="auto"/>
            <w:noWrap/>
            <w:vAlign w:val="bottom"/>
            <w:hideMark/>
          </w:tcPr>
          <w:p w14:paraId="06AD87C0" w14:textId="77777777" w:rsidR="00B51C3C" w:rsidRPr="00D40A48" w:rsidRDefault="00B51C3C" w:rsidP="009E0882">
            <w:pPr>
              <w:jc w:val="center"/>
              <w:rPr>
                <w:color w:val="000000"/>
                <w:sz w:val="24"/>
                <w:szCs w:val="24"/>
              </w:rPr>
            </w:pPr>
            <w:r w:rsidRPr="00D40A48">
              <w:rPr>
                <w:color w:val="000000"/>
                <w:sz w:val="24"/>
                <w:szCs w:val="24"/>
              </w:rPr>
              <w:t>35°32'22.03"</w:t>
            </w:r>
          </w:p>
        </w:tc>
      </w:tr>
      <w:tr w:rsidR="00B51C3C" w:rsidRPr="00D40A48" w14:paraId="2557DB5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5B5CEDB" w14:textId="77777777" w:rsidR="00B51C3C" w:rsidRPr="00D40A48" w:rsidRDefault="00B51C3C" w:rsidP="009E0882">
            <w:pPr>
              <w:jc w:val="center"/>
              <w:rPr>
                <w:color w:val="000000"/>
                <w:sz w:val="24"/>
                <w:szCs w:val="24"/>
              </w:rPr>
            </w:pPr>
            <w:r w:rsidRPr="00D40A48">
              <w:rPr>
                <w:color w:val="000000"/>
                <w:sz w:val="24"/>
                <w:szCs w:val="24"/>
              </w:rPr>
              <w:t>57</w:t>
            </w:r>
          </w:p>
        </w:tc>
        <w:tc>
          <w:tcPr>
            <w:tcW w:w="2268" w:type="dxa"/>
            <w:tcBorders>
              <w:top w:val="nil"/>
              <w:left w:val="nil"/>
              <w:bottom w:val="single" w:sz="4" w:space="0" w:color="auto"/>
              <w:right w:val="single" w:sz="4" w:space="0" w:color="auto"/>
            </w:tcBorders>
            <w:shd w:val="clear" w:color="auto" w:fill="auto"/>
            <w:noWrap/>
            <w:vAlign w:val="bottom"/>
            <w:hideMark/>
          </w:tcPr>
          <w:p w14:paraId="1ACD6BBF" w14:textId="77777777" w:rsidR="00B51C3C" w:rsidRPr="00D40A48" w:rsidRDefault="00B51C3C" w:rsidP="009E0882">
            <w:pPr>
              <w:jc w:val="center"/>
              <w:rPr>
                <w:color w:val="000000"/>
                <w:sz w:val="24"/>
                <w:szCs w:val="24"/>
              </w:rPr>
            </w:pPr>
            <w:r w:rsidRPr="00D40A48">
              <w:rPr>
                <w:color w:val="000000"/>
                <w:sz w:val="24"/>
                <w:szCs w:val="24"/>
              </w:rPr>
              <w:t>292432.61</w:t>
            </w:r>
          </w:p>
        </w:tc>
        <w:tc>
          <w:tcPr>
            <w:tcW w:w="1984" w:type="dxa"/>
            <w:tcBorders>
              <w:top w:val="nil"/>
              <w:left w:val="nil"/>
              <w:bottom w:val="single" w:sz="4" w:space="0" w:color="auto"/>
              <w:right w:val="single" w:sz="4" w:space="0" w:color="auto"/>
            </w:tcBorders>
            <w:shd w:val="clear" w:color="auto" w:fill="auto"/>
            <w:noWrap/>
            <w:vAlign w:val="bottom"/>
            <w:hideMark/>
          </w:tcPr>
          <w:p w14:paraId="55AB3D1A" w14:textId="77777777" w:rsidR="00B51C3C" w:rsidRPr="00D40A48" w:rsidRDefault="00B51C3C" w:rsidP="009E0882">
            <w:pPr>
              <w:jc w:val="center"/>
              <w:rPr>
                <w:color w:val="000000"/>
                <w:sz w:val="24"/>
                <w:szCs w:val="24"/>
              </w:rPr>
            </w:pPr>
            <w:r w:rsidRPr="00D40A48">
              <w:rPr>
                <w:color w:val="000000"/>
                <w:sz w:val="24"/>
                <w:szCs w:val="24"/>
              </w:rPr>
              <w:t>1587881.32</w:t>
            </w:r>
          </w:p>
        </w:tc>
        <w:tc>
          <w:tcPr>
            <w:tcW w:w="1985" w:type="dxa"/>
            <w:tcBorders>
              <w:top w:val="nil"/>
              <w:left w:val="nil"/>
              <w:bottom w:val="single" w:sz="4" w:space="0" w:color="auto"/>
              <w:right w:val="single" w:sz="4" w:space="0" w:color="auto"/>
            </w:tcBorders>
            <w:shd w:val="clear" w:color="auto" w:fill="auto"/>
            <w:noWrap/>
            <w:vAlign w:val="bottom"/>
            <w:hideMark/>
          </w:tcPr>
          <w:p w14:paraId="2553E98F" w14:textId="77777777" w:rsidR="00B51C3C" w:rsidRPr="00D40A48" w:rsidRDefault="00B51C3C" w:rsidP="009E0882">
            <w:pPr>
              <w:jc w:val="center"/>
              <w:rPr>
                <w:color w:val="000000"/>
                <w:sz w:val="24"/>
                <w:szCs w:val="24"/>
              </w:rPr>
            </w:pPr>
            <w:r w:rsidRPr="00D40A48">
              <w:rPr>
                <w:color w:val="000000"/>
                <w:sz w:val="24"/>
                <w:szCs w:val="24"/>
              </w:rPr>
              <w:t>61°17'40.76"</w:t>
            </w:r>
          </w:p>
        </w:tc>
        <w:tc>
          <w:tcPr>
            <w:tcW w:w="2126" w:type="dxa"/>
            <w:tcBorders>
              <w:top w:val="nil"/>
              <w:left w:val="nil"/>
              <w:bottom w:val="single" w:sz="4" w:space="0" w:color="auto"/>
              <w:right w:val="single" w:sz="4" w:space="0" w:color="auto"/>
            </w:tcBorders>
            <w:shd w:val="clear" w:color="auto" w:fill="auto"/>
            <w:noWrap/>
            <w:vAlign w:val="bottom"/>
            <w:hideMark/>
          </w:tcPr>
          <w:p w14:paraId="1F33E7FF" w14:textId="77777777" w:rsidR="00B51C3C" w:rsidRPr="00D40A48" w:rsidRDefault="00B51C3C" w:rsidP="009E0882">
            <w:pPr>
              <w:jc w:val="center"/>
              <w:rPr>
                <w:color w:val="000000"/>
                <w:sz w:val="24"/>
                <w:szCs w:val="24"/>
              </w:rPr>
            </w:pPr>
            <w:r w:rsidRPr="00D40A48">
              <w:rPr>
                <w:color w:val="000000"/>
                <w:sz w:val="24"/>
                <w:szCs w:val="24"/>
              </w:rPr>
              <w:t>35°32'21.62"</w:t>
            </w:r>
          </w:p>
        </w:tc>
      </w:tr>
      <w:tr w:rsidR="00B51C3C" w:rsidRPr="00D40A48" w14:paraId="6A59B4E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6862079" w14:textId="77777777" w:rsidR="00B51C3C" w:rsidRPr="00D40A48" w:rsidRDefault="00B51C3C" w:rsidP="009E0882">
            <w:pPr>
              <w:jc w:val="center"/>
              <w:rPr>
                <w:color w:val="000000"/>
                <w:sz w:val="24"/>
                <w:szCs w:val="24"/>
              </w:rPr>
            </w:pPr>
            <w:r w:rsidRPr="00D40A48">
              <w:rPr>
                <w:color w:val="000000"/>
                <w:sz w:val="24"/>
                <w:szCs w:val="24"/>
              </w:rPr>
              <w:t>58</w:t>
            </w:r>
          </w:p>
        </w:tc>
        <w:tc>
          <w:tcPr>
            <w:tcW w:w="2268" w:type="dxa"/>
            <w:tcBorders>
              <w:top w:val="nil"/>
              <w:left w:val="nil"/>
              <w:bottom w:val="single" w:sz="4" w:space="0" w:color="auto"/>
              <w:right w:val="single" w:sz="4" w:space="0" w:color="auto"/>
            </w:tcBorders>
            <w:shd w:val="clear" w:color="auto" w:fill="auto"/>
            <w:noWrap/>
            <w:vAlign w:val="bottom"/>
            <w:hideMark/>
          </w:tcPr>
          <w:p w14:paraId="52989E91" w14:textId="77777777" w:rsidR="00B51C3C" w:rsidRPr="00D40A48" w:rsidRDefault="00B51C3C" w:rsidP="009E0882">
            <w:pPr>
              <w:jc w:val="center"/>
              <w:rPr>
                <w:color w:val="000000"/>
                <w:sz w:val="24"/>
                <w:szCs w:val="24"/>
              </w:rPr>
            </w:pPr>
            <w:r w:rsidRPr="00D40A48">
              <w:rPr>
                <w:color w:val="000000"/>
                <w:sz w:val="24"/>
                <w:szCs w:val="24"/>
              </w:rPr>
              <w:t>292436.02</w:t>
            </w:r>
          </w:p>
        </w:tc>
        <w:tc>
          <w:tcPr>
            <w:tcW w:w="1984" w:type="dxa"/>
            <w:tcBorders>
              <w:top w:val="nil"/>
              <w:left w:val="nil"/>
              <w:bottom w:val="single" w:sz="4" w:space="0" w:color="auto"/>
              <w:right w:val="single" w:sz="4" w:space="0" w:color="auto"/>
            </w:tcBorders>
            <w:shd w:val="clear" w:color="auto" w:fill="auto"/>
            <w:noWrap/>
            <w:vAlign w:val="bottom"/>
            <w:hideMark/>
          </w:tcPr>
          <w:p w14:paraId="44080DFF" w14:textId="77777777" w:rsidR="00B51C3C" w:rsidRPr="00D40A48" w:rsidRDefault="00B51C3C" w:rsidP="009E0882">
            <w:pPr>
              <w:jc w:val="center"/>
              <w:rPr>
                <w:color w:val="000000"/>
                <w:sz w:val="24"/>
                <w:szCs w:val="24"/>
              </w:rPr>
            </w:pPr>
            <w:r w:rsidRPr="00D40A48">
              <w:rPr>
                <w:color w:val="000000"/>
                <w:sz w:val="24"/>
                <w:szCs w:val="24"/>
              </w:rPr>
              <w:t>1587879.10</w:t>
            </w:r>
          </w:p>
        </w:tc>
        <w:tc>
          <w:tcPr>
            <w:tcW w:w="1985" w:type="dxa"/>
            <w:tcBorders>
              <w:top w:val="nil"/>
              <w:left w:val="nil"/>
              <w:bottom w:val="single" w:sz="4" w:space="0" w:color="auto"/>
              <w:right w:val="single" w:sz="4" w:space="0" w:color="auto"/>
            </w:tcBorders>
            <w:shd w:val="clear" w:color="auto" w:fill="auto"/>
            <w:noWrap/>
            <w:vAlign w:val="bottom"/>
            <w:hideMark/>
          </w:tcPr>
          <w:p w14:paraId="040DCA01" w14:textId="77777777" w:rsidR="00B51C3C" w:rsidRPr="00D40A48" w:rsidRDefault="00B51C3C" w:rsidP="009E0882">
            <w:pPr>
              <w:jc w:val="center"/>
              <w:rPr>
                <w:color w:val="000000"/>
                <w:sz w:val="24"/>
                <w:szCs w:val="24"/>
              </w:rPr>
            </w:pPr>
            <w:r w:rsidRPr="00D40A48">
              <w:rPr>
                <w:color w:val="000000"/>
                <w:sz w:val="24"/>
                <w:szCs w:val="24"/>
              </w:rPr>
              <w:t>61°17'40.87"</w:t>
            </w:r>
          </w:p>
        </w:tc>
        <w:tc>
          <w:tcPr>
            <w:tcW w:w="2126" w:type="dxa"/>
            <w:tcBorders>
              <w:top w:val="nil"/>
              <w:left w:val="nil"/>
              <w:bottom w:val="single" w:sz="4" w:space="0" w:color="auto"/>
              <w:right w:val="single" w:sz="4" w:space="0" w:color="auto"/>
            </w:tcBorders>
            <w:shd w:val="clear" w:color="auto" w:fill="auto"/>
            <w:noWrap/>
            <w:vAlign w:val="bottom"/>
            <w:hideMark/>
          </w:tcPr>
          <w:p w14:paraId="200B3E17" w14:textId="77777777" w:rsidR="00B51C3C" w:rsidRPr="00D40A48" w:rsidRDefault="00B51C3C" w:rsidP="009E0882">
            <w:pPr>
              <w:jc w:val="center"/>
              <w:rPr>
                <w:color w:val="000000"/>
                <w:sz w:val="24"/>
                <w:szCs w:val="24"/>
              </w:rPr>
            </w:pPr>
            <w:r w:rsidRPr="00D40A48">
              <w:rPr>
                <w:color w:val="000000"/>
                <w:sz w:val="24"/>
                <w:szCs w:val="24"/>
              </w:rPr>
              <w:t>35°32'21.48"</w:t>
            </w:r>
          </w:p>
        </w:tc>
      </w:tr>
      <w:tr w:rsidR="00B51C3C" w:rsidRPr="00D40A48" w14:paraId="18A9B2BD"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DAC68" w14:textId="77777777" w:rsidR="00B51C3C" w:rsidRPr="00D40A48" w:rsidRDefault="00B51C3C" w:rsidP="009E0882">
            <w:pPr>
              <w:jc w:val="center"/>
              <w:rPr>
                <w:color w:val="000000"/>
                <w:sz w:val="24"/>
                <w:szCs w:val="24"/>
              </w:rPr>
            </w:pPr>
            <w:r w:rsidRPr="00D40A48">
              <w:rPr>
                <w:color w:val="000000"/>
                <w:sz w:val="24"/>
                <w:szCs w:val="24"/>
              </w:rPr>
              <w:t>59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64BC4E3" w14:textId="77777777" w:rsidR="00B51C3C" w:rsidRPr="00D40A48" w:rsidRDefault="00B51C3C" w:rsidP="009E0882">
            <w:pPr>
              <w:jc w:val="center"/>
              <w:rPr>
                <w:color w:val="000000"/>
                <w:sz w:val="24"/>
                <w:szCs w:val="24"/>
              </w:rPr>
            </w:pPr>
            <w:r w:rsidRPr="00D40A48">
              <w:rPr>
                <w:color w:val="000000"/>
                <w:sz w:val="24"/>
                <w:szCs w:val="24"/>
              </w:rPr>
              <w:t>292477.66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3CCE74C" w14:textId="77777777" w:rsidR="00B51C3C" w:rsidRPr="00D40A48" w:rsidRDefault="00B51C3C" w:rsidP="009E0882">
            <w:pPr>
              <w:jc w:val="center"/>
              <w:rPr>
                <w:color w:val="000000"/>
                <w:sz w:val="24"/>
                <w:szCs w:val="24"/>
              </w:rPr>
            </w:pPr>
            <w:r w:rsidRPr="00D40A48">
              <w:rPr>
                <w:color w:val="000000"/>
                <w:sz w:val="24"/>
                <w:szCs w:val="24"/>
              </w:rPr>
              <w:t>1587885.05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6D2163F" w14:textId="77777777" w:rsidR="00B51C3C" w:rsidRPr="00D40A48" w:rsidRDefault="00B51C3C" w:rsidP="009E0882">
            <w:pPr>
              <w:jc w:val="center"/>
              <w:rPr>
                <w:color w:val="000000"/>
                <w:sz w:val="24"/>
                <w:szCs w:val="24"/>
              </w:rPr>
            </w:pPr>
            <w:r w:rsidRPr="00D40A48">
              <w:rPr>
                <w:color w:val="000000"/>
                <w:sz w:val="24"/>
                <w:szCs w:val="24"/>
              </w:rPr>
              <w:t>61°17'42.20"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4AC14E0" w14:textId="77777777" w:rsidR="00B51C3C" w:rsidRPr="00D40A48" w:rsidRDefault="00B51C3C" w:rsidP="009E0882">
            <w:pPr>
              <w:jc w:val="center"/>
              <w:rPr>
                <w:color w:val="000000"/>
                <w:sz w:val="24"/>
                <w:szCs w:val="24"/>
              </w:rPr>
            </w:pPr>
            <w:r w:rsidRPr="00D40A48">
              <w:rPr>
                <w:color w:val="000000"/>
                <w:sz w:val="24"/>
                <w:szCs w:val="24"/>
              </w:rPr>
              <w:t>35°32'22.03"</w:t>
            </w:r>
          </w:p>
        </w:tc>
      </w:tr>
      <w:tr w:rsidR="00B51C3C" w:rsidRPr="00D40A48" w14:paraId="6729DB9E"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13ABC93" w14:textId="77777777" w:rsidR="00B51C3C" w:rsidRPr="00D40A48" w:rsidRDefault="00B51C3C" w:rsidP="009E0882">
            <w:pPr>
              <w:jc w:val="center"/>
              <w:rPr>
                <w:color w:val="000000"/>
                <w:sz w:val="24"/>
                <w:szCs w:val="24"/>
              </w:rPr>
            </w:pPr>
            <w:r w:rsidRPr="00D40A48">
              <w:rPr>
                <w:color w:val="000000"/>
                <w:sz w:val="24"/>
                <w:szCs w:val="24"/>
              </w:rPr>
              <w:t>60</w:t>
            </w:r>
          </w:p>
        </w:tc>
        <w:tc>
          <w:tcPr>
            <w:tcW w:w="2268" w:type="dxa"/>
            <w:tcBorders>
              <w:top w:val="nil"/>
              <w:left w:val="nil"/>
              <w:bottom w:val="single" w:sz="4" w:space="0" w:color="auto"/>
              <w:right w:val="single" w:sz="4" w:space="0" w:color="auto"/>
            </w:tcBorders>
            <w:shd w:val="clear" w:color="auto" w:fill="auto"/>
            <w:noWrap/>
            <w:vAlign w:val="bottom"/>
            <w:hideMark/>
          </w:tcPr>
          <w:p w14:paraId="05612AEC" w14:textId="77777777" w:rsidR="00B51C3C" w:rsidRPr="00D40A48" w:rsidRDefault="00B51C3C" w:rsidP="009E0882">
            <w:pPr>
              <w:jc w:val="center"/>
              <w:rPr>
                <w:color w:val="000000"/>
                <w:sz w:val="24"/>
                <w:szCs w:val="24"/>
              </w:rPr>
            </w:pPr>
            <w:r w:rsidRPr="00D40A48">
              <w:rPr>
                <w:color w:val="000000"/>
                <w:sz w:val="24"/>
                <w:szCs w:val="24"/>
              </w:rPr>
              <w:t>292501.82</w:t>
            </w:r>
          </w:p>
        </w:tc>
        <w:tc>
          <w:tcPr>
            <w:tcW w:w="1984" w:type="dxa"/>
            <w:tcBorders>
              <w:top w:val="nil"/>
              <w:left w:val="nil"/>
              <w:bottom w:val="single" w:sz="4" w:space="0" w:color="auto"/>
              <w:right w:val="single" w:sz="4" w:space="0" w:color="auto"/>
            </w:tcBorders>
            <w:shd w:val="clear" w:color="auto" w:fill="auto"/>
            <w:noWrap/>
            <w:vAlign w:val="bottom"/>
            <w:hideMark/>
          </w:tcPr>
          <w:p w14:paraId="7BB85933" w14:textId="77777777" w:rsidR="00B51C3C" w:rsidRPr="00D40A48" w:rsidRDefault="00B51C3C" w:rsidP="009E0882">
            <w:pPr>
              <w:jc w:val="center"/>
              <w:rPr>
                <w:color w:val="000000"/>
                <w:sz w:val="24"/>
                <w:szCs w:val="24"/>
              </w:rPr>
            </w:pPr>
            <w:r w:rsidRPr="00D40A48">
              <w:rPr>
                <w:color w:val="000000"/>
                <w:sz w:val="24"/>
                <w:szCs w:val="24"/>
              </w:rPr>
              <w:t>1587892.68</w:t>
            </w:r>
          </w:p>
        </w:tc>
        <w:tc>
          <w:tcPr>
            <w:tcW w:w="1985" w:type="dxa"/>
            <w:tcBorders>
              <w:top w:val="nil"/>
              <w:left w:val="nil"/>
              <w:bottom w:val="single" w:sz="4" w:space="0" w:color="auto"/>
              <w:right w:val="single" w:sz="4" w:space="0" w:color="auto"/>
            </w:tcBorders>
            <w:shd w:val="clear" w:color="auto" w:fill="auto"/>
            <w:noWrap/>
            <w:vAlign w:val="bottom"/>
            <w:hideMark/>
          </w:tcPr>
          <w:p w14:paraId="6A4305F1" w14:textId="77777777" w:rsidR="00B51C3C" w:rsidRPr="00D40A48" w:rsidRDefault="00B51C3C" w:rsidP="009E0882">
            <w:pPr>
              <w:jc w:val="center"/>
              <w:rPr>
                <w:color w:val="000000"/>
                <w:sz w:val="24"/>
                <w:szCs w:val="24"/>
              </w:rPr>
            </w:pPr>
            <w:r w:rsidRPr="00D40A48">
              <w:rPr>
                <w:color w:val="000000"/>
                <w:sz w:val="24"/>
                <w:szCs w:val="24"/>
              </w:rPr>
              <w:t>61°17'42.97"</w:t>
            </w:r>
          </w:p>
        </w:tc>
        <w:tc>
          <w:tcPr>
            <w:tcW w:w="2126" w:type="dxa"/>
            <w:tcBorders>
              <w:top w:val="nil"/>
              <w:left w:val="nil"/>
              <w:bottom w:val="single" w:sz="4" w:space="0" w:color="auto"/>
              <w:right w:val="single" w:sz="4" w:space="0" w:color="auto"/>
            </w:tcBorders>
            <w:shd w:val="clear" w:color="auto" w:fill="auto"/>
            <w:noWrap/>
            <w:vAlign w:val="bottom"/>
            <w:hideMark/>
          </w:tcPr>
          <w:p w14:paraId="2847D7AD" w14:textId="77777777" w:rsidR="00B51C3C" w:rsidRPr="00D40A48" w:rsidRDefault="00B51C3C" w:rsidP="009E0882">
            <w:pPr>
              <w:jc w:val="center"/>
              <w:rPr>
                <w:color w:val="000000"/>
                <w:sz w:val="24"/>
                <w:szCs w:val="24"/>
              </w:rPr>
            </w:pPr>
            <w:r w:rsidRPr="00D40A48">
              <w:rPr>
                <w:color w:val="000000"/>
                <w:sz w:val="24"/>
                <w:szCs w:val="24"/>
              </w:rPr>
              <w:t>35°32'22.63"</w:t>
            </w:r>
          </w:p>
        </w:tc>
      </w:tr>
      <w:tr w:rsidR="00B51C3C" w:rsidRPr="00D40A48" w14:paraId="552845EC"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BDB1916" w14:textId="77777777" w:rsidR="00B51C3C" w:rsidRPr="00D40A48" w:rsidRDefault="00B51C3C" w:rsidP="009E0882">
            <w:pPr>
              <w:jc w:val="center"/>
              <w:rPr>
                <w:color w:val="000000"/>
                <w:sz w:val="24"/>
                <w:szCs w:val="24"/>
              </w:rPr>
            </w:pPr>
            <w:r w:rsidRPr="00D40A48">
              <w:rPr>
                <w:color w:val="000000"/>
                <w:sz w:val="24"/>
                <w:szCs w:val="24"/>
              </w:rPr>
              <w:t>61</w:t>
            </w:r>
          </w:p>
        </w:tc>
        <w:tc>
          <w:tcPr>
            <w:tcW w:w="2268" w:type="dxa"/>
            <w:tcBorders>
              <w:top w:val="nil"/>
              <w:left w:val="nil"/>
              <w:bottom w:val="single" w:sz="4" w:space="0" w:color="auto"/>
              <w:right w:val="single" w:sz="4" w:space="0" w:color="auto"/>
            </w:tcBorders>
            <w:shd w:val="clear" w:color="auto" w:fill="auto"/>
            <w:noWrap/>
            <w:vAlign w:val="bottom"/>
            <w:hideMark/>
          </w:tcPr>
          <w:p w14:paraId="2F5E2EEB" w14:textId="77777777" w:rsidR="00B51C3C" w:rsidRPr="00D40A48" w:rsidRDefault="00B51C3C" w:rsidP="009E0882">
            <w:pPr>
              <w:jc w:val="center"/>
              <w:rPr>
                <w:color w:val="000000"/>
                <w:sz w:val="24"/>
                <w:szCs w:val="24"/>
              </w:rPr>
            </w:pPr>
            <w:r w:rsidRPr="00D40A48">
              <w:rPr>
                <w:color w:val="000000"/>
                <w:sz w:val="24"/>
                <w:szCs w:val="24"/>
              </w:rPr>
              <w:t>292509.80</w:t>
            </w:r>
          </w:p>
        </w:tc>
        <w:tc>
          <w:tcPr>
            <w:tcW w:w="1984" w:type="dxa"/>
            <w:tcBorders>
              <w:top w:val="nil"/>
              <w:left w:val="nil"/>
              <w:bottom w:val="single" w:sz="4" w:space="0" w:color="auto"/>
              <w:right w:val="single" w:sz="4" w:space="0" w:color="auto"/>
            </w:tcBorders>
            <w:shd w:val="clear" w:color="auto" w:fill="auto"/>
            <w:noWrap/>
            <w:vAlign w:val="bottom"/>
            <w:hideMark/>
          </w:tcPr>
          <w:p w14:paraId="4B3AC39D" w14:textId="77777777" w:rsidR="00B51C3C" w:rsidRPr="00D40A48" w:rsidRDefault="00B51C3C" w:rsidP="009E0882">
            <w:pPr>
              <w:jc w:val="center"/>
              <w:rPr>
                <w:color w:val="000000"/>
                <w:sz w:val="24"/>
                <w:szCs w:val="24"/>
              </w:rPr>
            </w:pPr>
            <w:r w:rsidRPr="00D40A48">
              <w:rPr>
                <w:color w:val="000000"/>
                <w:sz w:val="24"/>
                <w:szCs w:val="24"/>
              </w:rPr>
              <w:t>1587892.33</w:t>
            </w:r>
          </w:p>
        </w:tc>
        <w:tc>
          <w:tcPr>
            <w:tcW w:w="1985" w:type="dxa"/>
            <w:tcBorders>
              <w:top w:val="nil"/>
              <w:left w:val="nil"/>
              <w:bottom w:val="single" w:sz="4" w:space="0" w:color="auto"/>
              <w:right w:val="single" w:sz="4" w:space="0" w:color="auto"/>
            </w:tcBorders>
            <w:shd w:val="clear" w:color="auto" w:fill="auto"/>
            <w:noWrap/>
            <w:vAlign w:val="bottom"/>
            <w:hideMark/>
          </w:tcPr>
          <w:p w14:paraId="286F3A80" w14:textId="77777777" w:rsidR="00B51C3C" w:rsidRPr="00D40A48" w:rsidRDefault="00B51C3C" w:rsidP="009E0882">
            <w:pPr>
              <w:jc w:val="center"/>
              <w:rPr>
                <w:color w:val="000000"/>
                <w:sz w:val="24"/>
                <w:szCs w:val="24"/>
              </w:rPr>
            </w:pPr>
            <w:r w:rsidRPr="00D40A48">
              <w:rPr>
                <w:color w:val="000000"/>
                <w:sz w:val="24"/>
                <w:szCs w:val="24"/>
              </w:rPr>
              <w:t>61°17'43.23"</w:t>
            </w:r>
          </w:p>
        </w:tc>
        <w:tc>
          <w:tcPr>
            <w:tcW w:w="2126" w:type="dxa"/>
            <w:tcBorders>
              <w:top w:val="nil"/>
              <w:left w:val="nil"/>
              <w:bottom w:val="single" w:sz="4" w:space="0" w:color="auto"/>
              <w:right w:val="single" w:sz="4" w:space="0" w:color="auto"/>
            </w:tcBorders>
            <w:shd w:val="clear" w:color="auto" w:fill="auto"/>
            <w:noWrap/>
            <w:vAlign w:val="bottom"/>
            <w:hideMark/>
          </w:tcPr>
          <w:p w14:paraId="4E23F985" w14:textId="77777777" w:rsidR="00B51C3C" w:rsidRPr="00D40A48" w:rsidRDefault="00B51C3C" w:rsidP="009E0882">
            <w:pPr>
              <w:jc w:val="center"/>
              <w:rPr>
                <w:color w:val="000000"/>
                <w:sz w:val="24"/>
                <w:szCs w:val="24"/>
              </w:rPr>
            </w:pPr>
            <w:r w:rsidRPr="00D40A48">
              <w:rPr>
                <w:color w:val="000000"/>
                <w:sz w:val="24"/>
                <w:szCs w:val="24"/>
              </w:rPr>
              <w:t>35°32'22.64"</w:t>
            </w:r>
          </w:p>
        </w:tc>
      </w:tr>
      <w:tr w:rsidR="00B51C3C" w:rsidRPr="00D40A48" w14:paraId="14B5533A"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50F4A13" w14:textId="77777777" w:rsidR="00B51C3C" w:rsidRPr="00D40A48" w:rsidRDefault="00B51C3C" w:rsidP="009E0882">
            <w:pPr>
              <w:jc w:val="center"/>
              <w:rPr>
                <w:color w:val="000000"/>
                <w:sz w:val="24"/>
                <w:szCs w:val="24"/>
              </w:rPr>
            </w:pPr>
            <w:r w:rsidRPr="00D40A48">
              <w:rPr>
                <w:color w:val="000000"/>
                <w:sz w:val="24"/>
                <w:szCs w:val="24"/>
              </w:rPr>
              <w:t>62</w:t>
            </w:r>
          </w:p>
        </w:tc>
        <w:tc>
          <w:tcPr>
            <w:tcW w:w="2268" w:type="dxa"/>
            <w:tcBorders>
              <w:top w:val="nil"/>
              <w:left w:val="nil"/>
              <w:bottom w:val="single" w:sz="4" w:space="0" w:color="auto"/>
              <w:right w:val="single" w:sz="4" w:space="0" w:color="auto"/>
            </w:tcBorders>
            <w:shd w:val="clear" w:color="auto" w:fill="auto"/>
            <w:noWrap/>
            <w:vAlign w:val="bottom"/>
            <w:hideMark/>
          </w:tcPr>
          <w:p w14:paraId="36997E7D" w14:textId="77777777" w:rsidR="00B51C3C" w:rsidRPr="00D40A48" w:rsidRDefault="00B51C3C" w:rsidP="009E0882">
            <w:pPr>
              <w:jc w:val="center"/>
              <w:rPr>
                <w:color w:val="000000"/>
                <w:sz w:val="24"/>
                <w:szCs w:val="24"/>
              </w:rPr>
            </w:pPr>
            <w:r w:rsidRPr="00D40A48">
              <w:rPr>
                <w:color w:val="000000"/>
                <w:sz w:val="24"/>
                <w:szCs w:val="24"/>
              </w:rPr>
              <w:t>292521.13</w:t>
            </w:r>
          </w:p>
        </w:tc>
        <w:tc>
          <w:tcPr>
            <w:tcW w:w="1984" w:type="dxa"/>
            <w:tcBorders>
              <w:top w:val="nil"/>
              <w:left w:val="nil"/>
              <w:bottom w:val="single" w:sz="4" w:space="0" w:color="auto"/>
              <w:right w:val="single" w:sz="4" w:space="0" w:color="auto"/>
            </w:tcBorders>
            <w:shd w:val="clear" w:color="auto" w:fill="auto"/>
            <w:noWrap/>
            <w:vAlign w:val="bottom"/>
            <w:hideMark/>
          </w:tcPr>
          <w:p w14:paraId="3996551B" w14:textId="77777777" w:rsidR="00B51C3C" w:rsidRPr="00D40A48" w:rsidRDefault="00B51C3C" w:rsidP="009E0882">
            <w:pPr>
              <w:jc w:val="center"/>
              <w:rPr>
                <w:color w:val="000000"/>
                <w:sz w:val="24"/>
                <w:szCs w:val="24"/>
              </w:rPr>
            </w:pPr>
            <w:r w:rsidRPr="00D40A48">
              <w:rPr>
                <w:color w:val="000000"/>
                <w:sz w:val="24"/>
                <w:szCs w:val="24"/>
              </w:rPr>
              <w:t>1587885.62</w:t>
            </w:r>
          </w:p>
        </w:tc>
        <w:tc>
          <w:tcPr>
            <w:tcW w:w="1985" w:type="dxa"/>
            <w:tcBorders>
              <w:top w:val="nil"/>
              <w:left w:val="nil"/>
              <w:bottom w:val="single" w:sz="4" w:space="0" w:color="auto"/>
              <w:right w:val="single" w:sz="4" w:space="0" w:color="auto"/>
            </w:tcBorders>
            <w:shd w:val="clear" w:color="auto" w:fill="auto"/>
            <w:noWrap/>
            <w:vAlign w:val="bottom"/>
            <w:hideMark/>
          </w:tcPr>
          <w:p w14:paraId="574BC287" w14:textId="77777777" w:rsidR="00B51C3C" w:rsidRPr="00D40A48" w:rsidRDefault="00B51C3C" w:rsidP="009E0882">
            <w:pPr>
              <w:jc w:val="center"/>
              <w:rPr>
                <w:color w:val="000000"/>
                <w:sz w:val="24"/>
                <w:szCs w:val="24"/>
              </w:rPr>
            </w:pPr>
            <w:r w:rsidRPr="00D40A48">
              <w:rPr>
                <w:color w:val="000000"/>
                <w:sz w:val="24"/>
                <w:szCs w:val="24"/>
              </w:rPr>
              <w:t>61°17'43.60"</w:t>
            </w:r>
          </w:p>
        </w:tc>
        <w:tc>
          <w:tcPr>
            <w:tcW w:w="2126" w:type="dxa"/>
            <w:tcBorders>
              <w:top w:val="nil"/>
              <w:left w:val="nil"/>
              <w:bottom w:val="single" w:sz="4" w:space="0" w:color="auto"/>
              <w:right w:val="single" w:sz="4" w:space="0" w:color="auto"/>
            </w:tcBorders>
            <w:shd w:val="clear" w:color="auto" w:fill="auto"/>
            <w:noWrap/>
            <w:vAlign w:val="bottom"/>
            <w:hideMark/>
          </w:tcPr>
          <w:p w14:paraId="10728718" w14:textId="77777777" w:rsidR="00B51C3C" w:rsidRPr="00D40A48" w:rsidRDefault="00B51C3C" w:rsidP="009E0882">
            <w:pPr>
              <w:jc w:val="center"/>
              <w:rPr>
                <w:color w:val="000000"/>
                <w:sz w:val="24"/>
                <w:szCs w:val="24"/>
              </w:rPr>
            </w:pPr>
            <w:r w:rsidRPr="00D40A48">
              <w:rPr>
                <w:color w:val="000000"/>
                <w:sz w:val="24"/>
                <w:szCs w:val="24"/>
              </w:rPr>
              <w:t>35°32'22.23"</w:t>
            </w:r>
          </w:p>
        </w:tc>
      </w:tr>
      <w:tr w:rsidR="00B51C3C" w:rsidRPr="00D40A48" w14:paraId="321523AF"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B4691B2" w14:textId="77777777" w:rsidR="00B51C3C" w:rsidRPr="00D40A48" w:rsidRDefault="00B51C3C" w:rsidP="009E0882">
            <w:pPr>
              <w:jc w:val="center"/>
              <w:rPr>
                <w:color w:val="000000"/>
                <w:sz w:val="24"/>
                <w:szCs w:val="24"/>
              </w:rPr>
            </w:pPr>
            <w:r w:rsidRPr="00D40A48">
              <w:rPr>
                <w:color w:val="000000"/>
                <w:sz w:val="24"/>
                <w:szCs w:val="24"/>
              </w:rPr>
              <w:t>63</w:t>
            </w:r>
          </w:p>
        </w:tc>
        <w:tc>
          <w:tcPr>
            <w:tcW w:w="2268" w:type="dxa"/>
            <w:tcBorders>
              <w:top w:val="nil"/>
              <w:left w:val="nil"/>
              <w:bottom w:val="single" w:sz="4" w:space="0" w:color="auto"/>
              <w:right w:val="single" w:sz="4" w:space="0" w:color="auto"/>
            </w:tcBorders>
            <w:shd w:val="clear" w:color="auto" w:fill="auto"/>
            <w:noWrap/>
            <w:vAlign w:val="bottom"/>
            <w:hideMark/>
          </w:tcPr>
          <w:p w14:paraId="2D5000EE" w14:textId="77777777" w:rsidR="00B51C3C" w:rsidRPr="00D40A48" w:rsidRDefault="00B51C3C" w:rsidP="009E0882">
            <w:pPr>
              <w:jc w:val="center"/>
              <w:rPr>
                <w:color w:val="000000"/>
                <w:sz w:val="24"/>
                <w:szCs w:val="24"/>
              </w:rPr>
            </w:pPr>
            <w:r w:rsidRPr="00D40A48">
              <w:rPr>
                <w:color w:val="000000"/>
                <w:sz w:val="24"/>
                <w:szCs w:val="24"/>
              </w:rPr>
              <w:t>292530.61</w:t>
            </w:r>
          </w:p>
        </w:tc>
        <w:tc>
          <w:tcPr>
            <w:tcW w:w="1984" w:type="dxa"/>
            <w:tcBorders>
              <w:top w:val="nil"/>
              <w:left w:val="nil"/>
              <w:bottom w:val="single" w:sz="4" w:space="0" w:color="auto"/>
              <w:right w:val="single" w:sz="4" w:space="0" w:color="auto"/>
            </w:tcBorders>
            <w:shd w:val="clear" w:color="auto" w:fill="auto"/>
            <w:noWrap/>
            <w:vAlign w:val="bottom"/>
            <w:hideMark/>
          </w:tcPr>
          <w:p w14:paraId="714064D4" w14:textId="77777777" w:rsidR="00B51C3C" w:rsidRPr="00D40A48" w:rsidRDefault="00B51C3C" w:rsidP="009E0882">
            <w:pPr>
              <w:jc w:val="center"/>
              <w:rPr>
                <w:color w:val="000000"/>
                <w:sz w:val="24"/>
                <w:szCs w:val="24"/>
              </w:rPr>
            </w:pPr>
            <w:r w:rsidRPr="00D40A48">
              <w:rPr>
                <w:color w:val="000000"/>
                <w:sz w:val="24"/>
                <w:szCs w:val="24"/>
              </w:rPr>
              <w:t>1587885.05</w:t>
            </w:r>
          </w:p>
        </w:tc>
        <w:tc>
          <w:tcPr>
            <w:tcW w:w="1985" w:type="dxa"/>
            <w:tcBorders>
              <w:top w:val="nil"/>
              <w:left w:val="nil"/>
              <w:bottom w:val="single" w:sz="4" w:space="0" w:color="auto"/>
              <w:right w:val="single" w:sz="4" w:space="0" w:color="auto"/>
            </w:tcBorders>
            <w:shd w:val="clear" w:color="auto" w:fill="auto"/>
            <w:noWrap/>
            <w:vAlign w:val="bottom"/>
            <w:hideMark/>
          </w:tcPr>
          <w:p w14:paraId="4E6905F6" w14:textId="77777777" w:rsidR="00B51C3C" w:rsidRPr="00D40A48" w:rsidRDefault="00B51C3C" w:rsidP="009E0882">
            <w:pPr>
              <w:jc w:val="center"/>
              <w:rPr>
                <w:color w:val="000000"/>
                <w:sz w:val="24"/>
                <w:szCs w:val="24"/>
              </w:rPr>
            </w:pPr>
            <w:r w:rsidRPr="00D40A48">
              <w:rPr>
                <w:color w:val="000000"/>
                <w:sz w:val="24"/>
                <w:szCs w:val="24"/>
              </w:rPr>
              <w:t>61°17'43.91"</w:t>
            </w:r>
          </w:p>
        </w:tc>
        <w:tc>
          <w:tcPr>
            <w:tcW w:w="2126" w:type="dxa"/>
            <w:tcBorders>
              <w:top w:val="nil"/>
              <w:left w:val="nil"/>
              <w:bottom w:val="single" w:sz="4" w:space="0" w:color="auto"/>
              <w:right w:val="single" w:sz="4" w:space="0" w:color="auto"/>
            </w:tcBorders>
            <w:shd w:val="clear" w:color="auto" w:fill="auto"/>
            <w:noWrap/>
            <w:vAlign w:val="bottom"/>
            <w:hideMark/>
          </w:tcPr>
          <w:p w14:paraId="2E168C67" w14:textId="77777777" w:rsidR="00B51C3C" w:rsidRPr="00D40A48" w:rsidRDefault="00B51C3C" w:rsidP="009E0882">
            <w:pPr>
              <w:jc w:val="center"/>
              <w:rPr>
                <w:color w:val="000000"/>
                <w:sz w:val="24"/>
                <w:szCs w:val="24"/>
              </w:rPr>
            </w:pPr>
            <w:r w:rsidRPr="00D40A48">
              <w:rPr>
                <w:color w:val="000000"/>
                <w:sz w:val="24"/>
                <w:szCs w:val="24"/>
              </w:rPr>
              <w:t>35°32'22.22"</w:t>
            </w:r>
          </w:p>
        </w:tc>
      </w:tr>
      <w:tr w:rsidR="00B51C3C" w:rsidRPr="00D40A48" w14:paraId="18BF8886"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006C95D" w14:textId="77777777" w:rsidR="00B51C3C" w:rsidRPr="00D40A48" w:rsidRDefault="00B51C3C" w:rsidP="009E0882">
            <w:pPr>
              <w:jc w:val="center"/>
              <w:rPr>
                <w:color w:val="000000"/>
                <w:sz w:val="24"/>
                <w:szCs w:val="24"/>
              </w:rPr>
            </w:pPr>
            <w:r w:rsidRPr="00D40A48">
              <w:rPr>
                <w:color w:val="000000"/>
                <w:sz w:val="24"/>
                <w:szCs w:val="24"/>
              </w:rPr>
              <w:t>64</w:t>
            </w:r>
          </w:p>
        </w:tc>
        <w:tc>
          <w:tcPr>
            <w:tcW w:w="2268" w:type="dxa"/>
            <w:tcBorders>
              <w:top w:val="nil"/>
              <w:left w:val="nil"/>
              <w:bottom w:val="single" w:sz="4" w:space="0" w:color="auto"/>
              <w:right w:val="single" w:sz="4" w:space="0" w:color="auto"/>
            </w:tcBorders>
            <w:shd w:val="clear" w:color="auto" w:fill="auto"/>
            <w:noWrap/>
            <w:vAlign w:val="bottom"/>
            <w:hideMark/>
          </w:tcPr>
          <w:p w14:paraId="4F67D7FD" w14:textId="77777777" w:rsidR="00B51C3C" w:rsidRPr="00D40A48" w:rsidRDefault="00B51C3C" w:rsidP="009E0882">
            <w:pPr>
              <w:jc w:val="center"/>
              <w:rPr>
                <w:color w:val="000000"/>
                <w:sz w:val="24"/>
                <w:szCs w:val="24"/>
              </w:rPr>
            </w:pPr>
            <w:r w:rsidRPr="00D40A48">
              <w:rPr>
                <w:color w:val="000000"/>
                <w:sz w:val="24"/>
                <w:szCs w:val="24"/>
              </w:rPr>
              <w:t>292548.64</w:t>
            </w:r>
          </w:p>
        </w:tc>
        <w:tc>
          <w:tcPr>
            <w:tcW w:w="1984" w:type="dxa"/>
            <w:tcBorders>
              <w:top w:val="nil"/>
              <w:left w:val="nil"/>
              <w:bottom w:val="single" w:sz="4" w:space="0" w:color="auto"/>
              <w:right w:val="single" w:sz="4" w:space="0" w:color="auto"/>
            </w:tcBorders>
            <w:shd w:val="clear" w:color="auto" w:fill="auto"/>
            <w:noWrap/>
            <w:vAlign w:val="bottom"/>
            <w:hideMark/>
          </w:tcPr>
          <w:p w14:paraId="5DD5F1A1" w14:textId="77777777" w:rsidR="00B51C3C" w:rsidRPr="00D40A48" w:rsidRDefault="00B51C3C" w:rsidP="009E0882">
            <w:pPr>
              <w:jc w:val="center"/>
              <w:rPr>
                <w:color w:val="000000"/>
                <w:sz w:val="24"/>
                <w:szCs w:val="24"/>
              </w:rPr>
            </w:pPr>
            <w:r w:rsidRPr="00D40A48">
              <w:rPr>
                <w:color w:val="000000"/>
                <w:sz w:val="24"/>
                <w:szCs w:val="24"/>
              </w:rPr>
              <w:t>1587891.75</w:t>
            </w:r>
          </w:p>
        </w:tc>
        <w:tc>
          <w:tcPr>
            <w:tcW w:w="1985" w:type="dxa"/>
            <w:tcBorders>
              <w:top w:val="nil"/>
              <w:left w:val="nil"/>
              <w:bottom w:val="single" w:sz="4" w:space="0" w:color="auto"/>
              <w:right w:val="single" w:sz="4" w:space="0" w:color="auto"/>
            </w:tcBorders>
            <w:shd w:val="clear" w:color="auto" w:fill="auto"/>
            <w:noWrap/>
            <w:vAlign w:val="bottom"/>
            <w:hideMark/>
          </w:tcPr>
          <w:p w14:paraId="73A39CD4" w14:textId="77777777" w:rsidR="00B51C3C" w:rsidRPr="00D40A48" w:rsidRDefault="00B51C3C" w:rsidP="009E0882">
            <w:pPr>
              <w:jc w:val="center"/>
              <w:rPr>
                <w:color w:val="000000"/>
                <w:sz w:val="24"/>
                <w:szCs w:val="24"/>
              </w:rPr>
            </w:pPr>
            <w:r w:rsidRPr="00D40A48">
              <w:rPr>
                <w:color w:val="000000"/>
                <w:sz w:val="24"/>
                <w:szCs w:val="24"/>
              </w:rPr>
              <w:t>61°17'44.48"</w:t>
            </w:r>
          </w:p>
        </w:tc>
        <w:tc>
          <w:tcPr>
            <w:tcW w:w="2126" w:type="dxa"/>
            <w:tcBorders>
              <w:top w:val="nil"/>
              <w:left w:val="nil"/>
              <w:bottom w:val="single" w:sz="4" w:space="0" w:color="auto"/>
              <w:right w:val="single" w:sz="4" w:space="0" w:color="auto"/>
            </w:tcBorders>
            <w:shd w:val="clear" w:color="auto" w:fill="auto"/>
            <w:noWrap/>
            <w:vAlign w:val="bottom"/>
            <w:hideMark/>
          </w:tcPr>
          <w:p w14:paraId="66C46E12" w14:textId="77777777" w:rsidR="00B51C3C" w:rsidRPr="00D40A48" w:rsidRDefault="00B51C3C" w:rsidP="009E0882">
            <w:pPr>
              <w:jc w:val="center"/>
              <w:rPr>
                <w:color w:val="000000"/>
                <w:sz w:val="24"/>
                <w:szCs w:val="24"/>
              </w:rPr>
            </w:pPr>
            <w:r w:rsidRPr="00D40A48">
              <w:rPr>
                <w:color w:val="000000"/>
                <w:sz w:val="24"/>
                <w:szCs w:val="24"/>
              </w:rPr>
              <w:t>35°32'22.74"</w:t>
            </w:r>
          </w:p>
        </w:tc>
      </w:tr>
      <w:tr w:rsidR="00B51C3C" w:rsidRPr="00D40A48" w14:paraId="25802EC1"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6E54A4F" w14:textId="77777777" w:rsidR="00B51C3C" w:rsidRPr="00D40A48" w:rsidRDefault="00B51C3C" w:rsidP="009E0882">
            <w:pPr>
              <w:jc w:val="center"/>
              <w:rPr>
                <w:color w:val="000000"/>
                <w:sz w:val="24"/>
                <w:szCs w:val="24"/>
              </w:rPr>
            </w:pPr>
            <w:r w:rsidRPr="00D40A48">
              <w:rPr>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14:paraId="25607312" w14:textId="77777777" w:rsidR="00B51C3C" w:rsidRPr="00D40A48" w:rsidRDefault="00B51C3C" w:rsidP="009E0882">
            <w:pPr>
              <w:jc w:val="center"/>
              <w:rPr>
                <w:color w:val="000000"/>
                <w:sz w:val="24"/>
                <w:szCs w:val="24"/>
              </w:rPr>
            </w:pPr>
            <w:r w:rsidRPr="00D40A48">
              <w:rPr>
                <w:color w:val="000000"/>
                <w:sz w:val="24"/>
                <w:szCs w:val="24"/>
              </w:rPr>
              <w:t>292669.62</w:t>
            </w:r>
          </w:p>
        </w:tc>
        <w:tc>
          <w:tcPr>
            <w:tcW w:w="1984" w:type="dxa"/>
            <w:tcBorders>
              <w:top w:val="nil"/>
              <w:left w:val="nil"/>
              <w:bottom w:val="single" w:sz="4" w:space="0" w:color="auto"/>
              <w:right w:val="single" w:sz="4" w:space="0" w:color="auto"/>
            </w:tcBorders>
            <w:shd w:val="clear" w:color="auto" w:fill="auto"/>
            <w:noWrap/>
            <w:vAlign w:val="bottom"/>
            <w:hideMark/>
          </w:tcPr>
          <w:p w14:paraId="002B4020" w14:textId="77777777" w:rsidR="00B51C3C" w:rsidRPr="00D40A48" w:rsidRDefault="00B51C3C" w:rsidP="009E0882">
            <w:pPr>
              <w:jc w:val="center"/>
              <w:rPr>
                <w:color w:val="000000"/>
                <w:sz w:val="24"/>
                <w:szCs w:val="24"/>
              </w:rPr>
            </w:pPr>
            <w:r w:rsidRPr="00D40A48">
              <w:rPr>
                <w:color w:val="000000"/>
                <w:sz w:val="24"/>
                <w:szCs w:val="24"/>
              </w:rPr>
              <w:t>1587945.38</w:t>
            </w:r>
          </w:p>
        </w:tc>
        <w:tc>
          <w:tcPr>
            <w:tcW w:w="1985" w:type="dxa"/>
            <w:tcBorders>
              <w:top w:val="nil"/>
              <w:left w:val="nil"/>
              <w:bottom w:val="single" w:sz="4" w:space="0" w:color="auto"/>
              <w:right w:val="single" w:sz="4" w:space="0" w:color="auto"/>
            </w:tcBorders>
            <w:shd w:val="clear" w:color="auto" w:fill="auto"/>
            <w:noWrap/>
            <w:vAlign w:val="bottom"/>
            <w:hideMark/>
          </w:tcPr>
          <w:p w14:paraId="1647C326" w14:textId="77777777" w:rsidR="00B51C3C" w:rsidRPr="00D40A48" w:rsidRDefault="00B51C3C" w:rsidP="009E0882">
            <w:pPr>
              <w:jc w:val="center"/>
              <w:rPr>
                <w:color w:val="000000"/>
                <w:sz w:val="24"/>
                <w:szCs w:val="24"/>
              </w:rPr>
            </w:pPr>
            <w:r w:rsidRPr="00D40A48">
              <w:rPr>
                <w:color w:val="000000"/>
                <w:sz w:val="24"/>
                <w:szCs w:val="24"/>
              </w:rPr>
              <w:t>61°17'48.29"</w:t>
            </w:r>
          </w:p>
        </w:tc>
        <w:tc>
          <w:tcPr>
            <w:tcW w:w="2126" w:type="dxa"/>
            <w:tcBorders>
              <w:top w:val="nil"/>
              <w:left w:val="nil"/>
              <w:bottom w:val="single" w:sz="4" w:space="0" w:color="auto"/>
              <w:right w:val="single" w:sz="4" w:space="0" w:color="auto"/>
            </w:tcBorders>
            <w:shd w:val="clear" w:color="auto" w:fill="auto"/>
            <w:noWrap/>
            <w:vAlign w:val="bottom"/>
            <w:hideMark/>
          </w:tcPr>
          <w:p w14:paraId="5A165322" w14:textId="77777777" w:rsidR="00B51C3C" w:rsidRPr="00D40A48" w:rsidRDefault="00B51C3C" w:rsidP="009E0882">
            <w:pPr>
              <w:jc w:val="center"/>
              <w:rPr>
                <w:color w:val="000000"/>
                <w:sz w:val="24"/>
                <w:szCs w:val="24"/>
              </w:rPr>
            </w:pPr>
            <w:r w:rsidRPr="00D40A48">
              <w:rPr>
                <w:color w:val="000000"/>
                <w:sz w:val="24"/>
                <w:szCs w:val="24"/>
              </w:rPr>
              <w:t>35°32'26.77"</w:t>
            </w:r>
          </w:p>
        </w:tc>
      </w:tr>
      <w:tr w:rsidR="00B51C3C" w:rsidRPr="00D40A48" w14:paraId="0E36BF5B" w14:textId="77777777" w:rsidTr="009E0882">
        <w:trPr>
          <w:trHeight w:val="300"/>
        </w:trPr>
        <w:tc>
          <w:tcPr>
            <w:tcW w:w="99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8E6147" w14:textId="77777777" w:rsidR="00B51C3C" w:rsidRPr="00D40A48" w:rsidRDefault="00B51C3C" w:rsidP="009E0882">
            <w:pPr>
              <w:jc w:val="center"/>
              <w:rPr>
                <w:color w:val="000000"/>
                <w:sz w:val="24"/>
                <w:szCs w:val="24"/>
              </w:rPr>
            </w:pPr>
            <w:r w:rsidRPr="00D40A48">
              <w:rPr>
                <w:color w:val="000000"/>
                <w:sz w:val="24"/>
                <w:szCs w:val="24"/>
              </w:rPr>
              <w:t> </w:t>
            </w:r>
          </w:p>
        </w:tc>
      </w:tr>
      <w:tr w:rsidR="00B51C3C" w:rsidRPr="00D40A48" w14:paraId="72C8BF2E" w14:textId="77777777" w:rsidTr="009E0882">
        <w:trPr>
          <w:trHeight w:val="620"/>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C260" w14:textId="77777777" w:rsidR="00B51C3C" w:rsidRPr="00D40A48" w:rsidRDefault="00B51C3C" w:rsidP="009E0882">
            <w:pPr>
              <w:jc w:val="center"/>
              <w:rPr>
                <w:b/>
                <w:bCs/>
                <w:color w:val="000000"/>
                <w:sz w:val="24"/>
                <w:szCs w:val="24"/>
              </w:rPr>
            </w:pPr>
            <w:r w:rsidRPr="00D40A48">
              <w:rPr>
                <w:b/>
                <w:bCs/>
                <w:color w:val="000000"/>
                <w:sz w:val="24"/>
                <w:szCs w:val="24"/>
              </w:rPr>
              <w:t>Координаты характерных точек: ИЗУ2(1)</w:t>
            </w:r>
          </w:p>
        </w:tc>
      </w:tr>
      <w:tr w:rsidR="00B51C3C" w:rsidRPr="00D40A48" w14:paraId="4D5A95B0"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A5B2D8B" w14:textId="77777777" w:rsidR="00B51C3C" w:rsidRPr="00D40A48" w:rsidRDefault="00B51C3C" w:rsidP="009E0882">
            <w:pPr>
              <w:jc w:val="center"/>
              <w:rPr>
                <w:b/>
                <w:bCs/>
                <w:color w:val="000000"/>
                <w:sz w:val="24"/>
                <w:szCs w:val="24"/>
              </w:rPr>
            </w:pPr>
            <w:r w:rsidRPr="00D40A48">
              <w:rPr>
                <w:b/>
                <w:bCs/>
                <w:color w:val="000000"/>
                <w:sz w:val="24"/>
                <w:szCs w:val="24"/>
              </w:rPr>
              <w:t> </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EEDB47" w14:textId="77777777" w:rsidR="00B51C3C" w:rsidRPr="00D40A48" w:rsidRDefault="00B51C3C" w:rsidP="009E0882">
            <w:pPr>
              <w:jc w:val="center"/>
              <w:rPr>
                <w:b/>
                <w:bCs/>
                <w:color w:val="000000"/>
                <w:sz w:val="24"/>
                <w:szCs w:val="24"/>
              </w:rPr>
            </w:pPr>
            <w:r w:rsidRPr="00D40A48">
              <w:rPr>
                <w:b/>
                <w:bCs/>
                <w:color w:val="000000"/>
                <w:sz w:val="24"/>
                <w:szCs w:val="24"/>
              </w:rPr>
              <w:t>МСК-10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5F0BF6" w14:textId="77777777" w:rsidR="00B51C3C" w:rsidRPr="00D40A48" w:rsidRDefault="00B51C3C" w:rsidP="009E0882">
            <w:pPr>
              <w:jc w:val="center"/>
              <w:rPr>
                <w:b/>
                <w:bCs/>
                <w:color w:val="000000"/>
                <w:sz w:val="24"/>
                <w:szCs w:val="24"/>
              </w:rPr>
            </w:pPr>
            <w:r w:rsidRPr="00D40A48">
              <w:rPr>
                <w:b/>
                <w:bCs/>
                <w:color w:val="000000"/>
                <w:sz w:val="24"/>
                <w:szCs w:val="24"/>
              </w:rPr>
              <w:t>Пулково 1942 г.</w:t>
            </w:r>
          </w:p>
        </w:tc>
      </w:tr>
      <w:tr w:rsidR="00B51C3C" w:rsidRPr="00D40A48" w14:paraId="2A152063"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72D590E" w14:textId="77777777" w:rsidR="00B51C3C" w:rsidRPr="00D40A48" w:rsidRDefault="00B51C3C" w:rsidP="009E0882">
            <w:pPr>
              <w:jc w:val="center"/>
              <w:rPr>
                <w:b/>
                <w:bCs/>
                <w:color w:val="000000"/>
                <w:sz w:val="24"/>
                <w:szCs w:val="24"/>
              </w:rPr>
            </w:pPr>
            <w:r w:rsidRPr="00D40A48">
              <w:rPr>
                <w:b/>
                <w:bCs/>
                <w:color w:val="000000"/>
                <w:sz w:val="24"/>
                <w:szCs w:val="24"/>
              </w:rPr>
              <w:t>№ точки</w:t>
            </w:r>
          </w:p>
        </w:tc>
        <w:tc>
          <w:tcPr>
            <w:tcW w:w="2268" w:type="dxa"/>
            <w:tcBorders>
              <w:top w:val="nil"/>
              <w:left w:val="nil"/>
              <w:bottom w:val="single" w:sz="4" w:space="0" w:color="auto"/>
              <w:right w:val="single" w:sz="4" w:space="0" w:color="auto"/>
            </w:tcBorders>
            <w:shd w:val="clear" w:color="auto" w:fill="auto"/>
            <w:noWrap/>
            <w:vAlign w:val="bottom"/>
            <w:hideMark/>
          </w:tcPr>
          <w:p w14:paraId="11BE38F1" w14:textId="77777777" w:rsidR="00B51C3C" w:rsidRPr="00D40A48" w:rsidRDefault="00B51C3C" w:rsidP="009E0882">
            <w:pPr>
              <w:jc w:val="center"/>
              <w:rPr>
                <w:b/>
                <w:bCs/>
                <w:color w:val="000000"/>
                <w:sz w:val="24"/>
                <w:szCs w:val="24"/>
              </w:rPr>
            </w:pPr>
            <w:r w:rsidRPr="00D40A48">
              <w:rPr>
                <w:b/>
                <w:bCs/>
                <w:color w:val="000000"/>
                <w:sz w:val="24"/>
                <w:szCs w:val="24"/>
              </w:rPr>
              <w:t>X</w:t>
            </w:r>
          </w:p>
        </w:tc>
        <w:tc>
          <w:tcPr>
            <w:tcW w:w="1984" w:type="dxa"/>
            <w:tcBorders>
              <w:top w:val="nil"/>
              <w:left w:val="nil"/>
              <w:bottom w:val="single" w:sz="4" w:space="0" w:color="auto"/>
              <w:right w:val="single" w:sz="4" w:space="0" w:color="auto"/>
            </w:tcBorders>
            <w:shd w:val="clear" w:color="auto" w:fill="auto"/>
            <w:noWrap/>
            <w:vAlign w:val="bottom"/>
            <w:hideMark/>
          </w:tcPr>
          <w:p w14:paraId="499B3AA2" w14:textId="77777777" w:rsidR="00B51C3C" w:rsidRPr="00D40A48" w:rsidRDefault="00B51C3C" w:rsidP="009E0882">
            <w:pPr>
              <w:jc w:val="center"/>
              <w:rPr>
                <w:b/>
                <w:bCs/>
                <w:color w:val="000000"/>
                <w:sz w:val="24"/>
                <w:szCs w:val="24"/>
              </w:rPr>
            </w:pPr>
            <w:r w:rsidRPr="00D40A48">
              <w:rPr>
                <w:b/>
                <w:bCs/>
                <w:color w:val="000000"/>
                <w:sz w:val="24"/>
                <w:szCs w:val="24"/>
              </w:rPr>
              <w:t>Y</w:t>
            </w:r>
          </w:p>
        </w:tc>
        <w:tc>
          <w:tcPr>
            <w:tcW w:w="1985" w:type="dxa"/>
            <w:tcBorders>
              <w:top w:val="nil"/>
              <w:left w:val="nil"/>
              <w:bottom w:val="single" w:sz="4" w:space="0" w:color="auto"/>
              <w:right w:val="single" w:sz="4" w:space="0" w:color="auto"/>
            </w:tcBorders>
            <w:shd w:val="clear" w:color="auto" w:fill="auto"/>
            <w:noWrap/>
            <w:vAlign w:val="bottom"/>
            <w:hideMark/>
          </w:tcPr>
          <w:p w14:paraId="632544D2" w14:textId="77777777" w:rsidR="00B51C3C" w:rsidRPr="00D40A48" w:rsidRDefault="00B51C3C" w:rsidP="009E0882">
            <w:pPr>
              <w:jc w:val="center"/>
              <w:rPr>
                <w:b/>
                <w:bCs/>
                <w:color w:val="000000"/>
                <w:sz w:val="24"/>
                <w:szCs w:val="24"/>
              </w:rPr>
            </w:pPr>
            <w:r w:rsidRPr="00D40A48">
              <w:rPr>
                <w:b/>
                <w:bCs/>
                <w:color w:val="000000"/>
                <w:sz w:val="24"/>
                <w:szCs w:val="24"/>
              </w:rPr>
              <w:t>Широта</w:t>
            </w:r>
          </w:p>
        </w:tc>
        <w:tc>
          <w:tcPr>
            <w:tcW w:w="2126" w:type="dxa"/>
            <w:tcBorders>
              <w:top w:val="nil"/>
              <w:left w:val="nil"/>
              <w:bottom w:val="single" w:sz="4" w:space="0" w:color="auto"/>
              <w:right w:val="single" w:sz="4" w:space="0" w:color="auto"/>
            </w:tcBorders>
            <w:shd w:val="clear" w:color="auto" w:fill="auto"/>
            <w:noWrap/>
            <w:vAlign w:val="bottom"/>
            <w:hideMark/>
          </w:tcPr>
          <w:p w14:paraId="27CE22AD" w14:textId="77777777" w:rsidR="00B51C3C" w:rsidRPr="00D40A48" w:rsidRDefault="00B51C3C" w:rsidP="009E0882">
            <w:pPr>
              <w:jc w:val="center"/>
              <w:rPr>
                <w:b/>
                <w:bCs/>
                <w:color w:val="000000"/>
                <w:sz w:val="24"/>
                <w:szCs w:val="24"/>
              </w:rPr>
            </w:pPr>
            <w:r w:rsidRPr="00D40A48">
              <w:rPr>
                <w:b/>
                <w:bCs/>
                <w:color w:val="000000"/>
                <w:sz w:val="24"/>
                <w:szCs w:val="24"/>
              </w:rPr>
              <w:t>Долгота</w:t>
            </w:r>
          </w:p>
        </w:tc>
      </w:tr>
      <w:tr w:rsidR="00B51C3C" w:rsidRPr="00D40A48" w14:paraId="418F38D1"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7885221" w14:textId="77777777" w:rsidR="00B51C3C" w:rsidRPr="00D40A48" w:rsidRDefault="00B51C3C" w:rsidP="009E0882">
            <w:pPr>
              <w:jc w:val="center"/>
              <w:rPr>
                <w:color w:val="000000"/>
                <w:sz w:val="24"/>
                <w:szCs w:val="24"/>
              </w:rPr>
            </w:pPr>
            <w:r w:rsidRPr="00D40A48">
              <w:rPr>
                <w:color w:val="000000"/>
                <w:sz w:val="24"/>
                <w:szCs w:val="24"/>
              </w:rPr>
              <w:t>11</w:t>
            </w:r>
          </w:p>
        </w:tc>
        <w:tc>
          <w:tcPr>
            <w:tcW w:w="2268" w:type="dxa"/>
            <w:tcBorders>
              <w:top w:val="nil"/>
              <w:left w:val="nil"/>
              <w:bottom w:val="single" w:sz="4" w:space="0" w:color="auto"/>
              <w:right w:val="single" w:sz="4" w:space="0" w:color="auto"/>
            </w:tcBorders>
            <w:shd w:val="clear" w:color="auto" w:fill="auto"/>
            <w:noWrap/>
            <w:vAlign w:val="bottom"/>
            <w:hideMark/>
          </w:tcPr>
          <w:p w14:paraId="13C37F80" w14:textId="77777777" w:rsidR="00B51C3C" w:rsidRPr="00D40A48" w:rsidRDefault="00B51C3C" w:rsidP="009E0882">
            <w:pPr>
              <w:jc w:val="center"/>
              <w:rPr>
                <w:color w:val="000000"/>
                <w:sz w:val="24"/>
                <w:szCs w:val="24"/>
              </w:rPr>
            </w:pPr>
            <w:r w:rsidRPr="00D40A48">
              <w:rPr>
                <w:color w:val="000000"/>
                <w:sz w:val="24"/>
                <w:szCs w:val="24"/>
              </w:rPr>
              <w:t>292597.22</w:t>
            </w:r>
          </w:p>
        </w:tc>
        <w:tc>
          <w:tcPr>
            <w:tcW w:w="1984" w:type="dxa"/>
            <w:tcBorders>
              <w:top w:val="nil"/>
              <w:left w:val="nil"/>
              <w:bottom w:val="single" w:sz="4" w:space="0" w:color="auto"/>
              <w:right w:val="single" w:sz="4" w:space="0" w:color="auto"/>
            </w:tcBorders>
            <w:shd w:val="clear" w:color="auto" w:fill="auto"/>
            <w:noWrap/>
            <w:vAlign w:val="bottom"/>
            <w:hideMark/>
          </w:tcPr>
          <w:p w14:paraId="4DFF1E3A" w14:textId="77777777" w:rsidR="00B51C3C" w:rsidRPr="00D40A48" w:rsidRDefault="00B51C3C" w:rsidP="009E0882">
            <w:pPr>
              <w:jc w:val="center"/>
              <w:rPr>
                <w:color w:val="000000"/>
                <w:sz w:val="24"/>
                <w:szCs w:val="24"/>
              </w:rPr>
            </w:pPr>
            <w:r w:rsidRPr="00D40A48">
              <w:rPr>
                <w:color w:val="000000"/>
                <w:sz w:val="24"/>
                <w:szCs w:val="24"/>
              </w:rPr>
              <w:t>1588325.02</w:t>
            </w:r>
          </w:p>
        </w:tc>
        <w:tc>
          <w:tcPr>
            <w:tcW w:w="1985" w:type="dxa"/>
            <w:tcBorders>
              <w:top w:val="nil"/>
              <w:left w:val="nil"/>
              <w:bottom w:val="single" w:sz="4" w:space="0" w:color="auto"/>
              <w:right w:val="single" w:sz="4" w:space="0" w:color="auto"/>
            </w:tcBorders>
            <w:shd w:val="clear" w:color="auto" w:fill="auto"/>
            <w:noWrap/>
            <w:vAlign w:val="bottom"/>
            <w:hideMark/>
          </w:tcPr>
          <w:p w14:paraId="4F3770E9" w14:textId="77777777" w:rsidR="00B51C3C" w:rsidRPr="00D40A48" w:rsidRDefault="00B51C3C" w:rsidP="009E0882">
            <w:pPr>
              <w:jc w:val="center"/>
              <w:rPr>
                <w:color w:val="000000"/>
                <w:sz w:val="24"/>
                <w:szCs w:val="24"/>
              </w:rPr>
            </w:pPr>
            <w:r w:rsidRPr="00D40A48">
              <w:rPr>
                <w:color w:val="000000"/>
                <w:sz w:val="24"/>
                <w:szCs w:val="24"/>
              </w:rPr>
              <w:t>61°17'45.29"</w:t>
            </w:r>
          </w:p>
        </w:tc>
        <w:tc>
          <w:tcPr>
            <w:tcW w:w="2126" w:type="dxa"/>
            <w:tcBorders>
              <w:top w:val="nil"/>
              <w:left w:val="nil"/>
              <w:bottom w:val="single" w:sz="4" w:space="0" w:color="auto"/>
              <w:right w:val="single" w:sz="4" w:space="0" w:color="auto"/>
            </w:tcBorders>
            <w:shd w:val="clear" w:color="auto" w:fill="auto"/>
            <w:noWrap/>
            <w:vAlign w:val="bottom"/>
            <w:hideMark/>
          </w:tcPr>
          <w:p w14:paraId="1CF36C52" w14:textId="77777777" w:rsidR="00B51C3C" w:rsidRPr="00D40A48" w:rsidRDefault="00B51C3C" w:rsidP="009E0882">
            <w:pPr>
              <w:jc w:val="center"/>
              <w:rPr>
                <w:color w:val="000000"/>
                <w:sz w:val="24"/>
                <w:szCs w:val="24"/>
              </w:rPr>
            </w:pPr>
            <w:r w:rsidRPr="00D40A48">
              <w:rPr>
                <w:color w:val="000000"/>
                <w:sz w:val="24"/>
                <w:szCs w:val="24"/>
              </w:rPr>
              <w:t>35°32'51.96"</w:t>
            </w:r>
          </w:p>
        </w:tc>
      </w:tr>
      <w:tr w:rsidR="00B51C3C" w:rsidRPr="00D40A48" w14:paraId="7F2E5EF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E837827" w14:textId="77777777" w:rsidR="00B51C3C" w:rsidRPr="00D40A48" w:rsidRDefault="00B51C3C" w:rsidP="009E0882">
            <w:pPr>
              <w:jc w:val="center"/>
              <w:rPr>
                <w:color w:val="000000"/>
                <w:sz w:val="24"/>
                <w:szCs w:val="24"/>
              </w:rPr>
            </w:pPr>
            <w:r w:rsidRPr="00D40A48">
              <w:rPr>
                <w:color w:val="000000"/>
                <w:sz w:val="24"/>
                <w:szCs w:val="24"/>
              </w:rPr>
              <w:t>65</w:t>
            </w:r>
          </w:p>
        </w:tc>
        <w:tc>
          <w:tcPr>
            <w:tcW w:w="2268" w:type="dxa"/>
            <w:tcBorders>
              <w:top w:val="nil"/>
              <w:left w:val="nil"/>
              <w:bottom w:val="single" w:sz="4" w:space="0" w:color="auto"/>
              <w:right w:val="single" w:sz="4" w:space="0" w:color="auto"/>
            </w:tcBorders>
            <w:shd w:val="clear" w:color="auto" w:fill="auto"/>
            <w:noWrap/>
            <w:vAlign w:val="bottom"/>
            <w:hideMark/>
          </w:tcPr>
          <w:p w14:paraId="04A53BED" w14:textId="77777777" w:rsidR="00B51C3C" w:rsidRPr="00D40A48" w:rsidRDefault="00B51C3C" w:rsidP="009E0882">
            <w:pPr>
              <w:jc w:val="center"/>
              <w:rPr>
                <w:color w:val="000000"/>
                <w:sz w:val="24"/>
                <w:szCs w:val="24"/>
              </w:rPr>
            </w:pPr>
            <w:r w:rsidRPr="00D40A48">
              <w:rPr>
                <w:color w:val="000000"/>
                <w:sz w:val="24"/>
                <w:szCs w:val="24"/>
              </w:rPr>
              <w:t>292575.83</w:t>
            </w:r>
          </w:p>
        </w:tc>
        <w:tc>
          <w:tcPr>
            <w:tcW w:w="1984" w:type="dxa"/>
            <w:tcBorders>
              <w:top w:val="nil"/>
              <w:left w:val="nil"/>
              <w:bottom w:val="single" w:sz="4" w:space="0" w:color="auto"/>
              <w:right w:val="single" w:sz="4" w:space="0" w:color="auto"/>
            </w:tcBorders>
            <w:shd w:val="clear" w:color="auto" w:fill="auto"/>
            <w:noWrap/>
            <w:vAlign w:val="bottom"/>
            <w:hideMark/>
          </w:tcPr>
          <w:p w14:paraId="51F898B6" w14:textId="77777777" w:rsidR="00B51C3C" w:rsidRPr="00D40A48" w:rsidRDefault="00B51C3C" w:rsidP="009E0882">
            <w:pPr>
              <w:jc w:val="center"/>
              <w:rPr>
                <w:color w:val="000000"/>
                <w:sz w:val="24"/>
                <w:szCs w:val="24"/>
              </w:rPr>
            </w:pPr>
            <w:r w:rsidRPr="00D40A48">
              <w:rPr>
                <w:color w:val="000000"/>
                <w:sz w:val="24"/>
                <w:szCs w:val="24"/>
              </w:rPr>
              <w:t>1588442.52</w:t>
            </w:r>
          </w:p>
        </w:tc>
        <w:tc>
          <w:tcPr>
            <w:tcW w:w="1985" w:type="dxa"/>
            <w:tcBorders>
              <w:top w:val="nil"/>
              <w:left w:val="nil"/>
              <w:bottom w:val="single" w:sz="4" w:space="0" w:color="auto"/>
              <w:right w:val="single" w:sz="4" w:space="0" w:color="auto"/>
            </w:tcBorders>
            <w:shd w:val="clear" w:color="auto" w:fill="auto"/>
            <w:noWrap/>
            <w:vAlign w:val="bottom"/>
            <w:hideMark/>
          </w:tcPr>
          <w:p w14:paraId="49075F00" w14:textId="77777777" w:rsidR="00B51C3C" w:rsidRPr="00D40A48" w:rsidRDefault="00B51C3C" w:rsidP="009E0882">
            <w:pPr>
              <w:jc w:val="center"/>
              <w:rPr>
                <w:color w:val="000000"/>
                <w:sz w:val="24"/>
                <w:szCs w:val="24"/>
              </w:rPr>
            </w:pPr>
            <w:r w:rsidRPr="00D40A48">
              <w:rPr>
                <w:color w:val="000000"/>
                <w:sz w:val="24"/>
                <w:szCs w:val="24"/>
              </w:rPr>
              <w:t>61°17'44.40"</w:t>
            </w:r>
          </w:p>
        </w:tc>
        <w:tc>
          <w:tcPr>
            <w:tcW w:w="2126" w:type="dxa"/>
            <w:tcBorders>
              <w:top w:val="nil"/>
              <w:left w:val="nil"/>
              <w:bottom w:val="single" w:sz="4" w:space="0" w:color="auto"/>
              <w:right w:val="single" w:sz="4" w:space="0" w:color="auto"/>
            </w:tcBorders>
            <w:shd w:val="clear" w:color="auto" w:fill="auto"/>
            <w:noWrap/>
            <w:vAlign w:val="bottom"/>
            <w:hideMark/>
          </w:tcPr>
          <w:p w14:paraId="3AD45785" w14:textId="77777777" w:rsidR="00B51C3C" w:rsidRPr="00D40A48" w:rsidRDefault="00B51C3C" w:rsidP="009E0882">
            <w:pPr>
              <w:jc w:val="center"/>
              <w:rPr>
                <w:color w:val="000000"/>
                <w:sz w:val="24"/>
                <w:szCs w:val="24"/>
              </w:rPr>
            </w:pPr>
            <w:r w:rsidRPr="00D40A48">
              <w:rPr>
                <w:color w:val="000000"/>
                <w:sz w:val="24"/>
                <w:szCs w:val="24"/>
              </w:rPr>
              <w:t>35°32'59.75"</w:t>
            </w:r>
          </w:p>
        </w:tc>
      </w:tr>
      <w:tr w:rsidR="00B51C3C" w:rsidRPr="00D40A48" w14:paraId="4C6DBD1C"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0FDCE72" w14:textId="77777777" w:rsidR="00B51C3C" w:rsidRPr="00D40A48" w:rsidRDefault="00B51C3C" w:rsidP="009E0882">
            <w:pPr>
              <w:jc w:val="center"/>
              <w:rPr>
                <w:color w:val="000000"/>
                <w:sz w:val="24"/>
                <w:szCs w:val="24"/>
              </w:rPr>
            </w:pPr>
            <w:r w:rsidRPr="00D40A48">
              <w:rPr>
                <w:color w:val="000000"/>
                <w:sz w:val="24"/>
                <w:szCs w:val="24"/>
              </w:rPr>
              <w:t>66</w:t>
            </w:r>
          </w:p>
        </w:tc>
        <w:tc>
          <w:tcPr>
            <w:tcW w:w="2268" w:type="dxa"/>
            <w:tcBorders>
              <w:top w:val="nil"/>
              <w:left w:val="nil"/>
              <w:bottom w:val="single" w:sz="4" w:space="0" w:color="auto"/>
              <w:right w:val="single" w:sz="4" w:space="0" w:color="auto"/>
            </w:tcBorders>
            <w:shd w:val="clear" w:color="auto" w:fill="auto"/>
            <w:noWrap/>
            <w:vAlign w:val="bottom"/>
            <w:hideMark/>
          </w:tcPr>
          <w:p w14:paraId="13E5C58E" w14:textId="77777777" w:rsidR="00B51C3C" w:rsidRPr="00D40A48" w:rsidRDefault="00B51C3C" w:rsidP="009E0882">
            <w:pPr>
              <w:jc w:val="center"/>
              <w:rPr>
                <w:color w:val="000000"/>
                <w:sz w:val="24"/>
                <w:szCs w:val="24"/>
              </w:rPr>
            </w:pPr>
            <w:r w:rsidRPr="00D40A48">
              <w:rPr>
                <w:color w:val="000000"/>
                <w:sz w:val="24"/>
                <w:szCs w:val="24"/>
              </w:rPr>
              <w:t>292574.94</w:t>
            </w:r>
          </w:p>
        </w:tc>
        <w:tc>
          <w:tcPr>
            <w:tcW w:w="1984" w:type="dxa"/>
            <w:tcBorders>
              <w:top w:val="nil"/>
              <w:left w:val="nil"/>
              <w:bottom w:val="single" w:sz="4" w:space="0" w:color="auto"/>
              <w:right w:val="single" w:sz="4" w:space="0" w:color="auto"/>
            </w:tcBorders>
            <w:shd w:val="clear" w:color="auto" w:fill="auto"/>
            <w:noWrap/>
            <w:vAlign w:val="bottom"/>
            <w:hideMark/>
          </w:tcPr>
          <w:p w14:paraId="70D89FC4" w14:textId="77777777" w:rsidR="00B51C3C" w:rsidRPr="00D40A48" w:rsidRDefault="00B51C3C" w:rsidP="009E0882">
            <w:pPr>
              <w:jc w:val="center"/>
              <w:rPr>
                <w:color w:val="000000"/>
                <w:sz w:val="24"/>
                <w:szCs w:val="24"/>
              </w:rPr>
            </w:pPr>
            <w:r w:rsidRPr="00D40A48">
              <w:rPr>
                <w:color w:val="000000"/>
                <w:sz w:val="24"/>
                <w:szCs w:val="24"/>
              </w:rPr>
              <w:t>1588444.36</w:t>
            </w:r>
          </w:p>
        </w:tc>
        <w:tc>
          <w:tcPr>
            <w:tcW w:w="1985" w:type="dxa"/>
            <w:tcBorders>
              <w:top w:val="nil"/>
              <w:left w:val="nil"/>
              <w:bottom w:val="single" w:sz="4" w:space="0" w:color="auto"/>
              <w:right w:val="single" w:sz="4" w:space="0" w:color="auto"/>
            </w:tcBorders>
            <w:shd w:val="clear" w:color="auto" w:fill="auto"/>
            <w:noWrap/>
            <w:vAlign w:val="bottom"/>
            <w:hideMark/>
          </w:tcPr>
          <w:p w14:paraId="41761179" w14:textId="77777777" w:rsidR="00B51C3C" w:rsidRPr="00D40A48" w:rsidRDefault="00B51C3C" w:rsidP="009E0882">
            <w:pPr>
              <w:jc w:val="center"/>
              <w:rPr>
                <w:color w:val="000000"/>
                <w:sz w:val="24"/>
                <w:szCs w:val="24"/>
              </w:rPr>
            </w:pPr>
            <w:r w:rsidRPr="00D40A48">
              <w:rPr>
                <w:color w:val="000000"/>
                <w:sz w:val="24"/>
                <w:szCs w:val="24"/>
              </w:rPr>
              <w:t>61°17'44.37"</w:t>
            </w:r>
          </w:p>
        </w:tc>
        <w:tc>
          <w:tcPr>
            <w:tcW w:w="2126" w:type="dxa"/>
            <w:tcBorders>
              <w:top w:val="nil"/>
              <w:left w:val="nil"/>
              <w:bottom w:val="single" w:sz="4" w:space="0" w:color="auto"/>
              <w:right w:val="single" w:sz="4" w:space="0" w:color="auto"/>
            </w:tcBorders>
            <w:shd w:val="clear" w:color="auto" w:fill="auto"/>
            <w:noWrap/>
            <w:vAlign w:val="bottom"/>
            <w:hideMark/>
          </w:tcPr>
          <w:p w14:paraId="69891EC1" w14:textId="77777777" w:rsidR="00B51C3C" w:rsidRPr="00D40A48" w:rsidRDefault="00B51C3C" w:rsidP="009E0882">
            <w:pPr>
              <w:jc w:val="center"/>
              <w:rPr>
                <w:color w:val="000000"/>
                <w:sz w:val="24"/>
                <w:szCs w:val="24"/>
              </w:rPr>
            </w:pPr>
            <w:r w:rsidRPr="00D40A48">
              <w:rPr>
                <w:color w:val="000000"/>
                <w:sz w:val="24"/>
                <w:szCs w:val="24"/>
              </w:rPr>
              <w:t>35°32'59.87"</w:t>
            </w:r>
          </w:p>
        </w:tc>
      </w:tr>
      <w:tr w:rsidR="00B51C3C" w:rsidRPr="00D40A48" w14:paraId="1D92F686"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8FCC3B3" w14:textId="77777777" w:rsidR="00B51C3C" w:rsidRPr="00D40A48" w:rsidRDefault="00B51C3C" w:rsidP="009E0882">
            <w:pPr>
              <w:jc w:val="center"/>
              <w:rPr>
                <w:color w:val="000000"/>
                <w:sz w:val="24"/>
                <w:szCs w:val="24"/>
              </w:rPr>
            </w:pPr>
            <w:r w:rsidRPr="00D40A48">
              <w:rPr>
                <w:color w:val="000000"/>
                <w:sz w:val="24"/>
                <w:szCs w:val="24"/>
              </w:rPr>
              <w:t>67</w:t>
            </w:r>
          </w:p>
        </w:tc>
        <w:tc>
          <w:tcPr>
            <w:tcW w:w="2268" w:type="dxa"/>
            <w:tcBorders>
              <w:top w:val="nil"/>
              <w:left w:val="nil"/>
              <w:bottom w:val="single" w:sz="4" w:space="0" w:color="auto"/>
              <w:right w:val="single" w:sz="4" w:space="0" w:color="auto"/>
            </w:tcBorders>
            <w:shd w:val="clear" w:color="auto" w:fill="auto"/>
            <w:noWrap/>
            <w:vAlign w:val="bottom"/>
            <w:hideMark/>
          </w:tcPr>
          <w:p w14:paraId="03EC6C6B" w14:textId="77777777" w:rsidR="00B51C3C" w:rsidRPr="00D40A48" w:rsidRDefault="00B51C3C" w:rsidP="009E0882">
            <w:pPr>
              <w:jc w:val="center"/>
              <w:rPr>
                <w:color w:val="000000"/>
                <w:sz w:val="24"/>
                <w:szCs w:val="24"/>
              </w:rPr>
            </w:pPr>
            <w:r w:rsidRPr="00D40A48">
              <w:rPr>
                <w:color w:val="000000"/>
                <w:sz w:val="24"/>
                <w:szCs w:val="24"/>
              </w:rPr>
              <w:t>292573.14</w:t>
            </w:r>
          </w:p>
        </w:tc>
        <w:tc>
          <w:tcPr>
            <w:tcW w:w="1984" w:type="dxa"/>
            <w:tcBorders>
              <w:top w:val="nil"/>
              <w:left w:val="nil"/>
              <w:bottom w:val="single" w:sz="4" w:space="0" w:color="auto"/>
              <w:right w:val="single" w:sz="4" w:space="0" w:color="auto"/>
            </w:tcBorders>
            <w:shd w:val="clear" w:color="auto" w:fill="auto"/>
            <w:noWrap/>
            <w:vAlign w:val="bottom"/>
            <w:hideMark/>
          </w:tcPr>
          <w:p w14:paraId="2007F5CD" w14:textId="77777777" w:rsidR="00B51C3C" w:rsidRPr="00D40A48" w:rsidRDefault="00B51C3C" w:rsidP="009E0882">
            <w:pPr>
              <w:jc w:val="center"/>
              <w:rPr>
                <w:color w:val="000000"/>
                <w:sz w:val="24"/>
                <w:szCs w:val="24"/>
              </w:rPr>
            </w:pPr>
            <w:r w:rsidRPr="00D40A48">
              <w:rPr>
                <w:color w:val="000000"/>
                <w:sz w:val="24"/>
                <w:szCs w:val="24"/>
              </w:rPr>
              <w:t>1588446.23</w:t>
            </w:r>
          </w:p>
        </w:tc>
        <w:tc>
          <w:tcPr>
            <w:tcW w:w="1985" w:type="dxa"/>
            <w:tcBorders>
              <w:top w:val="nil"/>
              <w:left w:val="nil"/>
              <w:bottom w:val="single" w:sz="4" w:space="0" w:color="auto"/>
              <w:right w:val="single" w:sz="4" w:space="0" w:color="auto"/>
            </w:tcBorders>
            <w:shd w:val="clear" w:color="auto" w:fill="auto"/>
            <w:noWrap/>
            <w:vAlign w:val="bottom"/>
            <w:hideMark/>
          </w:tcPr>
          <w:p w14:paraId="6C6D8466" w14:textId="77777777" w:rsidR="00B51C3C" w:rsidRPr="00D40A48" w:rsidRDefault="00B51C3C" w:rsidP="009E0882">
            <w:pPr>
              <w:jc w:val="center"/>
              <w:rPr>
                <w:color w:val="000000"/>
                <w:sz w:val="24"/>
                <w:szCs w:val="24"/>
              </w:rPr>
            </w:pPr>
            <w:r w:rsidRPr="00D40A48">
              <w:rPr>
                <w:color w:val="000000"/>
                <w:sz w:val="24"/>
                <w:szCs w:val="24"/>
              </w:rPr>
              <w:t>61°17'44.31"</w:t>
            </w:r>
          </w:p>
        </w:tc>
        <w:tc>
          <w:tcPr>
            <w:tcW w:w="2126" w:type="dxa"/>
            <w:tcBorders>
              <w:top w:val="nil"/>
              <w:left w:val="nil"/>
              <w:bottom w:val="single" w:sz="4" w:space="0" w:color="auto"/>
              <w:right w:val="single" w:sz="4" w:space="0" w:color="auto"/>
            </w:tcBorders>
            <w:shd w:val="clear" w:color="auto" w:fill="auto"/>
            <w:noWrap/>
            <w:vAlign w:val="bottom"/>
            <w:hideMark/>
          </w:tcPr>
          <w:p w14:paraId="407D2F78" w14:textId="77777777" w:rsidR="00B51C3C" w:rsidRPr="00D40A48" w:rsidRDefault="00B51C3C" w:rsidP="009E0882">
            <w:pPr>
              <w:jc w:val="center"/>
              <w:rPr>
                <w:color w:val="000000"/>
                <w:sz w:val="24"/>
                <w:szCs w:val="24"/>
              </w:rPr>
            </w:pPr>
            <w:r w:rsidRPr="00D40A48">
              <w:rPr>
                <w:color w:val="000000"/>
                <w:sz w:val="24"/>
                <w:szCs w:val="24"/>
              </w:rPr>
              <w:t>35°32'59.99"</w:t>
            </w:r>
          </w:p>
        </w:tc>
      </w:tr>
      <w:tr w:rsidR="00B51C3C" w:rsidRPr="00D40A48" w14:paraId="04EE0847"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A0823AF" w14:textId="77777777" w:rsidR="00B51C3C" w:rsidRPr="00D40A48" w:rsidRDefault="00B51C3C" w:rsidP="009E0882">
            <w:pPr>
              <w:jc w:val="center"/>
              <w:rPr>
                <w:color w:val="000000"/>
                <w:sz w:val="24"/>
                <w:szCs w:val="24"/>
              </w:rPr>
            </w:pPr>
            <w:r w:rsidRPr="00D40A48">
              <w:rPr>
                <w:color w:val="000000"/>
                <w:sz w:val="24"/>
                <w:szCs w:val="24"/>
              </w:rPr>
              <w:lastRenderedPageBreak/>
              <w:t>68</w:t>
            </w:r>
          </w:p>
        </w:tc>
        <w:tc>
          <w:tcPr>
            <w:tcW w:w="2268" w:type="dxa"/>
            <w:tcBorders>
              <w:top w:val="nil"/>
              <w:left w:val="nil"/>
              <w:bottom w:val="single" w:sz="4" w:space="0" w:color="auto"/>
              <w:right w:val="single" w:sz="4" w:space="0" w:color="auto"/>
            </w:tcBorders>
            <w:shd w:val="clear" w:color="auto" w:fill="auto"/>
            <w:noWrap/>
            <w:vAlign w:val="bottom"/>
            <w:hideMark/>
          </w:tcPr>
          <w:p w14:paraId="154DC279" w14:textId="77777777" w:rsidR="00B51C3C" w:rsidRPr="00D40A48" w:rsidRDefault="00B51C3C" w:rsidP="009E0882">
            <w:pPr>
              <w:jc w:val="center"/>
              <w:rPr>
                <w:color w:val="000000"/>
                <w:sz w:val="24"/>
                <w:szCs w:val="24"/>
              </w:rPr>
            </w:pPr>
            <w:r w:rsidRPr="00D40A48">
              <w:rPr>
                <w:color w:val="000000"/>
                <w:sz w:val="24"/>
                <w:szCs w:val="24"/>
              </w:rPr>
              <w:t>292569.70</w:t>
            </w:r>
          </w:p>
        </w:tc>
        <w:tc>
          <w:tcPr>
            <w:tcW w:w="1984" w:type="dxa"/>
            <w:tcBorders>
              <w:top w:val="nil"/>
              <w:left w:val="nil"/>
              <w:bottom w:val="single" w:sz="4" w:space="0" w:color="auto"/>
              <w:right w:val="single" w:sz="4" w:space="0" w:color="auto"/>
            </w:tcBorders>
            <w:shd w:val="clear" w:color="auto" w:fill="auto"/>
            <w:noWrap/>
            <w:vAlign w:val="bottom"/>
            <w:hideMark/>
          </w:tcPr>
          <w:p w14:paraId="632A63E3" w14:textId="77777777" w:rsidR="00B51C3C" w:rsidRPr="00D40A48" w:rsidRDefault="00B51C3C" w:rsidP="009E0882">
            <w:pPr>
              <w:jc w:val="center"/>
              <w:rPr>
                <w:color w:val="000000"/>
                <w:sz w:val="24"/>
                <w:szCs w:val="24"/>
              </w:rPr>
            </w:pPr>
            <w:r w:rsidRPr="00D40A48">
              <w:rPr>
                <w:color w:val="000000"/>
                <w:sz w:val="24"/>
                <w:szCs w:val="24"/>
              </w:rPr>
              <w:t>1588446.88</w:t>
            </w:r>
          </w:p>
        </w:tc>
        <w:tc>
          <w:tcPr>
            <w:tcW w:w="1985" w:type="dxa"/>
            <w:tcBorders>
              <w:top w:val="nil"/>
              <w:left w:val="nil"/>
              <w:bottom w:val="single" w:sz="4" w:space="0" w:color="auto"/>
              <w:right w:val="single" w:sz="4" w:space="0" w:color="auto"/>
            </w:tcBorders>
            <w:shd w:val="clear" w:color="auto" w:fill="auto"/>
            <w:noWrap/>
            <w:vAlign w:val="bottom"/>
            <w:hideMark/>
          </w:tcPr>
          <w:p w14:paraId="6C46E3B0" w14:textId="77777777" w:rsidR="00B51C3C" w:rsidRPr="00D40A48" w:rsidRDefault="00B51C3C" w:rsidP="009E0882">
            <w:pPr>
              <w:jc w:val="center"/>
              <w:rPr>
                <w:color w:val="000000"/>
                <w:sz w:val="24"/>
                <w:szCs w:val="24"/>
              </w:rPr>
            </w:pPr>
            <w:r w:rsidRPr="00D40A48">
              <w:rPr>
                <w:color w:val="000000"/>
                <w:sz w:val="24"/>
                <w:szCs w:val="24"/>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7699CA2D" w14:textId="77777777" w:rsidR="00B51C3C" w:rsidRPr="00D40A48" w:rsidRDefault="00B51C3C" w:rsidP="009E0882">
            <w:pPr>
              <w:jc w:val="center"/>
              <w:rPr>
                <w:color w:val="000000"/>
                <w:sz w:val="24"/>
                <w:szCs w:val="24"/>
              </w:rPr>
            </w:pPr>
            <w:r w:rsidRPr="00D40A48">
              <w:rPr>
                <w:color w:val="000000"/>
                <w:sz w:val="24"/>
                <w:szCs w:val="24"/>
              </w:rPr>
              <w:t>35°33'00.03"</w:t>
            </w:r>
          </w:p>
        </w:tc>
      </w:tr>
      <w:tr w:rsidR="00B51C3C" w:rsidRPr="00D40A48" w14:paraId="573140C4"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AC03CDF" w14:textId="77777777" w:rsidR="00B51C3C" w:rsidRPr="00D40A48" w:rsidRDefault="00B51C3C" w:rsidP="009E0882">
            <w:pPr>
              <w:jc w:val="center"/>
              <w:rPr>
                <w:color w:val="000000"/>
                <w:sz w:val="24"/>
                <w:szCs w:val="24"/>
              </w:rPr>
            </w:pPr>
            <w:r w:rsidRPr="00D40A48">
              <w:rPr>
                <w:color w:val="000000"/>
                <w:sz w:val="24"/>
                <w:szCs w:val="24"/>
              </w:rPr>
              <w:t>69</w:t>
            </w:r>
          </w:p>
        </w:tc>
        <w:tc>
          <w:tcPr>
            <w:tcW w:w="2268" w:type="dxa"/>
            <w:tcBorders>
              <w:top w:val="nil"/>
              <w:left w:val="nil"/>
              <w:bottom w:val="single" w:sz="4" w:space="0" w:color="auto"/>
              <w:right w:val="single" w:sz="4" w:space="0" w:color="auto"/>
            </w:tcBorders>
            <w:shd w:val="clear" w:color="auto" w:fill="auto"/>
            <w:noWrap/>
            <w:vAlign w:val="bottom"/>
            <w:hideMark/>
          </w:tcPr>
          <w:p w14:paraId="7BEC0FE0" w14:textId="77777777" w:rsidR="00B51C3C" w:rsidRPr="00D40A48" w:rsidRDefault="00B51C3C" w:rsidP="009E0882">
            <w:pPr>
              <w:jc w:val="center"/>
              <w:rPr>
                <w:color w:val="000000"/>
                <w:sz w:val="24"/>
                <w:szCs w:val="24"/>
              </w:rPr>
            </w:pPr>
            <w:r w:rsidRPr="00D40A48">
              <w:rPr>
                <w:color w:val="000000"/>
                <w:sz w:val="24"/>
                <w:szCs w:val="24"/>
              </w:rPr>
              <w:t>292344.67</w:t>
            </w:r>
          </w:p>
        </w:tc>
        <w:tc>
          <w:tcPr>
            <w:tcW w:w="1984" w:type="dxa"/>
            <w:tcBorders>
              <w:top w:val="nil"/>
              <w:left w:val="nil"/>
              <w:bottom w:val="single" w:sz="4" w:space="0" w:color="auto"/>
              <w:right w:val="single" w:sz="4" w:space="0" w:color="auto"/>
            </w:tcBorders>
            <w:shd w:val="clear" w:color="auto" w:fill="auto"/>
            <w:noWrap/>
            <w:vAlign w:val="bottom"/>
            <w:hideMark/>
          </w:tcPr>
          <w:p w14:paraId="2A29EE8D" w14:textId="77777777" w:rsidR="00B51C3C" w:rsidRPr="00D40A48" w:rsidRDefault="00B51C3C" w:rsidP="009E0882">
            <w:pPr>
              <w:jc w:val="center"/>
              <w:rPr>
                <w:color w:val="000000"/>
                <w:sz w:val="24"/>
                <w:szCs w:val="24"/>
              </w:rPr>
            </w:pPr>
            <w:r w:rsidRPr="00D40A48">
              <w:rPr>
                <w:color w:val="000000"/>
                <w:sz w:val="24"/>
                <w:szCs w:val="24"/>
              </w:rPr>
              <w:t>1588405.68</w:t>
            </w:r>
          </w:p>
        </w:tc>
        <w:tc>
          <w:tcPr>
            <w:tcW w:w="1985" w:type="dxa"/>
            <w:tcBorders>
              <w:top w:val="nil"/>
              <w:left w:val="nil"/>
              <w:bottom w:val="single" w:sz="4" w:space="0" w:color="auto"/>
              <w:right w:val="single" w:sz="4" w:space="0" w:color="auto"/>
            </w:tcBorders>
            <w:shd w:val="clear" w:color="auto" w:fill="auto"/>
            <w:noWrap/>
            <w:vAlign w:val="bottom"/>
            <w:hideMark/>
          </w:tcPr>
          <w:p w14:paraId="25B15989" w14:textId="77777777" w:rsidR="00B51C3C" w:rsidRPr="00D40A48" w:rsidRDefault="00B51C3C" w:rsidP="009E0882">
            <w:pPr>
              <w:jc w:val="center"/>
              <w:rPr>
                <w:color w:val="000000"/>
                <w:sz w:val="24"/>
                <w:szCs w:val="24"/>
              </w:rPr>
            </w:pPr>
            <w:r w:rsidRPr="00D40A48">
              <w:rPr>
                <w:color w:val="000000"/>
                <w:sz w:val="24"/>
                <w:szCs w:val="24"/>
              </w:rPr>
              <w:t>61°17'37.01"</w:t>
            </w:r>
          </w:p>
        </w:tc>
        <w:tc>
          <w:tcPr>
            <w:tcW w:w="2126" w:type="dxa"/>
            <w:tcBorders>
              <w:top w:val="nil"/>
              <w:left w:val="nil"/>
              <w:bottom w:val="single" w:sz="4" w:space="0" w:color="auto"/>
              <w:right w:val="single" w:sz="4" w:space="0" w:color="auto"/>
            </w:tcBorders>
            <w:shd w:val="clear" w:color="auto" w:fill="auto"/>
            <w:noWrap/>
            <w:vAlign w:val="bottom"/>
            <w:hideMark/>
          </w:tcPr>
          <w:p w14:paraId="1FC4AD18" w14:textId="77777777" w:rsidR="00B51C3C" w:rsidRPr="00D40A48" w:rsidRDefault="00B51C3C" w:rsidP="009E0882">
            <w:pPr>
              <w:jc w:val="center"/>
              <w:rPr>
                <w:color w:val="000000"/>
                <w:sz w:val="24"/>
                <w:szCs w:val="24"/>
              </w:rPr>
            </w:pPr>
            <w:r w:rsidRPr="00D40A48">
              <w:rPr>
                <w:color w:val="000000"/>
                <w:sz w:val="24"/>
                <w:szCs w:val="24"/>
              </w:rPr>
              <w:t>35°32'56.45"</w:t>
            </w:r>
          </w:p>
        </w:tc>
      </w:tr>
      <w:tr w:rsidR="00B51C3C" w:rsidRPr="00D40A48" w14:paraId="36A682F8"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78E913F" w14:textId="77777777" w:rsidR="00B51C3C" w:rsidRPr="00D40A48" w:rsidRDefault="00B51C3C" w:rsidP="009E0882">
            <w:pPr>
              <w:jc w:val="center"/>
              <w:rPr>
                <w:color w:val="000000"/>
                <w:sz w:val="24"/>
                <w:szCs w:val="24"/>
              </w:rPr>
            </w:pPr>
            <w:r w:rsidRPr="00D40A48">
              <w:rPr>
                <w:color w:val="000000"/>
                <w:sz w:val="24"/>
                <w:szCs w:val="24"/>
              </w:rPr>
              <w:t>70</w:t>
            </w:r>
          </w:p>
        </w:tc>
        <w:tc>
          <w:tcPr>
            <w:tcW w:w="2268" w:type="dxa"/>
            <w:tcBorders>
              <w:top w:val="nil"/>
              <w:left w:val="nil"/>
              <w:bottom w:val="single" w:sz="4" w:space="0" w:color="auto"/>
              <w:right w:val="single" w:sz="4" w:space="0" w:color="auto"/>
            </w:tcBorders>
            <w:shd w:val="clear" w:color="auto" w:fill="auto"/>
            <w:noWrap/>
            <w:vAlign w:val="bottom"/>
            <w:hideMark/>
          </w:tcPr>
          <w:p w14:paraId="5366E2E5" w14:textId="77777777" w:rsidR="00B51C3C" w:rsidRPr="00D40A48" w:rsidRDefault="00B51C3C" w:rsidP="009E0882">
            <w:pPr>
              <w:jc w:val="center"/>
              <w:rPr>
                <w:color w:val="000000"/>
                <w:sz w:val="24"/>
                <w:szCs w:val="24"/>
              </w:rPr>
            </w:pPr>
            <w:r w:rsidRPr="00D40A48">
              <w:rPr>
                <w:color w:val="000000"/>
                <w:sz w:val="24"/>
                <w:szCs w:val="24"/>
              </w:rPr>
              <w:t>292342.42</w:t>
            </w:r>
          </w:p>
        </w:tc>
        <w:tc>
          <w:tcPr>
            <w:tcW w:w="1984" w:type="dxa"/>
            <w:tcBorders>
              <w:top w:val="nil"/>
              <w:left w:val="nil"/>
              <w:bottom w:val="single" w:sz="4" w:space="0" w:color="auto"/>
              <w:right w:val="single" w:sz="4" w:space="0" w:color="auto"/>
            </w:tcBorders>
            <w:shd w:val="clear" w:color="auto" w:fill="auto"/>
            <w:noWrap/>
            <w:vAlign w:val="bottom"/>
            <w:hideMark/>
          </w:tcPr>
          <w:p w14:paraId="2D1B5032" w14:textId="77777777" w:rsidR="00B51C3C" w:rsidRPr="00D40A48" w:rsidRDefault="00B51C3C" w:rsidP="009E0882">
            <w:pPr>
              <w:jc w:val="center"/>
              <w:rPr>
                <w:color w:val="000000"/>
                <w:sz w:val="24"/>
                <w:szCs w:val="24"/>
              </w:rPr>
            </w:pPr>
            <w:r w:rsidRPr="00D40A48">
              <w:rPr>
                <w:color w:val="000000"/>
                <w:sz w:val="24"/>
                <w:szCs w:val="24"/>
              </w:rPr>
              <w:t>1588404.70</w:t>
            </w:r>
          </w:p>
        </w:tc>
        <w:tc>
          <w:tcPr>
            <w:tcW w:w="1985" w:type="dxa"/>
            <w:tcBorders>
              <w:top w:val="nil"/>
              <w:left w:val="nil"/>
              <w:bottom w:val="single" w:sz="4" w:space="0" w:color="auto"/>
              <w:right w:val="single" w:sz="4" w:space="0" w:color="auto"/>
            </w:tcBorders>
            <w:shd w:val="clear" w:color="auto" w:fill="auto"/>
            <w:noWrap/>
            <w:vAlign w:val="bottom"/>
            <w:hideMark/>
          </w:tcPr>
          <w:p w14:paraId="0BE06250" w14:textId="77777777" w:rsidR="00B51C3C" w:rsidRPr="00D40A48" w:rsidRDefault="00B51C3C" w:rsidP="009E0882">
            <w:pPr>
              <w:jc w:val="center"/>
              <w:rPr>
                <w:color w:val="000000"/>
                <w:sz w:val="24"/>
                <w:szCs w:val="24"/>
              </w:rPr>
            </w:pPr>
            <w:r w:rsidRPr="00D40A48">
              <w:rPr>
                <w:color w:val="000000"/>
                <w:sz w:val="24"/>
                <w:szCs w:val="24"/>
              </w:rPr>
              <w:t>61°17'36.94"</w:t>
            </w:r>
          </w:p>
        </w:tc>
        <w:tc>
          <w:tcPr>
            <w:tcW w:w="2126" w:type="dxa"/>
            <w:tcBorders>
              <w:top w:val="nil"/>
              <w:left w:val="nil"/>
              <w:bottom w:val="single" w:sz="4" w:space="0" w:color="auto"/>
              <w:right w:val="single" w:sz="4" w:space="0" w:color="auto"/>
            </w:tcBorders>
            <w:shd w:val="clear" w:color="auto" w:fill="auto"/>
            <w:noWrap/>
            <w:vAlign w:val="bottom"/>
            <w:hideMark/>
          </w:tcPr>
          <w:p w14:paraId="3A2849DD" w14:textId="77777777" w:rsidR="00B51C3C" w:rsidRPr="00D40A48" w:rsidRDefault="00B51C3C" w:rsidP="009E0882">
            <w:pPr>
              <w:jc w:val="center"/>
              <w:rPr>
                <w:color w:val="000000"/>
                <w:sz w:val="24"/>
                <w:szCs w:val="24"/>
              </w:rPr>
            </w:pPr>
            <w:r w:rsidRPr="00D40A48">
              <w:rPr>
                <w:color w:val="000000"/>
                <w:sz w:val="24"/>
                <w:szCs w:val="24"/>
              </w:rPr>
              <w:t>35°32'56.38"</w:t>
            </w:r>
          </w:p>
        </w:tc>
      </w:tr>
      <w:tr w:rsidR="00B51C3C" w:rsidRPr="00D40A48" w14:paraId="49B1CC6B"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CFB3C36" w14:textId="77777777" w:rsidR="00B51C3C" w:rsidRPr="00D40A48" w:rsidRDefault="00B51C3C" w:rsidP="009E0882">
            <w:pPr>
              <w:jc w:val="center"/>
              <w:rPr>
                <w:color w:val="000000"/>
                <w:sz w:val="24"/>
                <w:szCs w:val="24"/>
              </w:rPr>
            </w:pPr>
            <w:r w:rsidRPr="00D40A48">
              <w:rPr>
                <w:color w:val="000000"/>
                <w:sz w:val="24"/>
                <w:szCs w:val="24"/>
              </w:rPr>
              <w:t>71</w:t>
            </w:r>
          </w:p>
        </w:tc>
        <w:tc>
          <w:tcPr>
            <w:tcW w:w="2268" w:type="dxa"/>
            <w:tcBorders>
              <w:top w:val="nil"/>
              <w:left w:val="nil"/>
              <w:bottom w:val="single" w:sz="4" w:space="0" w:color="auto"/>
              <w:right w:val="single" w:sz="4" w:space="0" w:color="auto"/>
            </w:tcBorders>
            <w:shd w:val="clear" w:color="auto" w:fill="auto"/>
            <w:noWrap/>
            <w:vAlign w:val="bottom"/>
            <w:hideMark/>
          </w:tcPr>
          <w:p w14:paraId="3D41AE79" w14:textId="77777777" w:rsidR="00B51C3C" w:rsidRPr="00D40A48" w:rsidRDefault="00B51C3C" w:rsidP="009E0882">
            <w:pPr>
              <w:jc w:val="center"/>
              <w:rPr>
                <w:color w:val="000000"/>
                <w:sz w:val="24"/>
                <w:szCs w:val="24"/>
              </w:rPr>
            </w:pPr>
            <w:r w:rsidRPr="00D40A48">
              <w:rPr>
                <w:color w:val="000000"/>
                <w:sz w:val="24"/>
                <w:szCs w:val="24"/>
              </w:rPr>
              <w:t>292341.29</w:t>
            </w:r>
          </w:p>
        </w:tc>
        <w:tc>
          <w:tcPr>
            <w:tcW w:w="1984" w:type="dxa"/>
            <w:tcBorders>
              <w:top w:val="nil"/>
              <w:left w:val="nil"/>
              <w:bottom w:val="single" w:sz="4" w:space="0" w:color="auto"/>
              <w:right w:val="single" w:sz="4" w:space="0" w:color="auto"/>
            </w:tcBorders>
            <w:shd w:val="clear" w:color="auto" w:fill="auto"/>
            <w:noWrap/>
            <w:vAlign w:val="bottom"/>
            <w:hideMark/>
          </w:tcPr>
          <w:p w14:paraId="1BCF1D0B" w14:textId="77777777" w:rsidR="00B51C3C" w:rsidRPr="00D40A48" w:rsidRDefault="00B51C3C" w:rsidP="009E0882">
            <w:pPr>
              <w:jc w:val="center"/>
              <w:rPr>
                <w:color w:val="000000"/>
                <w:sz w:val="24"/>
                <w:szCs w:val="24"/>
              </w:rPr>
            </w:pPr>
            <w:r w:rsidRPr="00D40A48">
              <w:rPr>
                <w:color w:val="000000"/>
                <w:sz w:val="24"/>
                <w:szCs w:val="24"/>
              </w:rPr>
              <w:t>1588401.87</w:t>
            </w:r>
          </w:p>
        </w:tc>
        <w:tc>
          <w:tcPr>
            <w:tcW w:w="1985" w:type="dxa"/>
            <w:tcBorders>
              <w:top w:val="nil"/>
              <w:left w:val="nil"/>
              <w:bottom w:val="single" w:sz="4" w:space="0" w:color="auto"/>
              <w:right w:val="single" w:sz="4" w:space="0" w:color="auto"/>
            </w:tcBorders>
            <w:shd w:val="clear" w:color="auto" w:fill="auto"/>
            <w:noWrap/>
            <w:vAlign w:val="bottom"/>
            <w:hideMark/>
          </w:tcPr>
          <w:p w14:paraId="7399F49A" w14:textId="77777777" w:rsidR="00B51C3C" w:rsidRPr="00D40A48" w:rsidRDefault="00B51C3C" w:rsidP="009E0882">
            <w:pPr>
              <w:jc w:val="center"/>
              <w:rPr>
                <w:color w:val="000000"/>
                <w:sz w:val="24"/>
                <w:szCs w:val="24"/>
              </w:rPr>
            </w:pPr>
            <w:r w:rsidRPr="00D40A48">
              <w:rPr>
                <w:color w:val="000000"/>
                <w:sz w:val="24"/>
                <w:szCs w:val="24"/>
              </w:rPr>
              <w:t>61°17'36.91"</w:t>
            </w:r>
          </w:p>
        </w:tc>
        <w:tc>
          <w:tcPr>
            <w:tcW w:w="2126" w:type="dxa"/>
            <w:tcBorders>
              <w:top w:val="nil"/>
              <w:left w:val="nil"/>
              <w:bottom w:val="single" w:sz="4" w:space="0" w:color="auto"/>
              <w:right w:val="single" w:sz="4" w:space="0" w:color="auto"/>
            </w:tcBorders>
            <w:shd w:val="clear" w:color="auto" w:fill="auto"/>
            <w:noWrap/>
            <w:vAlign w:val="bottom"/>
            <w:hideMark/>
          </w:tcPr>
          <w:p w14:paraId="7449AE54" w14:textId="77777777" w:rsidR="00B51C3C" w:rsidRPr="00D40A48" w:rsidRDefault="00B51C3C" w:rsidP="009E0882">
            <w:pPr>
              <w:jc w:val="center"/>
              <w:rPr>
                <w:color w:val="000000"/>
                <w:sz w:val="24"/>
                <w:szCs w:val="24"/>
              </w:rPr>
            </w:pPr>
            <w:r w:rsidRPr="00D40A48">
              <w:rPr>
                <w:color w:val="000000"/>
                <w:sz w:val="24"/>
                <w:szCs w:val="24"/>
              </w:rPr>
              <w:t>35°32'56.18"</w:t>
            </w:r>
          </w:p>
        </w:tc>
      </w:tr>
      <w:tr w:rsidR="00B51C3C" w:rsidRPr="00D40A48" w14:paraId="2C30C894"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4FC011C" w14:textId="77777777" w:rsidR="00B51C3C" w:rsidRPr="00D40A48" w:rsidRDefault="00B51C3C" w:rsidP="009E0882">
            <w:pPr>
              <w:jc w:val="center"/>
              <w:rPr>
                <w:color w:val="000000"/>
                <w:sz w:val="24"/>
                <w:szCs w:val="24"/>
              </w:rPr>
            </w:pPr>
            <w:r w:rsidRPr="00D40A48">
              <w:rPr>
                <w:color w:val="000000"/>
                <w:sz w:val="24"/>
                <w:szCs w:val="24"/>
              </w:rPr>
              <w:t>72</w:t>
            </w:r>
          </w:p>
        </w:tc>
        <w:tc>
          <w:tcPr>
            <w:tcW w:w="2268" w:type="dxa"/>
            <w:tcBorders>
              <w:top w:val="nil"/>
              <w:left w:val="nil"/>
              <w:bottom w:val="single" w:sz="4" w:space="0" w:color="auto"/>
              <w:right w:val="single" w:sz="4" w:space="0" w:color="auto"/>
            </w:tcBorders>
            <w:shd w:val="clear" w:color="auto" w:fill="auto"/>
            <w:noWrap/>
            <w:vAlign w:val="bottom"/>
            <w:hideMark/>
          </w:tcPr>
          <w:p w14:paraId="12C359A7" w14:textId="77777777" w:rsidR="00B51C3C" w:rsidRPr="00D40A48" w:rsidRDefault="00B51C3C" w:rsidP="009E0882">
            <w:pPr>
              <w:jc w:val="center"/>
              <w:rPr>
                <w:color w:val="000000"/>
                <w:sz w:val="24"/>
                <w:szCs w:val="24"/>
              </w:rPr>
            </w:pPr>
            <w:r w:rsidRPr="00D40A48">
              <w:rPr>
                <w:color w:val="000000"/>
                <w:sz w:val="24"/>
                <w:szCs w:val="24"/>
              </w:rPr>
              <w:t>292341.29</w:t>
            </w:r>
          </w:p>
        </w:tc>
        <w:tc>
          <w:tcPr>
            <w:tcW w:w="1984" w:type="dxa"/>
            <w:tcBorders>
              <w:top w:val="nil"/>
              <w:left w:val="nil"/>
              <w:bottom w:val="single" w:sz="4" w:space="0" w:color="auto"/>
              <w:right w:val="single" w:sz="4" w:space="0" w:color="auto"/>
            </w:tcBorders>
            <w:shd w:val="clear" w:color="auto" w:fill="auto"/>
            <w:noWrap/>
            <w:vAlign w:val="bottom"/>
            <w:hideMark/>
          </w:tcPr>
          <w:p w14:paraId="6B532445" w14:textId="77777777" w:rsidR="00B51C3C" w:rsidRPr="00D40A48" w:rsidRDefault="00B51C3C" w:rsidP="009E0882">
            <w:pPr>
              <w:jc w:val="center"/>
              <w:rPr>
                <w:color w:val="000000"/>
                <w:sz w:val="24"/>
                <w:szCs w:val="24"/>
              </w:rPr>
            </w:pPr>
            <w:r w:rsidRPr="00D40A48">
              <w:rPr>
                <w:color w:val="000000"/>
                <w:sz w:val="24"/>
                <w:szCs w:val="24"/>
              </w:rPr>
              <w:t>1588399.12</w:t>
            </w:r>
          </w:p>
        </w:tc>
        <w:tc>
          <w:tcPr>
            <w:tcW w:w="1985" w:type="dxa"/>
            <w:tcBorders>
              <w:top w:val="nil"/>
              <w:left w:val="nil"/>
              <w:bottom w:val="single" w:sz="4" w:space="0" w:color="auto"/>
              <w:right w:val="single" w:sz="4" w:space="0" w:color="auto"/>
            </w:tcBorders>
            <w:shd w:val="clear" w:color="auto" w:fill="auto"/>
            <w:noWrap/>
            <w:vAlign w:val="bottom"/>
            <w:hideMark/>
          </w:tcPr>
          <w:p w14:paraId="6FA36BA4" w14:textId="77777777" w:rsidR="00B51C3C" w:rsidRPr="00D40A48" w:rsidRDefault="00B51C3C" w:rsidP="009E0882">
            <w:pPr>
              <w:jc w:val="center"/>
              <w:rPr>
                <w:color w:val="000000"/>
                <w:sz w:val="24"/>
                <w:szCs w:val="24"/>
              </w:rPr>
            </w:pPr>
            <w:r w:rsidRPr="00D40A48">
              <w:rPr>
                <w:color w:val="000000"/>
                <w:sz w:val="24"/>
                <w:szCs w:val="24"/>
              </w:rPr>
              <w:t>61°17'36.91"</w:t>
            </w:r>
          </w:p>
        </w:tc>
        <w:tc>
          <w:tcPr>
            <w:tcW w:w="2126" w:type="dxa"/>
            <w:tcBorders>
              <w:top w:val="nil"/>
              <w:left w:val="nil"/>
              <w:bottom w:val="single" w:sz="4" w:space="0" w:color="auto"/>
              <w:right w:val="single" w:sz="4" w:space="0" w:color="auto"/>
            </w:tcBorders>
            <w:shd w:val="clear" w:color="auto" w:fill="auto"/>
            <w:noWrap/>
            <w:vAlign w:val="bottom"/>
            <w:hideMark/>
          </w:tcPr>
          <w:p w14:paraId="6B656717" w14:textId="77777777" w:rsidR="00B51C3C" w:rsidRPr="00D40A48" w:rsidRDefault="00B51C3C" w:rsidP="009E0882">
            <w:pPr>
              <w:jc w:val="center"/>
              <w:rPr>
                <w:color w:val="000000"/>
                <w:sz w:val="24"/>
                <w:szCs w:val="24"/>
              </w:rPr>
            </w:pPr>
            <w:r w:rsidRPr="00D40A48">
              <w:rPr>
                <w:color w:val="000000"/>
                <w:sz w:val="24"/>
                <w:szCs w:val="24"/>
              </w:rPr>
              <w:t>35°32'56.00"</w:t>
            </w:r>
          </w:p>
        </w:tc>
      </w:tr>
      <w:tr w:rsidR="00B51C3C" w:rsidRPr="00D40A48" w14:paraId="699BF2DE"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68BACE8" w14:textId="77777777" w:rsidR="00B51C3C" w:rsidRPr="00D40A48" w:rsidRDefault="00B51C3C" w:rsidP="009E0882">
            <w:pPr>
              <w:jc w:val="center"/>
              <w:rPr>
                <w:color w:val="000000"/>
                <w:sz w:val="24"/>
                <w:szCs w:val="24"/>
              </w:rPr>
            </w:pPr>
            <w:r w:rsidRPr="00D40A48">
              <w:rPr>
                <w:color w:val="000000"/>
                <w:sz w:val="24"/>
                <w:szCs w:val="24"/>
              </w:rPr>
              <w:t>73</w:t>
            </w:r>
          </w:p>
        </w:tc>
        <w:tc>
          <w:tcPr>
            <w:tcW w:w="2268" w:type="dxa"/>
            <w:tcBorders>
              <w:top w:val="nil"/>
              <w:left w:val="nil"/>
              <w:bottom w:val="single" w:sz="4" w:space="0" w:color="auto"/>
              <w:right w:val="single" w:sz="4" w:space="0" w:color="auto"/>
            </w:tcBorders>
            <w:shd w:val="clear" w:color="auto" w:fill="auto"/>
            <w:noWrap/>
            <w:vAlign w:val="bottom"/>
            <w:hideMark/>
          </w:tcPr>
          <w:p w14:paraId="177523A4" w14:textId="77777777" w:rsidR="00B51C3C" w:rsidRPr="00D40A48" w:rsidRDefault="00B51C3C" w:rsidP="009E0882">
            <w:pPr>
              <w:jc w:val="center"/>
              <w:rPr>
                <w:color w:val="000000"/>
                <w:sz w:val="24"/>
                <w:szCs w:val="24"/>
              </w:rPr>
            </w:pPr>
            <w:r w:rsidRPr="00D40A48">
              <w:rPr>
                <w:color w:val="000000"/>
                <w:sz w:val="24"/>
                <w:szCs w:val="24"/>
              </w:rPr>
              <w:t>292346.48</w:t>
            </w:r>
          </w:p>
        </w:tc>
        <w:tc>
          <w:tcPr>
            <w:tcW w:w="1984" w:type="dxa"/>
            <w:tcBorders>
              <w:top w:val="nil"/>
              <w:left w:val="nil"/>
              <w:bottom w:val="single" w:sz="4" w:space="0" w:color="auto"/>
              <w:right w:val="single" w:sz="4" w:space="0" w:color="auto"/>
            </w:tcBorders>
            <w:shd w:val="clear" w:color="auto" w:fill="auto"/>
            <w:noWrap/>
            <w:vAlign w:val="bottom"/>
            <w:hideMark/>
          </w:tcPr>
          <w:p w14:paraId="03E4F883" w14:textId="77777777" w:rsidR="00B51C3C" w:rsidRPr="00D40A48" w:rsidRDefault="00B51C3C" w:rsidP="009E0882">
            <w:pPr>
              <w:jc w:val="center"/>
              <w:rPr>
                <w:color w:val="000000"/>
                <w:sz w:val="24"/>
                <w:szCs w:val="24"/>
              </w:rPr>
            </w:pPr>
            <w:r w:rsidRPr="00D40A48">
              <w:rPr>
                <w:color w:val="000000"/>
                <w:sz w:val="24"/>
                <w:szCs w:val="24"/>
              </w:rPr>
              <w:t>1588371.06</w:t>
            </w:r>
          </w:p>
        </w:tc>
        <w:tc>
          <w:tcPr>
            <w:tcW w:w="1985" w:type="dxa"/>
            <w:tcBorders>
              <w:top w:val="nil"/>
              <w:left w:val="nil"/>
              <w:bottom w:val="single" w:sz="4" w:space="0" w:color="auto"/>
              <w:right w:val="single" w:sz="4" w:space="0" w:color="auto"/>
            </w:tcBorders>
            <w:shd w:val="clear" w:color="auto" w:fill="auto"/>
            <w:noWrap/>
            <w:vAlign w:val="bottom"/>
            <w:hideMark/>
          </w:tcPr>
          <w:p w14:paraId="021E7A55" w14:textId="77777777" w:rsidR="00B51C3C" w:rsidRPr="00D40A48" w:rsidRDefault="00B51C3C" w:rsidP="009E0882">
            <w:pPr>
              <w:jc w:val="center"/>
              <w:rPr>
                <w:color w:val="000000"/>
                <w:sz w:val="24"/>
                <w:szCs w:val="24"/>
              </w:rPr>
            </w:pPr>
            <w:r w:rsidRPr="00D40A48">
              <w:rPr>
                <w:color w:val="000000"/>
                <w:sz w:val="24"/>
                <w:szCs w:val="24"/>
              </w:rPr>
              <w:t>61°17'37.13"</w:t>
            </w:r>
          </w:p>
        </w:tc>
        <w:tc>
          <w:tcPr>
            <w:tcW w:w="2126" w:type="dxa"/>
            <w:tcBorders>
              <w:top w:val="nil"/>
              <w:left w:val="nil"/>
              <w:bottom w:val="single" w:sz="4" w:space="0" w:color="auto"/>
              <w:right w:val="single" w:sz="4" w:space="0" w:color="auto"/>
            </w:tcBorders>
            <w:shd w:val="clear" w:color="auto" w:fill="auto"/>
            <w:noWrap/>
            <w:vAlign w:val="bottom"/>
            <w:hideMark/>
          </w:tcPr>
          <w:p w14:paraId="6647BFF4" w14:textId="77777777" w:rsidR="00B51C3C" w:rsidRPr="00D40A48" w:rsidRDefault="00B51C3C" w:rsidP="009E0882">
            <w:pPr>
              <w:jc w:val="center"/>
              <w:rPr>
                <w:color w:val="000000"/>
                <w:sz w:val="24"/>
                <w:szCs w:val="24"/>
              </w:rPr>
            </w:pPr>
            <w:r w:rsidRPr="00D40A48">
              <w:rPr>
                <w:color w:val="000000"/>
                <w:sz w:val="24"/>
                <w:szCs w:val="24"/>
              </w:rPr>
              <w:t>35°32'54.14"</w:t>
            </w:r>
          </w:p>
        </w:tc>
      </w:tr>
      <w:tr w:rsidR="00B51C3C" w:rsidRPr="00D40A48" w14:paraId="70898642"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EC12FD4" w14:textId="77777777" w:rsidR="00B51C3C" w:rsidRPr="00D40A48" w:rsidRDefault="00B51C3C" w:rsidP="009E0882">
            <w:pPr>
              <w:jc w:val="center"/>
              <w:rPr>
                <w:color w:val="000000"/>
                <w:sz w:val="24"/>
                <w:szCs w:val="24"/>
              </w:rPr>
            </w:pPr>
            <w:r w:rsidRPr="00D40A48">
              <w:rPr>
                <w:color w:val="000000"/>
                <w:sz w:val="24"/>
                <w:szCs w:val="24"/>
              </w:rPr>
              <w:t>74</w:t>
            </w:r>
          </w:p>
        </w:tc>
        <w:tc>
          <w:tcPr>
            <w:tcW w:w="2268" w:type="dxa"/>
            <w:tcBorders>
              <w:top w:val="nil"/>
              <w:left w:val="nil"/>
              <w:bottom w:val="single" w:sz="4" w:space="0" w:color="auto"/>
              <w:right w:val="single" w:sz="4" w:space="0" w:color="auto"/>
            </w:tcBorders>
            <w:shd w:val="clear" w:color="auto" w:fill="auto"/>
            <w:noWrap/>
            <w:vAlign w:val="bottom"/>
            <w:hideMark/>
          </w:tcPr>
          <w:p w14:paraId="7454912F" w14:textId="77777777" w:rsidR="00B51C3C" w:rsidRPr="00D40A48" w:rsidRDefault="00B51C3C" w:rsidP="009E0882">
            <w:pPr>
              <w:jc w:val="center"/>
              <w:rPr>
                <w:color w:val="000000"/>
                <w:sz w:val="24"/>
                <w:szCs w:val="24"/>
              </w:rPr>
            </w:pPr>
            <w:r w:rsidRPr="00D40A48">
              <w:rPr>
                <w:color w:val="000000"/>
                <w:sz w:val="24"/>
                <w:szCs w:val="24"/>
              </w:rPr>
              <w:t>292347.42</w:t>
            </w:r>
          </w:p>
        </w:tc>
        <w:tc>
          <w:tcPr>
            <w:tcW w:w="1984" w:type="dxa"/>
            <w:tcBorders>
              <w:top w:val="nil"/>
              <w:left w:val="nil"/>
              <w:bottom w:val="single" w:sz="4" w:space="0" w:color="auto"/>
              <w:right w:val="single" w:sz="4" w:space="0" w:color="auto"/>
            </w:tcBorders>
            <w:shd w:val="clear" w:color="auto" w:fill="auto"/>
            <w:noWrap/>
            <w:vAlign w:val="bottom"/>
            <w:hideMark/>
          </w:tcPr>
          <w:p w14:paraId="6B52A89D" w14:textId="77777777" w:rsidR="00B51C3C" w:rsidRPr="00D40A48" w:rsidRDefault="00B51C3C" w:rsidP="009E0882">
            <w:pPr>
              <w:jc w:val="center"/>
              <w:rPr>
                <w:color w:val="000000"/>
                <w:sz w:val="24"/>
                <w:szCs w:val="24"/>
              </w:rPr>
            </w:pPr>
            <w:r w:rsidRPr="00D40A48">
              <w:rPr>
                <w:color w:val="000000"/>
                <w:sz w:val="24"/>
                <w:szCs w:val="24"/>
              </w:rPr>
              <w:t>1588367.91</w:t>
            </w:r>
          </w:p>
        </w:tc>
        <w:tc>
          <w:tcPr>
            <w:tcW w:w="1985" w:type="dxa"/>
            <w:tcBorders>
              <w:top w:val="nil"/>
              <w:left w:val="nil"/>
              <w:bottom w:val="single" w:sz="4" w:space="0" w:color="auto"/>
              <w:right w:val="single" w:sz="4" w:space="0" w:color="auto"/>
            </w:tcBorders>
            <w:shd w:val="clear" w:color="auto" w:fill="auto"/>
            <w:noWrap/>
            <w:vAlign w:val="bottom"/>
            <w:hideMark/>
          </w:tcPr>
          <w:p w14:paraId="5D1B88A4" w14:textId="77777777" w:rsidR="00B51C3C" w:rsidRPr="00D40A48" w:rsidRDefault="00B51C3C" w:rsidP="009E0882">
            <w:pPr>
              <w:jc w:val="center"/>
              <w:rPr>
                <w:color w:val="000000"/>
                <w:sz w:val="24"/>
                <w:szCs w:val="24"/>
              </w:rPr>
            </w:pPr>
            <w:r w:rsidRPr="00D40A48">
              <w:rPr>
                <w:color w:val="000000"/>
                <w:sz w:val="24"/>
                <w:szCs w:val="24"/>
              </w:rPr>
              <w:t>61°17'37.16"</w:t>
            </w:r>
          </w:p>
        </w:tc>
        <w:tc>
          <w:tcPr>
            <w:tcW w:w="2126" w:type="dxa"/>
            <w:tcBorders>
              <w:top w:val="nil"/>
              <w:left w:val="nil"/>
              <w:bottom w:val="single" w:sz="4" w:space="0" w:color="auto"/>
              <w:right w:val="single" w:sz="4" w:space="0" w:color="auto"/>
            </w:tcBorders>
            <w:shd w:val="clear" w:color="auto" w:fill="auto"/>
            <w:noWrap/>
            <w:vAlign w:val="bottom"/>
            <w:hideMark/>
          </w:tcPr>
          <w:p w14:paraId="0455F44B" w14:textId="77777777" w:rsidR="00B51C3C" w:rsidRPr="00D40A48" w:rsidRDefault="00B51C3C" w:rsidP="009E0882">
            <w:pPr>
              <w:jc w:val="center"/>
              <w:rPr>
                <w:color w:val="000000"/>
                <w:sz w:val="24"/>
                <w:szCs w:val="24"/>
              </w:rPr>
            </w:pPr>
            <w:r w:rsidRPr="00D40A48">
              <w:rPr>
                <w:color w:val="000000"/>
                <w:sz w:val="24"/>
                <w:szCs w:val="24"/>
              </w:rPr>
              <w:t>35°32'53.93"</w:t>
            </w:r>
          </w:p>
        </w:tc>
      </w:tr>
      <w:tr w:rsidR="00B51C3C" w:rsidRPr="00D40A48" w14:paraId="5E31D7DF"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6F087D6" w14:textId="77777777" w:rsidR="00B51C3C" w:rsidRPr="00D40A48" w:rsidRDefault="00B51C3C" w:rsidP="009E0882">
            <w:pPr>
              <w:jc w:val="center"/>
              <w:rPr>
                <w:color w:val="000000"/>
                <w:sz w:val="24"/>
                <w:szCs w:val="24"/>
              </w:rPr>
            </w:pPr>
            <w:r w:rsidRPr="00D40A48">
              <w:rPr>
                <w:color w:val="000000"/>
                <w:sz w:val="24"/>
                <w:szCs w:val="24"/>
              </w:rPr>
              <w:t>75</w:t>
            </w:r>
          </w:p>
        </w:tc>
        <w:tc>
          <w:tcPr>
            <w:tcW w:w="2268" w:type="dxa"/>
            <w:tcBorders>
              <w:top w:val="nil"/>
              <w:left w:val="nil"/>
              <w:bottom w:val="single" w:sz="4" w:space="0" w:color="auto"/>
              <w:right w:val="single" w:sz="4" w:space="0" w:color="auto"/>
            </w:tcBorders>
            <w:shd w:val="clear" w:color="auto" w:fill="auto"/>
            <w:noWrap/>
            <w:vAlign w:val="bottom"/>
            <w:hideMark/>
          </w:tcPr>
          <w:p w14:paraId="3498124E" w14:textId="77777777" w:rsidR="00B51C3C" w:rsidRPr="00D40A48" w:rsidRDefault="00B51C3C" w:rsidP="009E0882">
            <w:pPr>
              <w:jc w:val="center"/>
              <w:rPr>
                <w:color w:val="000000"/>
                <w:sz w:val="24"/>
                <w:szCs w:val="24"/>
              </w:rPr>
            </w:pPr>
            <w:r w:rsidRPr="00D40A48">
              <w:rPr>
                <w:color w:val="000000"/>
                <w:sz w:val="24"/>
                <w:szCs w:val="24"/>
              </w:rPr>
              <w:t>292349.79</w:t>
            </w:r>
          </w:p>
        </w:tc>
        <w:tc>
          <w:tcPr>
            <w:tcW w:w="1984" w:type="dxa"/>
            <w:tcBorders>
              <w:top w:val="nil"/>
              <w:left w:val="nil"/>
              <w:bottom w:val="single" w:sz="4" w:space="0" w:color="auto"/>
              <w:right w:val="single" w:sz="4" w:space="0" w:color="auto"/>
            </w:tcBorders>
            <w:shd w:val="clear" w:color="auto" w:fill="auto"/>
            <w:noWrap/>
            <w:vAlign w:val="bottom"/>
            <w:hideMark/>
          </w:tcPr>
          <w:p w14:paraId="490313F3" w14:textId="77777777" w:rsidR="00B51C3C" w:rsidRPr="00D40A48" w:rsidRDefault="00B51C3C" w:rsidP="009E0882">
            <w:pPr>
              <w:jc w:val="center"/>
              <w:rPr>
                <w:color w:val="000000"/>
                <w:sz w:val="24"/>
                <w:szCs w:val="24"/>
              </w:rPr>
            </w:pPr>
            <w:r w:rsidRPr="00D40A48">
              <w:rPr>
                <w:color w:val="000000"/>
                <w:sz w:val="24"/>
                <w:szCs w:val="24"/>
              </w:rPr>
              <w:t>1588366.04</w:t>
            </w:r>
          </w:p>
        </w:tc>
        <w:tc>
          <w:tcPr>
            <w:tcW w:w="1985" w:type="dxa"/>
            <w:tcBorders>
              <w:top w:val="nil"/>
              <w:left w:val="nil"/>
              <w:bottom w:val="single" w:sz="4" w:space="0" w:color="auto"/>
              <w:right w:val="single" w:sz="4" w:space="0" w:color="auto"/>
            </w:tcBorders>
            <w:shd w:val="clear" w:color="auto" w:fill="auto"/>
            <w:noWrap/>
            <w:vAlign w:val="bottom"/>
            <w:hideMark/>
          </w:tcPr>
          <w:p w14:paraId="16213469" w14:textId="77777777" w:rsidR="00B51C3C" w:rsidRPr="00D40A48" w:rsidRDefault="00B51C3C" w:rsidP="009E0882">
            <w:pPr>
              <w:jc w:val="center"/>
              <w:rPr>
                <w:color w:val="000000"/>
                <w:sz w:val="24"/>
                <w:szCs w:val="24"/>
              </w:rPr>
            </w:pPr>
            <w:r w:rsidRPr="00D40A48">
              <w:rPr>
                <w:color w:val="000000"/>
                <w:sz w:val="24"/>
                <w:szCs w:val="24"/>
              </w:rPr>
              <w:t>61°17'37.24"</w:t>
            </w:r>
          </w:p>
        </w:tc>
        <w:tc>
          <w:tcPr>
            <w:tcW w:w="2126" w:type="dxa"/>
            <w:tcBorders>
              <w:top w:val="nil"/>
              <w:left w:val="nil"/>
              <w:bottom w:val="single" w:sz="4" w:space="0" w:color="auto"/>
              <w:right w:val="single" w:sz="4" w:space="0" w:color="auto"/>
            </w:tcBorders>
            <w:shd w:val="clear" w:color="auto" w:fill="auto"/>
            <w:noWrap/>
            <w:vAlign w:val="bottom"/>
            <w:hideMark/>
          </w:tcPr>
          <w:p w14:paraId="12E45F89" w14:textId="77777777" w:rsidR="00B51C3C" w:rsidRPr="00D40A48" w:rsidRDefault="00B51C3C" w:rsidP="009E0882">
            <w:pPr>
              <w:jc w:val="center"/>
              <w:rPr>
                <w:color w:val="000000"/>
                <w:sz w:val="24"/>
                <w:szCs w:val="24"/>
              </w:rPr>
            </w:pPr>
            <w:r w:rsidRPr="00D40A48">
              <w:rPr>
                <w:color w:val="000000"/>
                <w:sz w:val="24"/>
                <w:szCs w:val="24"/>
              </w:rPr>
              <w:t>35°32'53.81"</w:t>
            </w:r>
          </w:p>
        </w:tc>
      </w:tr>
      <w:tr w:rsidR="00B51C3C" w:rsidRPr="00D40A48" w14:paraId="4527F98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9335C54" w14:textId="77777777" w:rsidR="00B51C3C" w:rsidRPr="00D40A48" w:rsidRDefault="00B51C3C" w:rsidP="009E0882">
            <w:pPr>
              <w:jc w:val="center"/>
              <w:rPr>
                <w:color w:val="000000"/>
                <w:sz w:val="24"/>
                <w:szCs w:val="24"/>
              </w:rPr>
            </w:pPr>
            <w:r w:rsidRPr="00D40A48">
              <w:rPr>
                <w:color w:val="000000"/>
                <w:sz w:val="24"/>
                <w:szCs w:val="24"/>
              </w:rPr>
              <w:t>76</w:t>
            </w:r>
          </w:p>
        </w:tc>
        <w:tc>
          <w:tcPr>
            <w:tcW w:w="2268" w:type="dxa"/>
            <w:tcBorders>
              <w:top w:val="nil"/>
              <w:left w:val="nil"/>
              <w:bottom w:val="single" w:sz="4" w:space="0" w:color="auto"/>
              <w:right w:val="single" w:sz="4" w:space="0" w:color="auto"/>
            </w:tcBorders>
            <w:shd w:val="clear" w:color="auto" w:fill="auto"/>
            <w:noWrap/>
            <w:vAlign w:val="bottom"/>
            <w:hideMark/>
          </w:tcPr>
          <w:p w14:paraId="0269E5F3" w14:textId="77777777" w:rsidR="00B51C3C" w:rsidRPr="00D40A48" w:rsidRDefault="00B51C3C" w:rsidP="009E0882">
            <w:pPr>
              <w:jc w:val="center"/>
              <w:rPr>
                <w:color w:val="000000"/>
                <w:sz w:val="24"/>
                <w:szCs w:val="24"/>
              </w:rPr>
            </w:pPr>
            <w:r w:rsidRPr="00D40A48">
              <w:rPr>
                <w:color w:val="000000"/>
                <w:sz w:val="24"/>
                <w:szCs w:val="24"/>
              </w:rPr>
              <w:t>292353.00</w:t>
            </w:r>
          </w:p>
        </w:tc>
        <w:tc>
          <w:tcPr>
            <w:tcW w:w="1984" w:type="dxa"/>
            <w:tcBorders>
              <w:top w:val="nil"/>
              <w:left w:val="nil"/>
              <w:bottom w:val="single" w:sz="4" w:space="0" w:color="auto"/>
              <w:right w:val="single" w:sz="4" w:space="0" w:color="auto"/>
            </w:tcBorders>
            <w:shd w:val="clear" w:color="auto" w:fill="auto"/>
            <w:noWrap/>
            <w:vAlign w:val="bottom"/>
            <w:hideMark/>
          </w:tcPr>
          <w:p w14:paraId="33A7502E" w14:textId="77777777" w:rsidR="00B51C3C" w:rsidRPr="00D40A48" w:rsidRDefault="00B51C3C" w:rsidP="009E0882">
            <w:pPr>
              <w:jc w:val="center"/>
              <w:rPr>
                <w:color w:val="000000"/>
                <w:sz w:val="24"/>
                <w:szCs w:val="24"/>
              </w:rPr>
            </w:pPr>
            <w:r w:rsidRPr="00D40A48">
              <w:rPr>
                <w:color w:val="000000"/>
                <w:sz w:val="24"/>
                <w:szCs w:val="24"/>
              </w:rPr>
              <w:t>1588365.74</w:t>
            </w:r>
          </w:p>
        </w:tc>
        <w:tc>
          <w:tcPr>
            <w:tcW w:w="1985" w:type="dxa"/>
            <w:tcBorders>
              <w:top w:val="nil"/>
              <w:left w:val="nil"/>
              <w:bottom w:val="single" w:sz="4" w:space="0" w:color="auto"/>
              <w:right w:val="single" w:sz="4" w:space="0" w:color="auto"/>
            </w:tcBorders>
            <w:shd w:val="clear" w:color="auto" w:fill="auto"/>
            <w:noWrap/>
            <w:vAlign w:val="bottom"/>
            <w:hideMark/>
          </w:tcPr>
          <w:p w14:paraId="34BBB155" w14:textId="77777777" w:rsidR="00B51C3C" w:rsidRPr="00D40A48" w:rsidRDefault="00B51C3C" w:rsidP="009E0882">
            <w:pPr>
              <w:jc w:val="center"/>
              <w:rPr>
                <w:color w:val="000000"/>
                <w:sz w:val="24"/>
                <w:szCs w:val="24"/>
              </w:rPr>
            </w:pPr>
            <w:r w:rsidRPr="00D40A48">
              <w:rPr>
                <w:color w:val="000000"/>
                <w:sz w:val="24"/>
                <w:szCs w:val="24"/>
              </w:rPr>
              <w:t>61°17'37.35"</w:t>
            </w:r>
          </w:p>
        </w:tc>
        <w:tc>
          <w:tcPr>
            <w:tcW w:w="2126" w:type="dxa"/>
            <w:tcBorders>
              <w:top w:val="nil"/>
              <w:left w:val="nil"/>
              <w:bottom w:val="single" w:sz="4" w:space="0" w:color="auto"/>
              <w:right w:val="single" w:sz="4" w:space="0" w:color="auto"/>
            </w:tcBorders>
            <w:shd w:val="clear" w:color="auto" w:fill="auto"/>
            <w:noWrap/>
            <w:vAlign w:val="bottom"/>
            <w:hideMark/>
          </w:tcPr>
          <w:p w14:paraId="1F8ED256" w14:textId="77777777" w:rsidR="00B51C3C" w:rsidRPr="00D40A48" w:rsidRDefault="00B51C3C" w:rsidP="009E0882">
            <w:pPr>
              <w:jc w:val="center"/>
              <w:rPr>
                <w:color w:val="000000"/>
                <w:sz w:val="24"/>
                <w:szCs w:val="24"/>
              </w:rPr>
            </w:pPr>
            <w:r w:rsidRPr="00D40A48">
              <w:rPr>
                <w:color w:val="000000"/>
                <w:sz w:val="24"/>
                <w:szCs w:val="24"/>
              </w:rPr>
              <w:t>35°32'53.80"</w:t>
            </w:r>
          </w:p>
        </w:tc>
      </w:tr>
      <w:tr w:rsidR="00B51C3C" w:rsidRPr="00D40A48" w14:paraId="56BFAD14"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99C39B6" w14:textId="77777777" w:rsidR="00B51C3C" w:rsidRPr="00D40A48" w:rsidRDefault="00B51C3C" w:rsidP="009E0882">
            <w:pPr>
              <w:jc w:val="center"/>
              <w:rPr>
                <w:color w:val="000000"/>
                <w:sz w:val="24"/>
                <w:szCs w:val="24"/>
              </w:rPr>
            </w:pPr>
            <w:r w:rsidRPr="00D40A48">
              <w:rPr>
                <w:color w:val="000000"/>
                <w:sz w:val="24"/>
                <w:szCs w:val="24"/>
              </w:rPr>
              <w:t>77</w:t>
            </w:r>
          </w:p>
        </w:tc>
        <w:tc>
          <w:tcPr>
            <w:tcW w:w="2268" w:type="dxa"/>
            <w:tcBorders>
              <w:top w:val="nil"/>
              <w:left w:val="nil"/>
              <w:bottom w:val="single" w:sz="4" w:space="0" w:color="auto"/>
              <w:right w:val="single" w:sz="4" w:space="0" w:color="auto"/>
            </w:tcBorders>
            <w:shd w:val="clear" w:color="auto" w:fill="auto"/>
            <w:noWrap/>
            <w:vAlign w:val="bottom"/>
            <w:hideMark/>
          </w:tcPr>
          <w:p w14:paraId="695EBF26" w14:textId="77777777" w:rsidR="00B51C3C" w:rsidRPr="00D40A48" w:rsidRDefault="00B51C3C" w:rsidP="009E0882">
            <w:pPr>
              <w:jc w:val="center"/>
              <w:rPr>
                <w:color w:val="000000"/>
                <w:sz w:val="24"/>
                <w:szCs w:val="24"/>
              </w:rPr>
            </w:pPr>
            <w:r w:rsidRPr="00D40A48">
              <w:rPr>
                <w:color w:val="000000"/>
                <w:sz w:val="24"/>
                <w:szCs w:val="24"/>
              </w:rPr>
              <w:t>292414.98</w:t>
            </w:r>
          </w:p>
        </w:tc>
        <w:tc>
          <w:tcPr>
            <w:tcW w:w="1984" w:type="dxa"/>
            <w:tcBorders>
              <w:top w:val="nil"/>
              <w:left w:val="nil"/>
              <w:bottom w:val="single" w:sz="4" w:space="0" w:color="auto"/>
              <w:right w:val="single" w:sz="4" w:space="0" w:color="auto"/>
            </w:tcBorders>
            <w:shd w:val="clear" w:color="auto" w:fill="auto"/>
            <w:noWrap/>
            <w:vAlign w:val="bottom"/>
            <w:hideMark/>
          </w:tcPr>
          <w:p w14:paraId="72D8124F" w14:textId="77777777" w:rsidR="00B51C3C" w:rsidRPr="00D40A48" w:rsidRDefault="00B51C3C" w:rsidP="009E0882">
            <w:pPr>
              <w:jc w:val="center"/>
              <w:rPr>
                <w:color w:val="000000"/>
                <w:sz w:val="24"/>
                <w:szCs w:val="24"/>
              </w:rPr>
            </w:pPr>
            <w:r w:rsidRPr="00D40A48">
              <w:rPr>
                <w:color w:val="000000"/>
                <w:sz w:val="24"/>
                <w:szCs w:val="24"/>
              </w:rPr>
              <w:t>1588376.88</w:t>
            </w:r>
          </w:p>
        </w:tc>
        <w:tc>
          <w:tcPr>
            <w:tcW w:w="1985" w:type="dxa"/>
            <w:tcBorders>
              <w:top w:val="nil"/>
              <w:left w:val="nil"/>
              <w:bottom w:val="single" w:sz="4" w:space="0" w:color="auto"/>
              <w:right w:val="single" w:sz="4" w:space="0" w:color="auto"/>
            </w:tcBorders>
            <w:shd w:val="clear" w:color="auto" w:fill="auto"/>
            <w:noWrap/>
            <w:vAlign w:val="bottom"/>
            <w:hideMark/>
          </w:tcPr>
          <w:p w14:paraId="6643440D" w14:textId="77777777" w:rsidR="00B51C3C" w:rsidRPr="00D40A48" w:rsidRDefault="00B51C3C" w:rsidP="009E0882">
            <w:pPr>
              <w:jc w:val="center"/>
              <w:rPr>
                <w:color w:val="000000"/>
                <w:sz w:val="24"/>
                <w:szCs w:val="24"/>
              </w:rPr>
            </w:pPr>
            <w:r w:rsidRPr="00D40A48">
              <w:rPr>
                <w:color w:val="000000"/>
                <w:sz w:val="24"/>
                <w:szCs w:val="24"/>
              </w:rPr>
              <w:t>61°17'39.33"</w:t>
            </w:r>
          </w:p>
        </w:tc>
        <w:tc>
          <w:tcPr>
            <w:tcW w:w="2126" w:type="dxa"/>
            <w:tcBorders>
              <w:top w:val="nil"/>
              <w:left w:val="nil"/>
              <w:bottom w:val="single" w:sz="4" w:space="0" w:color="auto"/>
              <w:right w:val="single" w:sz="4" w:space="0" w:color="auto"/>
            </w:tcBorders>
            <w:shd w:val="clear" w:color="auto" w:fill="auto"/>
            <w:noWrap/>
            <w:vAlign w:val="bottom"/>
            <w:hideMark/>
          </w:tcPr>
          <w:p w14:paraId="3D96A188" w14:textId="77777777" w:rsidR="00B51C3C" w:rsidRPr="00D40A48" w:rsidRDefault="00B51C3C" w:rsidP="009E0882">
            <w:pPr>
              <w:jc w:val="center"/>
              <w:rPr>
                <w:color w:val="000000"/>
                <w:sz w:val="24"/>
                <w:szCs w:val="24"/>
              </w:rPr>
            </w:pPr>
            <w:r w:rsidRPr="00D40A48">
              <w:rPr>
                <w:color w:val="000000"/>
                <w:sz w:val="24"/>
                <w:szCs w:val="24"/>
              </w:rPr>
              <w:t>35°32'54.77"</w:t>
            </w:r>
          </w:p>
        </w:tc>
      </w:tr>
      <w:tr w:rsidR="00B51C3C" w:rsidRPr="00D40A48" w14:paraId="360E468E"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25FCDD5" w14:textId="77777777" w:rsidR="00B51C3C" w:rsidRPr="00D40A48" w:rsidRDefault="00B51C3C" w:rsidP="009E0882">
            <w:pPr>
              <w:jc w:val="center"/>
              <w:rPr>
                <w:color w:val="000000"/>
                <w:sz w:val="24"/>
                <w:szCs w:val="24"/>
              </w:rPr>
            </w:pPr>
            <w:r w:rsidRPr="00D40A48">
              <w:rPr>
                <w:color w:val="000000"/>
                <w:sz w:val="24"/>
                <w:szCs w:val="24"/>
              </w:rPr>
              <w:t>78</w:t>
            </w:r>
          </w:p>
        </w:tc>
        <w:tc>
          <w:tcPr>
            <w:tcW w:w="2268" w:type="dxa"/>
            <w:tcBorders>
              <w:top w:val="nil"/>
              <w:left w:val="nil"/>
              <w:bottom w:val="single" w:sz="4" w:space="0" w:color="auto"/>
              <w:right w:val="single" w:sz="4" w:space="0" w:color="auto"/>
            </w:tcBorders>
            <w:shd w:val="clear" w:color="auto" w:fill="auto"/>
            <w:noWrap/>
            <w:vAlign w:val="bottom"/>
            <w:hideMark/>
          </w:tcPr>
          <w:p w14:paraId="006817A2" w14:textId="77777777" w:rsidR="00B51C3C" w:rsidRPr="00D40A48" w:rsidRDefault="00B51C3C" w:rsidP="009E0882">
            <w:pPr>
              <w:jc w:val="center"/>
              <w:rPr>
                <w:color w:val="000000"/>
                <w:sz w:val="24"/>
                <w:szCs w:val="24"/>
              </w:rPr>
            </w:pPr>
            <w:r w:rsidRPr="00D40A48">
              <w:rPr>
                <w:color w:val="000000"/>
                <w:sz w:val="24"/>
                <w:szCs w:val="24"/>
              </w:rPr>
              <w:t>292416.58</w:t>
            </w:r>
          </w:p>
        </w:tc>
        <w:tc>
          <w:tcPr>
            <w:tcW w:w="1984" w:type="dxa"/>
            <w:tcBorders>
              <w:top w:val="nil"/>
              <w:left w:val="nil"/>
              <w:bottom w:val="single" w:sz="4" w:space="0" w:color="auto"/>
              <w:right w:val="single" w:sz="4" w:space="0" w:color="auto"/>
            </w:tcBorders>
            <w:shd w:val="clear" w:color="auto" w:fill="auto"/>
            <w:noWrap/>
            <w:vAlign w:val="bottom"/>
            <w:hideMark/>
          </w:tcPr>
          <w:p w14:paraId="345F5E9F" w14:textId="77777777" w:rsidR="00B51C3C" w:rsidRPr="00D40A48" w:rsidRDefault="00B51C3C" w:rsidP="009E0882">
            <w:pPr>
              <w:jc w:val="center"/>
              <w:rPr>
                <w:color w:val="000000"/>
                <w:sz w:val="24"/>
                <w:szCs w:val="24"/>
              </w:rPr>
            </w:pPr>
            <w:r w:rsidRPr="00D40A48">
              <w:rPr>
                <w:color w:val="000000"/>
                <w:sz w:val="24"/>
                <w:szCs w:val="24"/>
              </w:rPr>
              <w:t>1588367.70</w:t>
            </w:r>
          </w:p>
        </w:tc>
        <w:tc>
          <w:tcPr>
            <w:tcW w:w="1985" w:type="dxa"/>
            <w:tcBorders>
              <w:top w:val="nil"/>
              <w:left w:val="nil"/>
              <w:bottom w:val="single" w:sz="4" w:space="0" w:color="auto"/>
              <w:right w:val="single" w:sz="4" w:space="0" w:color="auto"/>
            </w:tcBorders>
            <w:shd w:val="clear" w:color="auto" w:fill="auto"/>
            <w:noWrap/>
            <w:vAlign w:val="bottom"/>
            <w:hideMark/>
          </w:tcPr>
          <w:p w14:paraId="49BDB927" w14:textId="77777777" w:rsidR="00B51C3C" w:rsidRPr="00D40A48" w:rsidRDefault="00B51C3C" w:rsidP="009E0882">
            <w:pPr>
              <w:jc w:val="center"/>
              <w:rPr>
                <w:color w:val="000000"/>
                <w:sz w:val="24"/>
                <w:szCs w:val="24"/>
              </w:rPr>
            </w:pPr>
            <w:r w:rsidRPr="00D40A48">
              <w:rPr>
                <w:color w:val="000000"/>
                <w:sz w:val="24"/>
                <w:szCs w:val="24"/>
              </w:rPr>
              <w:t>61°17'39.40"</w:t>
            </w:r>
          </w:p>
        </w:tc>
        <w:tc>
          <w:tcPr>
            <w:tcW w:w="2126" w:type="dxa"/>
            <w:tcBorders>
              <w:top w:val="nil"/>
              <w:left w:val="nil"/>
              <w:bottom w:val="single" w:sz="4" w:space="0" w:color="auto"/>
              <w:right w:val="single" w:sz="4" w:space="0" w:color="auto"/>
            </w:tcBorders>
            <w:shd w:val="clear" w:color="auto" w:fill="auto"/>
            <w:noWrap/>
            <w:vAlign w:val="bottom"/>
            <w:hideMark/>
          </w:tcPr>
          <w:p w14:paraId="0E74E8A9" w14:textId="77777777" w:rsidR="00B51C3C" w:rsidRPr="00D40A48" w:rsidRDefault="00B51C3C" w:rsidP="009E0882">
            <w:pPr>
              <w:jc w:val="center"/>
              <w:rPr>
                <w:color w:val="000000"/>
                <w:sz w:val="24"/>
                <w:szCs w:val="24"/>
              </w:rPr>
            </w:pPr>
            <w:r w:rsidRPr="00D40A48">
              <w:rPr>
                <w:color w:val="000000"/>
                <w:sz w:val="24"/>
                <w:szCs w:val="24"/>
              </w:rPr>
              <w:t>35°32'54.16"</w:t>
            </w:r>
          </w:p>
        </w:tc>
      </w:tr>
      <w:tr w:rsidR="00B51C3C" w:rsidRPr="00D40A48" w14:paraId="63299AE0"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CB5810A" w14:textId="77777777" w:rsidR="00B51C3C" w:rsidRPr="00D40A48" w:rsidRDefault="00B51C3C" w:rsidP="009E0882">
            <w:pPr>
              <w:jc w:val="center"/>
              <w:rPr>
                <w:color w:val="000000"/>
                <w:sz w:val="24"/>
                <w:szCs w:val="24"/>
              </w:rPr>
            </w:pPr>
            <w:r w:rsidRPr="00D40A48">
              <w:rPr>
                <w:color w:val="000000"/>
                <w:sz w:val="24"/>
                <w:szCs w:val="24"/>
              </w:rPr>
              <w:t>79</w:t>
            </w:r>
          </w:p>
        </w:tc>
        <w:tc>
          <w:tcPr>
            <w:tcW w:w="2268" w:type="dxa"/>
            <w:tcBorders>
              <w:top w:val="nil"/>
              <w:left w:val="nil"/>
              <w:bottom w:val="single" w:sz="4" w:space="0" w:color="auto"/>
              <w:right w:val="single" w:sz="4" w:space="0" w:color="auto"/>
            </w:tcBorders>
            <w:shd w:val="clear" w:color="auto" w:fill="auto"/>
            <w:noWrap/>
            <w:vAlign w:val="bottom"/>
            <w:hideMark/>
          </w:tcPr>
          <w:p w14:paraId="3A24331A" w14:textId="77777777" w:rsidR="00B51C3C" w:rsidRPr="00D40A48" w:rsidRDefault="00B51C3C" w:rsidP="009E0882">
            <w:pPr>
              <w:jc w:val="center"/>
              <w:rPr>
                <w:color w:val="000000"/>
                <w:sz w:val="24"/>
                <w:szCs w:val="24"/>
              </w:rPr>
            </w:pPr>
            <w:r w:rsidRPr="00D40A48">
              <w:rPr>
                <w:color w:val="000000"/>
                <w:sz w:val="24"/>
                <w:szCs w:val="24"/>
              </w:rPr>
              <w:t>292457.98</w:t>
            </w:r>
          </w:p>
        </w:tc>
        <w:tc>
          <w:tcPr>
            <w:tcW w:w="1984" w:type="dxa"/>
            <w:tcBorders>
              <w:top w:val="nil"/>
              <w:left w:val="nil"/>
              <w:bottom w:val="single" w:sz="4" w:space="0" w:color="auto"/>
              <w:right w:val="single" w:sz="4" w:space="0" w:color="auto"/>
            </w:tcBorders>
            <w:shd w:val="clear" w:color="auto" w:fill="auto"/>
            <w:noWrap/>
            <w:vAlign w:val="bottom"/>
            <w:hideMark/>
          </w:tcPr>
          <w:p w14:paraId="19C93774" w14:textId="77777777" w:rsidR="00B51C3C" w:rsidRPr="00D40A48" w:rsidRDefault="00B51C3C" w:rsidP="009E0882">
            <w:pPr>
              <w:jc w:val="center"/>
              <w:rPr>
                <w:color w:val="000000"/>
                <w:sz w:val="24"/>
                <w:szCs w:val="24"/>
              </w:rPr>
            </w:pPr>
            <w:r w:rsidRPr="00D40A48">
              <w:rPr>
                <w:color w:val="000000"/>
                <w:sz w:val="24"/>
                <w:szCs w:val="24"/>
              </w:rPr>
              <w:t>1588375.00</w:t>
            </w:r>
          </w:p>
        </w:tc>
        <w:tc>
          <w:tcPr>
            <w:tcW w:w="1985" w:type="dxa"/>
            <w:tcBorders>
              <w:top w:val="nil"/>
              <w:left w:val="nil"/>
              <w:bottom w:val="single" w:sz="4" w:space="0" w:color="auto"/>
              <w:right w:val="single" w:sz="4" w:space="0" w:color="auto"/>
            </w:tcBorders>
            <w:shd w:val="clear" w:color="auto" w:fill="auto"/>
            <w:noWrap/>
            <w:vAlign w:val="bottom"/>
            <w:hideMark/>
          </w:tcPr>
          <w:p w14:paraId="576109CC" w14:textId="77777777" w:rsidR="00B51C3C" w:rsidRPr="00D40A48" w:rsidRDefault="00B51C3C" w:rsidP="009E0882">
            <w:pPr>
              <w:jc w:val="center"/>
              <w:rPr>
                <w:color w:val="000000"/>
                <w:sz w:val="24"/>
                <w:szCs w:val="24"/>
              </w:rPr>
            </w:pPr>
            <w:r w:rsidRPr="00D40A48">
              <w:rPr>
                <w:color w:val="000000"/>
                <w:sz w:val="24"/>
                <w:szCs w:val="24"/>
              </w:rPr>
              <w:t>61°17'40.72"</w:t>
            </w:r>
          </w:p>
        </w:tc>
        <w:tc>
          <w:tcPr>
            <w:tcW w:w="2126" w:type="dxa"/>
            <w:tcBorders>
              <w:top w:val="nil"/>
              <w:left w:val="nil"/>
              <w:bottom w:val="single" w:sz="4" w:space="0" w:color="auto"/>
              <w:right w:val="single" w:sz="4" w:space="0" w:color="auto"/>
            </w:tcBorders>
            <w:shd w:val="clear" w:color="auto" w:fill="auto"/>
            <w:noWrap/>
            <w:vAlign w:val="bottom"/>
            <w:hideMark/>
          </w:tcPr>
          <w:p w14:paraId="40C1BAD7" w14:textId="77777777" w:rsidR="00B51C3C" w:rsidRPr="00D40A48" w:rsidRDefault="00B51C3C" w:rsidP="009E0882">
            <w:pPr>
              <w:jc w:val="center"/>
              <w:rPr>
                <w:color w:val="000000"/>
                <w:sz w:val="24"/>
                <w:szCs w:val="24"/>
              </w:rPr>
            </w:pPr>
            <w:r w:rsidRPr="00D40A48">
              <w:rPr>
                <w:color w:val="000000"/>
                <w:sz w:val="24"/>
                <w:szCs w:val="24"/>
              </w:rPr>
              <w:t>35°32'54.80"</w:t>
            </w:r>
          </w:p>
        </w:tc>
      </w:tr>
      <w:tr w:rsidR="00B51C3C" w:rsidRPr="00D40A48" w14:paraId="0803D831"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E277C3C" w14:textId="77777777" w:rsidR="00B51C3C" w:rsidRPr="00D40A48" w:rsidRDefault="00B51C3C" w:rsidP="009E0882">
            <w:pPr>
              <w:jc w:val="center"/>
              <w:rPr>
                <w:color w:val="000000"/>
                <w:sz w:val="24"/>
                <w:szCs w:val="24"/>
              </w:rPr>
            </w:pPr>
            <w:r w:rsidRPr="00D40A48">
              <w:rPr>
                <w:color w:val="000000"/>
                <w:sz w:val="24"/>
                <w:szCs w:val="24"/>
              </w:rPr>
              <w:t>80</w:t>
            </w:r>
          </w:p>
        </w:tc>
        <w:tc>
          <w:tcPr>
            <w:tcW w:w="2268" w:type="dxa"/>
            <w:tcBorders>
              <w:top w:val="nil"/>
              <w:left w:val="nil"/>
              <w:bottom w:val="single" w:sz="4" w:space="0" w:color="auto"/>
              <w:right w:val="single" w:sz="4" w:space="0" w:color="auto"/>
            </w:tcBorders>
            <w:shd w:val="clear" w:color="auto" w:fill="auto"/>
            <w:noWrap/>
            <w:vAlign w:val="bottom"/>
            <w:hideMark/>
          </w:tcPr>
          <w:p w14:paraId="5BD5E31C" w14:textId="77777777" w:rsidR="00B51C3C" w:rsidRPr="00D40A48" w:rsidRDefault="00B51C3C" w:rsidP="009E0882">
            <w:pPr>
              <w:jc w:val="center"/>
              <w:rPr>
                <w:color w:val="000000"/>
                <w:sz w:val="24"/>
                <w:szCs w:val="24"/>
              </w:rPr>
            </w:pPr>
            <w:r w:rsidRPr="00D40A48">
              <w:rPr>
                <w:color w:val="000000"/>
                <w:sz w:val="24"/>
                <w:szCs w:val="24"/>
              </w:rPr>
              <w:t>292456.42</w:t>
            </w:r>
          </w:p>
        </w:tc>
        <w:tc>
          <w:tcPr>
            <w:tcW w:w="1984" w:type="dxa"/>
            <w:tcBorders>
              <w:top w:val="nil"/>
              <w:left w:val="nil"/>
              <w:bottom w:val="single" w:sz="4" w:space="0" w:color="auto"/>
              <w:right w:val="single" w:sz="4" w:space="0" w:color="auto"/>
            </w:tcBorders>
            <w:shd w:val="clear" w:color="auto" w:fill="auto"/>
            <w:noWrap/>
            <w:vAlign w:val="bottom"/>
            <w:hideMark/>
          </w:tcPr>
          <w:p w14:paraId="377696CB" w14:textId="77777777" w:rsidR="00B51C3C" w:rsidRPr="00D40A48" w:rsidRDefault="00B51C3C" w:rsidP="009E0882">
            <w:pPr>
              <w:jc w:val="center"/>
              <w:rPr>
                <w:color w:val="000000"/>
                <w:sz w:val="24"/>
                <w:szCs w:val="24"/>
              </w:rPr>
            </w:pPr>
            <w:r w:rsidRPr="00D40A48">
              <w:rPr>
                <w:color w:val="000000"/>
                <w:sz w:val="24"/>
                <w:szCs w:val="24"/>
              </w:rPr>
              <w:t>1588384.63</w:t>
            </w:r>
          </w:p>
        </w:tc>
        <w:tc>
          <w:tcPr>
            <w:tcW w:w="1985" w:type="dxa"/>
            <w:tcBorders>
              <w:top w:val="nil"/>
              <w:left w:val="nil"/>
              <w:bottom w:val="single" w:sz="4" w:space="0" w:color="auto"/>
              <w:right w:val="single" w:sz="4" w:space="0" w:color="auto"/>
            </w:tcBorders>
            <w:shd w:val="clear" w:color="auto" w:fill="auto"/>
            <w:noWrap/>
            <w:vAlign w:val="bottom"/>
            <w:hideMark/>
          </w:tcPr>
          <w:p w14:paraId="5B83B99E" w14:textId="77777777" w:rsidR="00B51C3C" w:rsidRPr="00D40A48" w:rsidRDefault="00B51C3C" w:rsidP="009E0882">
            <w:pPr>
              <w:jc w:val="center"/>
              <w:rPr>
                <w:color w:val="000000"/>
                <w:sz w:val="24"/>
                <w:szCs w:val="24"/>
              </w:rPr>
            </w:pPr>
            <w:r w:rsidRPr="00D40A48">
              <w:rPr>
                <w:color w:val="000000"/>
                <w:sz w:val="24"/>
                <w:szCs w:val="24"/>
              </w:rPr>
              <w:t>61°17'40.65"</w:t>
            </w:r>
          </w:p>
        </w:tc>
        <w:tc>
          <w:tcPr>
            <w:tcW w:w="2126" w:type="dxa"/>
            <w:tcBorders>
              <w:top w:val="nil"/>
              <w:left w:val="nil"/>
              <w:bottom w:val="single" w:sz="4" w:space="0" w:color="auto"/>
              <w:right w:val="single" w:sz="4" w:space="0" w:color="auto"/>
            </w:tcBorders>
            <w:shd w:val="clear" w:color="auto" w:fill="auto"/>
            <w:noWrap/>
            <w:vAlign w:val="bottom"/>
            <w:hideMark/>
          </w:tcPr>
          <w:p w14:paraId="6774D45D" w14:textId="77777777" w:rsidR="00B51C3C" w:rsidRPr="00D40A48" w:rsidRDefault="00B51C3C" w:rsidP="009E0882">
            <w:pPr>
              <w:jc w:val="center"/>
              <w:rPr>
                <w:color w:val="000000"/>
                <w:sz w:val="24"/>
                <w:szCs w:val="24"/>
              </w:rPr>
            </w:pPr>
            <w:r w:rsidRPr="00D40A48">
              <w:rPr>
                <w:color w:val="000000"/>
                <w:sz w:val="24"/>
                <w:szCs w:val="24"/>
              </w:rPr>
              <w:t>35°32'55.44"</w:t>
            </w:r>
          </w:p>
        </w:tc>
      </w:tr>
      <w:tr w:rsidR="00B51C3C" w:rsidRPr="00D40A48" w14:paraId="29D1F2A7"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99291" w14:textId="77777777" w:rsidR="00B51C3C" w:rsidRPr="00D40A48" w:rsidRDefault="00B51C3C" w:rsidP="009E0882">
            <w:pPr>
              <w:jc w:val="center"/>
              <w:rPr>
                <w:color w:val="000000"/>
                <w:sz w:val="24"/>
                <w:szCs w:val="24"/>
              </w:rPr>
            </w:pPr>
            <w:r w:rsidRPr="00D40A48">
              <w:rPr>
                <w:color w:val="000000"/>
                <w:sz w:val="24"/>
                <w:szCs w:val="24"/>
              </w:rPr>
              <w:t>81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6C87215" w14:textId="77777777" w:rsidR="00B51C3C" w:rsidRPr="00D40A48" w:rsidRDefault="00B51C3C" w:rsidP="009E0882">
            <w:pPr>
              <w:jc w:val="center"/>
              <w:rPr>
                <w:color w:val="000000"/>
                <w:sz w:val="24"/>
                <w:szCs w:val="24"/>
              </w:rPr>
            </w:pPr>
            <w:r w:rsidRPr="00D40A48">
              <w:rPr>
                <w:color w:val="000000"/>
                <w:sz w:val="24"/>
                <w:szCs w:val="24"/>
              </w:rPr>
              <w:t>292541.72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2CD6C51" w14:textId="77777777" w:rsidR="00B51C3C" w:rsidRPr="00D40A48" w:rsidRDefault="00B51C3C" w:rsidP="009E0882">
            <w:pPr>
              <w:jc w:val="center"/>
              <w:rPr>
                <w:color w:val="000000"/>
                <w:sz w:val="24"/>
                <w:szCs w:val="24"/>
              </w:rPr>
            </w:pPr>
            <w:r w:rsidRPr="00D40A48">
              <w:rPr>
                <w:color w:val="000000"/>
                <w:sz w:val="24"/>
                <w:szCs w:val="24"/>
              </w:rPr>
              <w:t>1588400.11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DC12D5A" w14:textId="77777777" w:rsidR="00B51C3C" w:rsidRPr="00D40A48" w:rsidRDefault="00B51C3C" w:rsidP="009E0882">
            <w:pPr>
              <w:jc w:val="center"/>
              <w:rPr>
                <w:color w:val="000000"/>
                <w:sz w:val="24"/>
                <w:szCs w:val="24"/>
              </w:rPr>
            </w:pPr>
            <w:r w:rsidRPr="00D40A48">
              <w:rPr>
                <w:color w:val="000000"/>
                <w:sz w:val="24"/>
                <w:szCs w:val="24"/>
              </w:rPr>
              <w:t>61°17'43.37"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6F5ABF0" w14:textId="77777777" w:rsidR="00B51C3C" w:rsidRPr="00D40A48" w:rsidRDefault="00B51C3C" w:rsidP="009E0882">
            <w:pPr>
              <w:jc w:val="center"/>
              <w:rPr>
                <w:color w:val="000000"/>
                <w:sz w:val="24"/>
                <w:szCs w:val="24"/>
              </w:rPr>
            </w:pPr>
            <w:r w:rsidRPr="00D40A48">
              <w:rPr>
                <w:color w:val="000000"/>
                <w:sz w:val="24"/>
                <w:szCs w:val="24"/>
              </w:rPr>
              <w:t>35°32'56.79"</w:t>
            </w:r>
          </w:p>
        </w:tc>
      </w:tr>
      <w:tr w:rsidR="00B51C3C" w:rsidRPr="00D40A48" w14:paraId="5E18D839"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656A9AF" w14:textId="77777777" w:rsidR="00B51C3C" w:rsidRPr="00D40A48" w:rsidRDefault="00B51C3C" w:rsidP="009E0882">
            <w:pPr>
              <w:jc w:val="center"/>
              <w:rPr>
                <w:color w:val="000000"/>
                <w:sz w:val="24"/>
                <w:szCs w:val="24"/>
              </w:rPr>
            </w:pPr>
            <w:r w:rsidRPr="00D40A48">
              <w:rPr>
                <w:color w:val="000000"/>
                <w:sz w:val="24"/>
                <w:szCs w:val="24"/>
              </w:rPr>
              <w:t>12</w:t>
            </w:r>
          </w:p>
        </w:tc>
        <w:tc>
          <w:tcPr>
            <w:tcW w:w="2268" w:type="dxa"/>
            <w:tcBorders>
              <w:top w:val="nil"/>
              <w:left w:val="nil"/>
              <w:bottom w:val="single" w:sz="4" w:space="0" w:color="auto"/>
              <w:right w:val="single" w:sz="4" w:space="0" w:color="auto"/>
            </w:tcBorders>
            <w:shd w:val="clear" w:color="auto" w:fill="auto"/>
            <w:noWrap/>
            <w:vAlign w:val="bottom"/>
            <w:hideMark/>
          </w:tcPr>
          <w:p w14:paraId="75B8A78A" w14:textId="77777777" w:rsidR="00B51C3C" w:rsidRPr="00D40A48" w:rsidRDefault="00B51C3C" w:rsidP="009E0882">
            <w:pPr>
              <w:jc w:val="center"/>
              <w:rPr>
                <w:color w:val="000000"/>
                <w:sz w:val="24"/>
                <w:szCs w:val="24"/>
              </w:rPr>
            </w:pPr>
            <w:r w:rsidRPr="00D40A48">
              <w:rPr>
                <w:color w:val="000000"/>
                <w:sz w:val="24"/>
                <w:szCs w:val="24"/>
              </w:rPr>
              <w:t>292556.68</w:t>
            </w:r>
          </w:p>
        </w:tc>
        <w:tc>
          <w:tcPr>
            <w:tcW w:w="1984" w:type="dxa"/>
            <w:tcBorders>
              <w:top w:val="nil"/>
              <w:left w:val="nil"/>
              <w:bottom w:val="single" w:sz="4" w:space="0" w:color="auto"/>
              <w:right w:val="single" w:sz="4" w:space="0" w:color="auto"/>
            </w:tcBorders>
            <w:shd w:val="clear" w:color="auto" w:fill="auto"/>
            <w:noWrap/>
            <w:vAlign w:val="bottom"/>
            <w:hideMark/>
          </w:tcPr>
          <w:p w14:paraId="48005AD5" w14:textId="77777777" w:rsidR="00B51C3C" w:rsidRPr="00D40A48" w:rsidRDefault="00B51C3C" w:rsidP="009E0882">
            <w:pPr>
              <w:jc w:val="center"/>
              <w:rPr>
                <w:color w:val="000000"/>
                <w:sz w:val="24"/>
                <w:szCs w:val="24"/>
              </w:rPr>
            </w:pPr>
            <w:r w:rsidRPr="00D40A48">
              <w:rPr>
                <w:color w:val="000000"/>
                <w:sz w:val="24"/>
                <w:szCs w:val="24"/>
              </w:rPr>
              <w:t>1588317.57</w:t>
            </w:r>
          </w:p>
        </w:tc>
        <w:tc>
          <w:tcPr>
            <w:tcW w:w="1985" w:type="dxa"/>
            <w:tcBorders>
              <w:top w:val="nil"/>
              <w:left w:val="nil"/>
              <w:bottom w:val="single" w:sz="4" w:space="0" w:color="auto"/>
              <w:right w:val="single" w:sz="4" w:space="0" w:color="auto"/>
            </w:tcBorders>
            <w:shd w:val="clear" w:color="auto" w:fill="auto"/>
            <w:noWrap/>
            <w:vAlign w:val="bottom"/>
            <w:hideMark/>
          </w:tcPr>
          <w:p w14:paraId="50A98767" w14:textId="77777777" w:rsidR="00B51C3C" w:rsidRPr="00D40A48" w:rsidRDefault="00B51C3C" w:rsidP="009E0882">
            <w:pPr>
              <w:jc w:val="center"/>
              <w:rPr>
                <w:color w:val="000000"/>
                <w:sz w:val="24"/>
                <w:szCs w:val="24"/>
              </w:rPr>
            </w:pPr>
            <w:r w:rsidRPr="00D40A48">
              <w:rPr>
                <w:color w:val="000000"/>
                <w:sz w:val="24"/>
                <w:szCs w:val="24"/>
              </w:rPr>
              <w:t>61°17'44.00"</w:t>
            </w:r>
          </w:p>
        </w:tc>
        <w:tc>
          <w:tcPr>
            <w:tcW w:w="2126" w:type="dxa"/>
            <w:tcBorders>
              <w:top w:val="nil"/>
              <w:left w:val="nil"/>
              <w:bottom w:val="single" w:sz="4" w:space="0" w:color="auto"/>
              <w:right w:val="single" w:sz="4" w:space="0" w:color="auto"/>
            </w:tcBorders>
            <w:shd w:val="clear" w:color="auto" w:fill="auto"/>
            <w:noWrap/>
            <w:vAlign w:val="bottom"/>
            <w:hideMark/>
          </w:tcPr>
          <w:p w14:paraId="12BC5516" w14:textId="77777777" w:rsidR="00B51C3C" w:rsidRPr="00D40A48" w:rsidRDefault="00B51C3C" w:rsidP="009E0882">
            <w:pPr>
              <w:jc w:val="center"/>
              <w:rPr>
                <w:color w:val="000000"/>
                <w:sz w:val="24"/>
                <w:szCs w:val="24"/>
              </w:rPr>
            </w:pPr>
            <w:r w:rsidRPr="00D40A48">
              <w:rPr>
                <w:color w:val="000000"/>
                <w:sz w:val="24"/>
                <w:szCs w:val="24"/>
              </w:rPr>
              <w:t>35°32'51.31"</w:t>
            </w:r>
          </w:p>
        </w:tc>
      </w:tr>
      <w:tr w:rsidR="00B51C3C" w:rsidRPr="00D40A48" w14:paraId="715C332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A2BFB7D" w14:textId="77777777" w:rsidR="00B51C3C" w:rsidRPr="00D40A48" w:rsidRDefault="00B51C3C" w:rsidP="009E0882">
            <w:pPr>
              <w:jc w:val="center"/>
              <w:rPr>
                <w:color w:val="000000"/>
                <w:sz w:val="24"/>
                <w:szCs w:val="24"/>
              </w:rPr>
            </w:pPr>
            <w:r w:rsidRPr="00D40A48">
              <w:rPr>
                <w:color w:val="000000"/>
                <w:sz w:val="24"/>
                <w:szCs w:val="24"/>
              </w:rPr>
              <w:t>11</w:t>
            </w:r>
          </w:p>
        </w:tc>
        <w:tc>
          <w:tcPr>
            <w:tcW w:w="2268" w:type="dxa"/>
            <w:tcBorders>
              <w:top w:val="nil"/>
              <w:left w:val="nil"/>
              <w:bottom w:val="single" w:sz="4" w:space="0" w:color="auto"/>
              <w:right w:val="single" w:sz="4" w:space="0" w:color="auto"/>
            </w:tcBorders>
            <w:shd w:val="clear" w:color="auto" w:fill="auto"/>
            <w:noWrap/>
            <w:vAlign w:val="bottom"/>
            <w:hideMark/>
          </w:tcPr>
          <w:p w14:paraId="045BE320" w14:textId="77777777" w:rsidR="00B51C3C" w:rsidRPr="00D40A48" w:rsidRDefault="00B51C3C" w:rsidP="009E0882">
            <w:pPr>
              <w:jc w:val="center"/>
              <w:rPr>
                <w:color w:val="000000"/>
                <w:sz w:val="24"/>
                <w:szCs w:val="24"/>
              </w:rPr>
            </w:pPr>
            <w:r w:rsidRPr="00D40A48">
              <w:rPr>
                <w:color w:val="000000"/>
                <w:sz w:val="24"/>
                <w:szCs w:val="24"/>
              </w:rPr>
              <w:t>292597.22</w:t>
            </w:r>
          </w:p>
        </w:tc>
        <w:tc>
          <w:tcPr>
            <w:tcW w:w="1984" w:type="dxa"/>
            <w:tcBorders>
              <w:top w:val="nil"/>
              <w:left w:val="nil"/>
              <w:bottom w:val="single" w:sz="4" w:space="0" w:color="auto"/>
              <w:right w:val="single" w:sz="4" w:space="0" w:color="auto"/>
            </w:tcBorders>
            <w:shd w:val="clear" w:color="auto" w:fill="auto"/>
            <w:noWrap/>
            <w:vAlign w:val="bottom"/>
            <w:hideMark/>
          </w:tcPr>
          <w:p w14:paraId="5424E7B7" w14:textId="77777777" w:rsidR="00B51C3C" w:rsidRPr="00D40A48" w:rsidRDefault="00B51C3C" w:rsidP="009E0882">
            <w:pPr>
              <w:jc w:val="center"/>
              <w:rPr>
                <w:color w:val="000000"/>
                <w:sz w:val="24"/>
                <w:szCs w:val="24"/>
              </w:rPr>
            </w:pPr>
            <w:r w:rsidRPr="00D40A48">
              <w:rPr>
                <w:color w:val="000000"/>
                <w:sz w:val="24"/>
                <w:szCs w:val="24"/>
              </w:rPr>
              <w:t>1588325.02</w:t>
            </w:r>
          </w:p>
        </w:tc>
        <w:tc>
          <w:tcPr>
            <w:tcW w:w="1985" w:type="dxa"/>
            <w:tcBorders>
              <w:top w:val="nil"/>
              <w:left w:val="nil"/>
              <w:bottom w:val="single" w:sz="4" w:space="0" w:color="auto"/>
              <w:right w:val="single" w:sz="4" w:space="0" w:color="auto"/>
            </w:tcBorders>
            <w:shd w:val="clear" w:color="auto" w:fill="auto"/>
            <w:noWrap/>
            <w:vAlign w:val="bottom"/>
            <w:hideMark/>
          </w:tcPr>
          <w:p w14:paraId="26DA2DF3" w14:textId="77777777" w:rsidR="00B51C3C" w:rsidRPr="00D40A48" w:rsidRDefault="00B51C3C" w:rsidP="009E0882">
            <w:pPr>
              <w:jc w:val="center"/>
              <w:rPr>
                <w:color w:val="000000"/>
                <w:sz w:val="24"/>
                <w:szCs w:val="24"/>
              </w:rPr>
            </w:pPr>
            <w:r w:rsidRPr="00D40A48">
              <w:rPr>
                <w:color w:val="000000"/>
                <w:sz w:val="24"/>
                <w:szCs w:val="24"/>
              </w:rPr>
              <w:t>61°17'45.29"</w:t>
            </w:r>
          </w:p>
        </w:tc>
        <w:tc>
          <w:tcPr>
            <w:tcW w:w="2126" w:type="dxa"/>
            <w:tcBorders>
              <w:top w:val="nil"/>
              <w:left w:val="nil"/>
              <w:bottom w:val="single" w:sz="4" w:space="0" w:color="auto"/>
              <w:right w:val="single" w:sz="4" w:space="0" w:color="auto"/>
            </w:tcBorders>
            <w:shd w:val="clear" w:color="auto" w:fill="auto"/>
            <w:noWrap/>
            <w:vAlign w:val="bottom"/>
            <w:hideMark/>
          </w:tcPr>
          <w:p w14:paraId="1B218E48" w14:textId="77777777" w:rsidR="00B51C3C" w:rsidRPr="00D40A48" w:rsidRDefault="00B51C3C" w:rsidP="009E0882">
            <w:pPr>
              <w:jc w:val="center"/>
              <w:rPr>
                <w:color w:val="000000"/>
                <w:sz w:val="24"/>
                <w:szCs w:val="24"/>
              </w:rPr>
            </w:pPr>
            <w:r w:rsidRPr="00D40A48">
              <w:rPr>
                <w:color w:val="000000"/>
                <w:sz w:val="24"/>
                <w:szCs w:val="24"/>
              </w:rPr>
              <w:t>35°32'51.96"</w:t>
            </w:r>
          </w:p>
        </w:tc>
      </w:tr>
      <w:tr w:rsidR="00B51C3C" w:rsidRPr="00D40A48" w14:paraId="7B48B51C" w14:textId="77777777" w:rsidTr="009E0882">
        <w:trPr>
          <w:trHeight w:val="300"/>
        </w:trPr>
        <w:tc>
          <w:tcPr>
            <w:tcW w:w="99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242913" w14:textId="77777777" w:rsidR="00B51C3C" w:rsidRPr="00D40A48" w:rsidRDefault="00B51C3C" w:rsidP="009E0882">
            <w:pPr>
              <w:jc w:val="center"/>
              <w:rPr>
                <w:color w:val="000000"/>
                <w:sz w:val="24"/>
                <w:szCs w:val="24"/>
              </w:rPr>
            </w:pPr>
            <w:r w:rsidRPr="00D40A48">
              <w:rPr>
                <w:color w:val="000000"/>
                <w:sz w:val="24"/>
                <w:szCs w:val="24"/>
              </w:rPr>
              <w:t> </w:t>
            </w:r>
          </w:p>
        </w:tc>
      </w:tr>
      <w:tr w:rsidR="00B51C3C" w:rsidRPr="00D40A48" w14:paraId="0271FC25" w14:textId="77777777" w:rsidTr="009E0882">
        <w:trPr>
          <w:trHeight w:val="612"/>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8F313" w14:textId="77777777" w:rsidR="00B51C3C" w:rsidRPr="00D40A48" w:rsidRDefault="00B51C3C" w:rsidP="009E0882">
            <w:pPr>
              <w:jc w:val="center"/>
              <w:rPr>
                <w:b/>
                <w:bCs/>
                <w:color w:val="000000"/>
                <w:sz w:val="24"/>
                <w:szCs w:val="24"/>
              </w:rPr>
            </w:pPr>
            <w:r w:rsidRPr="00D40A48">
              <w:rPr>
                <w:b/>
                <w:bCs/>
                <w:color w:val="000000"/>
                <w:sz w:val="24"/>
                <w:szCs w:val="24"/>
              </w:rPr>
              <w:t>Координаты характерных точек: ИЗУ2(2)</w:t>
            </w:r>
          </w:p>
        </w:tc>
      </w:tr>
      <w:tr w:rsidR="00B51C3C" w:rsidRPr="00D40A48" w14:paraId="392A08EC"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9E2BB8E" w14:textId="77777777" w:rsidR="00B51C3C" w:rsidRPr="00D40A48" w:rsidRDefault="00B51C3C" w:rsidP="009E0882">
            <w:pPr>
              <w:jc w:val="center"/>
              <w:rPr>
                <w:b/>
                <w:bCs/>
                <w:color w:val="000000"/>
                <w:sz w:val="24"/>
                <w:szCs w:val="24"/>
              </w:rPr>
            </w:pPr>
            <w:r w:rsidRPr="00D40A48">
              <w:rPr>
                <w:b/>
                <w:bCs/>
                <w:color w:val="000000"/>
                <w:sz w:val="24"/>
                <w:szCs w:val="24"/>
              </w:rPr>
              <w:t> </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42258F" w14:textId="77777777" w:rsidR="00B51C3C" w:rsidRPr="00D40A48" w:rsidRDefault="00B51C3C" w:rsidP="009E0882">
            <w:pPr>
              <w:jc w:val="center"/>
              <w:rPr>
                <w:b/>
                <w:bCs/>
                <w:color w:val="000000"/>
                <w:sz w:val="24"/>
                <w:szCs w:val="24"/>
              </w:rPr>
            </w:pPr>
            <w:r w:rsidRPr="00D40A48">
              <w:rPr>
                <w:b/>
                <w:bCs/>
                <w:color w:val="000000"/>
                <w:sz w:val="24"/>
                <w:szCs w:val="24"/>
              </w:rPr>
              <w:t>МСК-10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A7A9CE" w14:textId="77777777" w:rsidR="00B51C3C" w:rsidRPr="00D40A48" w:rsidRDefault="00B51C3C" w:rsidP="009E0882">
            <w:pPr>
              <w:jc w:val="center"/>
              <w:rPr>
                <w:b/>
                <w:bCs/>
                <w:color w:val="000000"/>
                <w:sz w:val="24"/>
                <w:szCs w:val="24"/>
              </w:rPr>
            </w:pPr>
            <w:r w:rsidRPr="00D40A48">
              <w:rPr>
                <w:b/>
                <w:bCs/>
                <w:color w:val="000000"/>
                <w:sz w:val="24"/>
                <w:szCs w:val="24"/>
              </w:rPr>
              <w:t>Пулково 1942 г.</w:t>
            </w:r>
          </w:p>
        </w:tc>
      </w:tr>
      <w:tr w:rsidR="00B51C3C" w:rsidRPr="00D40A48" w14:paraId="15EC0BA8"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CA50B58" w14:textId="77777777" w:rsidR="00B51C3C" w:rsidRPr="00D40A48" w:rsidRDefault="00B51C3C" w:rsidP="009E0882">
            <w:pPr>
              <w:jc w:val="center"/>
              <w:rPr>
                <w:b/>
                <w:bCs/>
                <w:color w:val="000000"/>
                <w:sz w:val="24"/>
                <w:szCs w:val="24"/>
              </w:rPr>
            </w:pPr>
            <w:r w:rsidRPr="00D40A48">
              <w:rPr>
                <w:b/>
                <w:bCs/>
                <w:color w:val="000000"/>
                <w:sz w:val="24"/>
                <w:szCs w:val="24"/>
              </w:rPr>
              <w:t>№ точки</w:t>
            </w:r>
          </w:p>
        </w:tc>
        <w:tc>
          <w:tcPr>
            <w:tcW w:w="2268" w:type="dxa"/>
            <w:tcBorders>
              <w:top w:val="nil"/>
              <w:left w:val="nil"/>
              <w:bottom w:val="single" w:sz="4" w:space="0" w:color="auto"/>
              <w:right w:val="single" w:sz="4" w:space="0" w:color="auto"/>
            </w:tcBorders>
            <w:shd w:val="clear" w:color="auto" w:fill="auto"/>
            <w:noWrap/>
            <w:vAlign w:val="bottom"/>
            <w:hideMark/>
          </w:tcPr>
          <w:p w14:paraId="02B0FEFF" w14:textId="77777777" w:rsidR="00B51C3C" w:rsidRPr="00D40A48" w:rsidRDefault="00B51C3C" w:rsidP="009E0882">
            <w:pPr>
              <w:jc w:val="center"/>
              <w:rPr>
                <w:b/>
                <w:bCs/>
                <w:color w:val="000000"/>
                <w:sz w:val="24"/>
                <w:szCs w:val="24"/>
              </w:rPr>
            </w:pPr>
            <w:r w:rsidRPr="00D40A48">
              <w:rPr>
                <w:b/>
                <w:bCs/>
                <w:color w:val="000000"/>
                <w:sz w:val="24"/>
                <w:szCs w:val="24"/>
              </w:rPr>
              <w:t>X</w:t>
            </w:r>
          </w:p>
        </w:tc>
        <w:tc>
          <w:tcPr>
            <w:tcW w:w="1984" w:type="dxa"/>
            <w:tcBorders>
              <w:top w:val="nil"/>
              <w:left w:val="nil"/>
              <w:bottom w:val="single" w:sz="4" w:space="0" w:color="auto"/>
              <w:right w:val="single" w:sz="4" w:space="0" w:color="auto"/>
            </w:tcBorders>
            <w:shd w:val="clear" w:color="auto" w:fill="auto"/>
            <w:noWrap/>
            <w:vAlign w:val="bottom"/>
            <w:hideMark/>
          </w:tcPr>
          <w:p w14:paraId="5B332FD0" w14:textId="77777777" w:rsidR="00B51C3C" w:rsidRPr="00D40A48" w:rsidRDefault="00B51C3C" w:rsidP="009E0882">
            <w:pPr>
              <w:jc w:val="center"/>
              <w:rPr>
                <w:b/>
                <w:bCs/>
                <w:color w:val="000000"/>
                <w:sz w:val="24"/>
                <w:szCs w:val="24"/>
              </w:rPr>
            </w:pPr>
            <w:r w:rsidRPr="00D40A48">
              <w:rPr>
                <w:b/>
                <w:bCs/>
                <w:color w:val="000000"/>
                <w:sz w:val="24"/>
                <w:szCs w:val="24"/>
              </w:rPr>
              <w:t>Y</w:t>
            </w:r>
          </w:p>
        </w:tc>
        <w:tc>
          <w:tcPr>
            <w:tcW w:w="1985" w:type="dxa"/>
            <w:tcBorders>
              <w:top w:val="nil"/>
              <w:left w:val="nil"/>
              <w:bottom w:val="single" w:sz="4" w:space="0" w:color="auto"/>
              <w:right w:val="single" w:sz="4" w:space="0" w:color="auto"/>
            </w:tcBorders>
            <w:shd w:val="clear" w:color="auto" w:fill="auto"/>
            <w:noWrap/>
            <w:vAlign w:val="bottom"/>
            <w:hideMark/>
          </w:tcPr>
          <w:p w14:paraId="55BE1ABA" w14:textId="77777777" w:rsidR="00B51C3C" w:rsidRPr="00D40A48" w:rsidRDefault="00B51C3C" w:rsidP="009E0882">
            <w:pPr>
              <w:jc w:val="center"/>
              <w:rPr>
                <w:b/>
                <w:bCs/>
                <w:color w:val="000000"/>
                <w:sz w:val="24"/>
                <w:szCs w:val="24"/>
              </w:rPr>
            </w:pPr>
            <w:r w:rsidRPr="00D40A48">
              <w:rPr>
                <w:b/>
                <w:bCs/>
                <w:color w:val="000000"/>
                <w:sz w:val="24"/>
                <w:szCs w:val="24"/>
              </w:rPr>
              <w:t>Широта</w:t>
            </w:r>
          </w:p>
        </w:tc>
        <w:tc>
          <w:tcPr>
            <w:tcW w:w="2126" w:type="dxa"/>
            <w:tcBorders>
              <w:top w:val="nil"/>
              <w:left w:val="nil"/>
              <w:bottom w:val="single" w:sz="4" w:space="0" w:color="auto"/>
              <w:right w:val="single" w:sz="4" w:space="0" w:color="auto"/>
            </w:tcBorders>
            <w:shd w:val="clear" w:color="auto" w:fill="auto"/>
            <w:noWrap/>
            <w:vAlign w:val="bottom"/>
            <w:hideMark/>
          </w:tcPr>
          <w:p w14:paraId="79142C15" w14:textId="77777777" w:rsidR="00B51C3C" w:rsidRPr="00D40A48" w:rsidRDefault="00B51C3C" w:rsidP="009E0882">
            <w:pPr>
              <w:jc w:val="center"/>
              <w:rPr>
                <w:b/>
                <w:bCs/>
                <w:color w:val="000000"/>
                <w:sz w:val="24"/>
                <w:szCs w:val="24"/>
              </w:rPr>
            </w:pPr>
            <w:r w:rsidRPr="00D40A48">
              <w:rPr>
                <w:b/>
                <w:bCs/>
                <w:color w:val="000000"/>
                <w:sz w:val="24"/>
                <w:szCs w:val="24"/>
              </w:rPr>
              <w:t>Долгота</w:t>
            </w:r>
          </w:p>
        </w:tc>
      </w:tr>
      <w:tr w:rsidR="00B51C3C" w:rsidRPr="00D40A48" w14:paraId="73707B4E"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B87E069" w14:textId="77777777" w:rsidR="00B51C3C" w:rsidRPr="00D40A48" w:rsidRDefault="00B51C3C" w:rsidP="009E0882">
            <w:pPr>
              <w:jc w:val="center"/>
              <w:rPr>
                <w:color w:val="000000"/>
                <w:sz w:val="24"/>
                <w:szCs w:val="24"/>
              </w:rPr>
            </w:pPr>
            <w:r w:rsidRPr="00D40A48">
              <w:rPr>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14:paraId="46B8CE59" w14:textId="77777777" w:rsidR="00B51C3C" w:rsidRPr="00D40A48" w:rsidRDefault="00B51C3C" w:rsidP="009E0882">
            <w:pPr>
              <w:jc w:val="center"/>
              <w:rPr>
                <w:color w:val="000000"/>
                <w:sz w:val="24"/>
                <w:szCs w:val="24"/>
              </w:rPr>
            </w:pPr>
            <w:r w:rsidRPr="00D40A48">
              <w:rPr>
                <w:color w:val="000000"/>
                <w:sz w:val="24"/>
                <w:szCs w:val="24"/>
              </w:rPr>
              <w:t>292561.31</w:t>
            </w:r>
          </w:p>
        </w:tc>
        <w:tc>
          <w:tcPr>
            <w:tcW w:w="1984" w:type="dxa"/>
            <w:tcBorders>
              <w:top w:val="nil"/>
              <w:left w:val="nil"/>
              <w:bottom w:val="single" w:sz="4" w:space="0" w:color="auto"/>
              <w:right w:val="single" w:sz="4" w:space="0" w:color="auto"/>
            </w:tcBorders>
            <w:shd w:val="clear" w:color="auto" w:fill="auto"/>
            <w:noWrap/>
            <w:vAlign w:val="bottom"/>
            <w:hideMark/>
          </w:tcPr>
          <w:p w14:paraId="3AD0FAA2" w14:textId="77777777" w:rsidR="00B51C3C" w:rsidRPr="00D40A48" w:rsidRDefault="00B51C3C" w:rsidP="009E0882">
            <w:pPr>
              <w:jc w:val="center"/>
              <w:rPr>
                <w:color w:val="000000"/>
                <w:sz w:val="24"/>
                <w:szCs w:val="24"/>
              </w:rPr>
            </w:pPr>
            <w:r w:rsidRPr="00D40A48">
              <w:rPr>
                <w:color w:val="000000"/>
                <w:sz w:val="24"/>
                <w:szCs w:val="24"/>
              </w:rPr>
              <w:t>1588292.14</w:t>
            </w:r>
          </w:p>
        </w:tc>
        <w:tc>
          <w:tcPr>
            <w:tcW w:w="1985" w:type="dxa"/>
            <w:tcBorders>
              <w:top w:val="nil"/>
              <w:left w:val="nil"/>
              <w:bottom w:val="single" w:sz="4" w:space="0" w:color="auto"/>
              <w:right w:val="single" w:sz="4" w:space="0" w:color="auto"/>
            </w:tcBorders>
            <w:shd w:val="clear" w:color="auto" w:fill="auto"/>
            <w:noWrap/>
            <w:vAlign w:val="bottom"/>
            <w:hideMark/>
          </w:tcPr>
          <w:p w14:paraId="7E2BEB92" w14:textId="77777777" w:rsidR="00B51C3C" w:rsidRPr="00D40A48" w:rsidRDefault="00B51C3C" w:rsidP="009E0882">
            <w:pPr>
              <w:jc w:val="center"/>
              <w:rPr>
                <w:color w:val="000000"/>
                <w:sz w:val="24"/>
                <w:szCs w:val="24"/>
              </w:rPr>
            </w:pPr>
            <w:r w:rsidRPr="00D40A48">
              <w:rPr>
                <w:color w:val="000000"/>
                <w:sz w:val="24"/>
                <w:szCs w:val="24"/>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75F92E41" w14:textId="77777777" w:rsidR="00B51C3C" w:rsidRPr="00D40A48" w:rsidRDefault="00B51C3C" w:rsidP="009E0882">
            <w:pPr>
              <w:jc w:val="center"/>
              <w:rPr>
                <w:color w:val="000000"/>
                <w:sz w:val="24"/>
                <w:szCs w:val="24"/>
              </w:rPr>
            </w:pPr>
            <w:r w:rsidRPr="00D40A48">
              <w:rPr>
                <w:color w:val="000000"/>
                <w:sz w:val="24"/>
                <w:szCs w:val="24"/>
              </w:rPr>
              <w:t>35°32'49.62"</w:t>
            </w:r>
          </w:p>
        </w:tc>
      </w:tr>
      <w:tr w:rsidR="00B51C3C" w:rsidRPr="00D40A48" w14:paraId="6AA2313F"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D375DBE" w14:textId="77777777" w:rsidR="00B51C3C" w:rsidRPr="00D40A48" w:rsidRDefault="00B51C3C" w:rsidP="009E0882">
            <w:pPr>
              <w:jc w:val="center"/>
              <w:rPr>
                <w:color w:val="000000"/>
                <w:sz w:val="24"/>
                <w:szCs w:val="24"/>
              </w:rPr>
            </w:pPr>
            <w:r w:rsidRPr="00D40A48">
              <w:rPr>
                <w:color w:val="000000"/>
                <w:sz w:val="24"/>
                <w:szCs w:val="24"/>
              </w:rPr>
              <w:t>13</w:t>
            </w:r>
          </w:p>
        </w:tc>
        <w:tc>
          <w:tcPr>
            <w:tcW w:w="2268" w:type="dxa"/>
            <w:tcBorders>
              <w:top w:val="nil"/>
              <w:left w:val="nil"/>
              <w:bottom w:val="single" w:sz="4" w:space="0" w:color="auto"/>
              <w:right w:val="single" w:sz="4" w:space="0" w:color="auto"/>
            </w:tcBorders>
            <w:shd w:val="clear" w:color="auto" w:fill="auto"/>
            <w:noWrap/>
            <w:vAlign w:val="bottom"/>
            <w:hideMark/>
          </w:tcPr>
          <w:p w14:paraId="101405FD" w14:textId="77777777" w:rsidR="00B51C3C" w:rsidRPr="00D40A48" w:rsidRDefault="00B51C3C" w:rsidP="009E0882">
            <w:pPr>
              <w:jc w:val="center"/>
              <w:rPr>
                <w:color w:val="000000"/>
                <w:sz w:val="24"/>
                <w:szCs w:val="24"/>
              </w:rPr>
            </w:pPr>
            <w:r w:rsidRPr="00D40A48">
              <w:rPr>
                <w:color w:val="000000"/>
                <w:sz w:val="24"/>
                <w:szCs w:val="24"/>
              </w:rPr>
              <w:t>292560.25</w:t>
            </w:r>
          </w:p>
        </w:tc>
        <w:tc>
          <w:tcPr>
            <w:tcW w:w="1984" w:type="dxa"/>
            <w:tcBorders>
              <w:top w:val="nil"/>
              <w:left w:val="nil"/>
              <w:bottom w:val="single" w:sz="4" w:space="0" w:color="auto"/>
              <w:right w:val="single" w:sz="4" w:space="0" w:color="auto"/>
            </w:tcBorders>
            <w:shd w:val="clear" w:color="auto" w:fill="auto"/>
            <w:noWrap/>
            <w:vAlign w:val="bottom"/>
            <w:hideMark/>
          </w:tcPr>
          <w:p w14:paraId="6B3664B8" w14:textId="77777777" w:rsidR="00B51C3C" w:rsidRPr="00D40A48" w:rsidRDefault="00B51C3C" w:rsidP="009E0882">
            <w:pPr>
              <w:jc w:val="center"/>
              <w:rPr>
                <w:color w:val="000000"/>
                <w:sz w:val="24"/>
                <w:szCs w:val="24"/>
              </w:rPr>
            </w:pPr>
            <w:r w:rsidRPr="00D40A48">
              <w:rPr>
                <w:color w:val="000000"/>
                <w:sz w:val="24"/>
                <w:szCs w:val="24"/>
              </w:rPr>
              <w:t>1588297.89</w:t>
            </w:r>
          </w:p>
        </w:tc>
        <w:tc>
          <w:tcPr>
            <w:tcW w:w="1985" w:type="dxa"/>
            <w:tcBorders>
              <w:top w:val="nil"/>
              <w:left w:val="nil"/>
              <w:bottom w:val="single" w:sz="4" w:space="0" w:color="auto"/>
              <w:right w:val="single" w:sz="4" w:space="0" w:color="auto"/>
            </w:tcBorders>
            <w:shd w:val="clear" w:color="auto" w:fill="auto"/>
            <w:noWrap/>
            <w:vAlign w:val="bottom"/>
            <w:hideMark/>
          </w:tcPr>
          <w:p w14:paraId="20C2CE52" w14:textId="77777777" w:rsidR="00B51C3C" w:rsidRPr="00D40A48" w:rsidRDefault="00B51C3C" w:rsidP="009E0882">
            <w:pPr>
              <w:jc w:val="center"/>
              <w:rPr>
                <w:color w:val="000000"/>
                <w:sz w:val="24"/>
                <w:szCs w:val="24"/>
              </w:rPr>
            </w:pPr>
            <w:r w:rsidRPr="00D40A48">
              <w:rPr>
                <w:color w:val="000000"/>
                <w:sz w:val="24"/>
                <w:szCs w:val="24"/>
              </w:rPr>
              <w:t>61°17'44.15"</w:t>
            </w:r>
          </w:p>
        </w:tc>
        <w:tc>
          <w:tcPr>
            <w:tcW w:w="2126" w:type="dxa"/>
            <w:tcBorders>
              <w:top w:val="nil"/>
              <w:left w:val="nil"/>
              <w:bottom w:val="single" w:sz="4" w:space="0" w:color="auto"/>
              <w:right w:val="single" w:sz="4" w:space="0" w:color="auto"/>
            </w:tcBorders>
            <w:shd w:val="clear" w:color="auto" w:fill="auto"/>
            <w:noWrap/>
            <w:vAlign w:val="bottom"/>
            <w:hideMark/>
          </w:tcPr>
          <w:p w14:paraId="6C71F3C8" w14:textId="77777777" w:rsidR="00B51C3C" w:rsidRPr="00D40A48" w:rsidRDefault="00B51C3C" w:rsidP="009E0882">
            <w:pPr>
              <w:jc w:val="center"/>
              <w:rPr>
                <w:color w:val="000000"/>
                <w:sz w:val="24"/>
                <w:szCs w:val="24"/>
              </w:rPr>
            </w:pPr>
            <w:r w:rsidRPr="00D40A48">
              <w:rPr>
                <w:color w:val="000000"/>
                <w:sz w:val="24"/>
                <w:szCs w:val="24"/>
              </w:rPr>
              <w:t>35°32'50.00"</w:t>
            </w:r>
          </w:p>
        </w:tc>
      </w:tr>
      <w:tr w:rsidR="00B51C3C" w:rsidRPr="00D40A48" w14:paraId="2CA44718"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B4825CF" w14:textId="77777777" w:rsidR="00B51C3C" w:rsidRPr="00D40A48" w:rsidRDefault="00B51C3C" w:rsidP="009E0882">
            <w:pPr>
              <w:jc w:val="center"/>
              <w:rPr>
                <w:color w:val="000000"/>
                <w:sz w:val="24"/>
                <w:szCs w:val="24"/>
              </w:rPr>
            </w:pPr>
            <w:r w:rsidRPr="00D40A48">
              <w:rPr>
                <w:color w:val="000000"/>
                <w:sz w:val="24"/>
                <w:szCs w:val="24"/>
              </w:rPr>
              <w:t>82</w:t>
            </w:r>
          </w:p>
        </w:tc>
        <w:tc>
          <w:tcPr>
            <w:tcW w:w="2268" w:type="dxa"/>
            <w:tcBorders>
              <w:top w:val="nil"/>
              <w:left w:val="nil"/>
              <w:bottom w:val="single" w:sz="4" w:space="0" w:color="auto"/>
              <w:right w:val="single" w:sz="4" w:space="0" w:color="auto"/>
            </w:tcBorders>
            <w:shd w:val="clear" w:color="auto" w:fill="auto"/>
            <w:noWrap/>
            <w:vAlign w:val="bottom"/>
            <w:hideMark/>
          </w:tcPr>
          <w:p w14:paraId="49DF73EE" w14:textId="77777777" w:rsidR="00B51C3C" w:rsidRPr="00D40A48" w:rsidRDefault="00B51C3C" w:rsidP="009E0882">
            <w:pPr>
              <w:jc w:val="center"/>
              <w:rPr>
                <w:color w:val="000000"/>
                <w:sz w:val="24"/>
                <w:szCs w:val="24"/>
              </w:rPr>
            </w:pPr>
            <w:r w:rsidRPr="00D40A48">
              <w:rPr>
                <w:color w:val="000000"/>
                <w:sz w:val="24"/>
                <w:szCs w:val="24"/>
              </w:rPr>
              <w:t>292475.96</w:t>
            </w:r>
          </w:p>
        </w:tc>
        <w:tc>
          <w:tcPr>
            <w:tcW w:w="1984" w:type="dxa"/>
            <w:tcBorders>
              <w:top w:val="nil"/>
              <w:left w:val="nil"/>
              <w:bottom w:val="single" w:sz="4" w:space="0" w:color="auto"/>
              <w:right w:val="single" w:sz="4" w:space="0" w:color="auto"/>
            </w:tcBorders>
            <w:shd w:val="clear" w:color="auto" w:fill="auto"/>
            <w:noWrap/>
            <w:vAlign w:val="bottom"/>
            <w:hideMark/>
          </w:tcPr>
          <w:p w14:paraId="1C6F4383" w14:textId="77777777" w:rsidR="00B51C3C" w:rsidRPr="00D40A48" w:rsidRDefault="00B51C3C" w:rsidP="009E0882">
            <w:pPr>
              <w:jc w:val="center"/>
              <w:rPr>
                <w:color w:val="000000"/>
                <w:sz w:val="24"/>
                <w:szCs w:val="24"/>
              </w:rPr>
            </w:pPr>
            <w:r w:rsidRPr="00D40A48">
              <w:rPr>
                <w:color w:val="000000"/>
                <w:sz w:val="24"/>
                <w:szCs w:val="24"/>
              </w:rPr>
              <w:t>1588282.41</w:t>
            </w:r>
          </w:p>
        </w:tc>
        <w:tc>
          <w:tcPr>
            <w:tcW w:w="1985" w:type="dxa"/>
            <w:tcBorders>
              <w:top w:val="nil"/>
              <w:left w:val="nil"/>
              <w:bottom w:val="single" w:sz="4" w:space="0" w:color="auto"/>
              <w:right w:val="single" w:sz="4" w:space="0" w:color="auto"/>
            </w:tcBorders>
            <w:shd w:val="clear" w:color="auto" w:fill="auto"/>
            <w:noWrap/>
            <w:vAlign w:val="bottom"/>
            <w:hideMark/>
          </w:tcPr>
          <w:p w14:paraId="737DA817" w14:textId="77777777" w:rsidR="00B51C3C" w:rsidRPr="00D40A48" w:rsidRDefault="00B51C3C" w:rsidP="009E0882">
            <w:pPr>
              <w:jc w:val="center"/>
              <w:rPr>
                <w:color w:val="000000"/>
                <w:sz w:val="24"/>
                <w:szCs w:val="24"/>
              </w:rPr>
            </w:pPr>
            <w:r w:rsidRPr="00D40A48">
              <w:rPr>
                <w:color w:val="000000"/>
                <w:sz w:val="24"/>
                <w:szCs w:val="24"/>
              </w:rPr>
              <w:t>61°17'41.46"</w:t>
            </w:r>
          </w:p>
        </w:tc>
        <w:tc>
          <w:tcPr>
            <w:tcW w:w="2126" w:type="dxa"/>
            <w:tcBorders>
              <w:top w:val="nil"/>
              <w:left w:val="nil"/>
              <w:bottom w:val="single" w:sz="4" w:space="0" w:color="auto"/>
              <w:right w:val="single" w:sz="4" w:space="0" w:color="auto"/>
            </w:tcBorders>
            <w:shd w:val="clear" w:color="auto" w:fill="auto"/>
            <w:noWrap/>
            <w:vAlign w:val="bottom"/>
            <w:hideMark/>
          </w:tcPr>
          <w:p w14:paraId="36A680B4" w14:textId="77777777" w:rsidR="00B51C3C" w:rsidRPr="00D40A48" w:rsidRDefault="00B51C3C" w:rsidP="009E0882">
            <w:pPr>
              <w:jc w:val="center"/>
              <w:rPr>
                <w:color w:val="000000"/>
                <w:sz w:val="24"/>
                <w:szCs w:val="24"/>
              </w:rPr>
            </w:pPr>
            <w:r w:rsidRPr="00D40A48">
              <w:rPr>
                <w:color w:val="000000"/>
                <w:sz w:val="24"/>
                <w:szCs w:val="24"/>
              </w:rPr>
              <w:t>35°32'48.66"</w:t>
            </w:r>
          </w:p>
        </w:tc>
      </w:tr>
      <w:tr w:rsidR="00B51C3C" w:rsidRPr="00D40A48" w14:paraId="6A047FFC"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548250F" w14:textId="77777777" w:rsidR="00B51C3C" w:rsidRPr="00D40A48" w:rsidRDefault="00B51C3C" w:rsidP="009E0882">
            <w:pPr>
              <w:jc w:val="center"/>
              <w:rPr>
                <w:color w:val="000000"/>
                <w:sz w:val="24"/>
                <w:szCs w:val="24"/>
              </w:rPr>
            </w:pPr>
            <w:r w:rsidRPr="00D40A48">
              <w:rPr>
                <w:color w:val="000000"/>
                <w:sz w:val="24"/>
                <w:szCs w:val="24"/>
              </w:rPr>
              <w:t>83</w:t>
            </w:r>
          </w:p>
        </w:tc>
        <w:tc>
          <w:tcPr>
            <w:tcW w:w="2268" w:type="dxa"/>
            <w:tcBorders>
              <w:top w:val="nil"/>
              <w:left w:val="nil"/>
              <w:bottom w:val="single" w:sz="4" w:space="0" w:color="auto"/>
              <w:right w:val="single" w:sz="4" w:space="0" w:color="auto"/>
            </w:tcBorders>
            <w:shd w:val="clear" w:color="auto" w:fill="auto"/>
            <w:noWrap/>
            <w:vAlign w:val="bottom"/>
            <w:hideMark/>
          </w:tcPr>
          <w:p w14:paraId="2BC272EA" w14:textId="77777777" w:rsidR="00B51C3C" w:rsidRPr="00D40A48" w:rsidRDefault="00B51C3C" w:rsidP="009E0882">
            <w:pPr>
              <w:jc w:val="center"/>
              <w:rPr>
                <w:color w:val="000000"/>
                <w:sz w:val="24"/>
                <w:szCs w:val="24"/>
              </w:rPr>
            </w:pPr>
            <w:r w:rsidRPr="00D40A48">
              <w:rPr>
                <w:color w:val="000000"/>
                <w:sz w:val="24"/>
                <w:szCs w:val="24"/>
              </w:rPr>
              <w:t>292474.20</w:t>
            </w:r>
          </w:p>
        </w:tc>
        <w:tc>
          <w:tcPr>
            <w:tcW w:w="1984" w:type="dxa"/>
            <w:tcBorders>
              <w:top w:val="nil"/>
              <w:left w:val="nil"/>
              <w:bottom w:val="single" w:sz="4" w:space="0" w:color="auto"/>
              <w:right w:val="single" w:sz="4" w:space="0" w:color="auto"/>
            </w:tcBorders>
            <w:shd w:val="clear" w:color="auto" w:fill="auto"/>
            <w:noWrap/>
            <w:vAlign w:val="bottom"/>
            <w:hideMark/>
          </w:tcPr>
          <w:p w14:paraId="5DBF32E7" w14:textId="77777777" w:rsidR="00B51C3C" w:rsidRPr="00D40A48" w:rsidRDefault="00B51C3C" w:rsidP="009E0882">
            <w:pPr>
              <w:jc w:val="center"/>
              <w:rPr>
                <w:color w:val="000000"/>
                <w:sz w:val="24"/>
                <w:szCs w:val="24"/>
              </w:rPr>
            </w:pPr>
            <w:r w:rsidRPr="00D40A48">
              <w:rPr>
                <w:color w:val="000000"/>
                <w:sz w:val="24"/>
                <w:szCs w:val="24"/>
              </w:rPr>
              <w:t>1588291.75</w:t>
            </w:r>
          </w:p>
        </w:tc>
        <w:tc>
          <w:tcPr>
            <w:tcW w:w="1985" w:type="dxa"/>
            <w:tcBorders>
              <w:top w:val="nil"/>
              <w:left w:val="nil"/>
              <w:bottom w:val="single" w:sz="4" w:space="0" w:color="auto"/>
              <w:right w:val="single" w:sz="4" w:space="0" w:color="auto"/>
            </w:tcBorders>
            <w:shd w:val="clear" w:color="auto" w:fill="auto"/>
            <w:noWrap/>
            <w:vAlign w:val="bottom"/>
            <w:hideMark/>
          </w:tcPr>
          <w:p w14:paraId="0B10B518" w14:textId="77777777" w:rsidR="00B51C3C" w:rsidRPr="00D40A48" w:rsidRDefault="00B51C3C" w:rsidP="009E0882">
            <w:pPr>
              <w:jc w:val="center"/>
              <w:rPr>
                <w:color w:val="000000"/>
                <w:sz w:val="24"/>
                <w:szCs w:val="24"/>
              </w:rPr>
            </w:pPr>
            <w:r w:rsidRPr="00D40A48">
              <w:rPr>
                <w:color w:val="000000"/>
                <w:sz w:val="24"/>
                <w:szCs w:val="24"/>
              </w:rPr>
              <w:t>61°17'41.39"</w:t>
            </w:r>
          </w:p>
        </w:tc>
        <w:tc>
          <w:tcPr>
            <w:tcW w:w="2126" w:type="dxa"/>
            <w:tcBorders>
              <w:top w:val="nil"/>
              <w:left w:val="nil"/>
              <w:bottom w:val="single" w:sz="4" w:space="0" w:color="auto"/>
              <w:right w:val="single" w:sz="4" w:space="0" w:color="auto"/>
            </w:tcBorders>
            <w:shd w:val="clear" w:color="auto" w:fill="auto"/>
            <w:noWrap/>
            <w:vAlign w:val="bottom"/>
            <w:hideMark/>
          </w:tcPr>
          <w:p w14:paraId="1AFFFFC9" w14:textId="77777777" w:rsidR="00B51C3C" w:rsidRPr="00D40A48" w:rsidRDefault="00B51C3C" w:rsidP="009E0882">
            <w:pPr>
              <w:jc w:val="center"/>
              <w:rPr>
                <w:color w:val="000000"/>
                <w:sz w:val="24"/>
                <w:szCs w:val="24"/>
              </w:rPr>
            </w:pPr>
            <w:r w:rsidRPr="00D40A48">
              <w:rPr>
                <w:color w:val="000000"/>
                <w:sz w:val="24"/>
                <w:szCs w:val="24"/>
              </w:rPr>
              <w:t>35°32'49.28"</w:t>
            </w:r>
          </w:p>
        </w:tc>
      </w:tr>
      <w:tr w:rsidR="00B51C3C" w:rsidRPr="00D40A48" w14:paraId="3410A738"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9AEC8B4" w14:textId="77777777" w:rsidR="00B51C3C" w:rsidRPr="00D40A48" w:rsidRDefault="00B51C3C" w:rsidP="009E0882">
            <w:pPr>
              <w:jc w:val="center"/>
              <w:rPr>
                <w:color w:val="000000"/>
                <w:sz w:val="24"/>
                <w:szCs w:val="24"/>
              </w:rPr>
            </w:pPr>
            <w:r w:rsidRPr="00D40A48">
              <w:rPr>
                <w:color w:val="000000"/>
                <w:sz w:val="24"/>
                <w:szCs w:val="24"/>
              </w:rPr>
              <w:t>84</w:t>
            </w:r>
          </w:p>
        </w:tc>
        <w:tc>
          <w:tcPr>
            <w:tcW w:w="2268" w:type="dxa"/>
            <w:tcBorders>
              <w:top w:val="nil"/>
              <w:left w:val="nil"/>
              <w:bottom w:val="single" w:sz="4" w:space="0" w:color="auto"/>
              <w:right w:val="single" w:sz="4" w:space="0" w:color="auto"/>
            </w:tcBorders>
            <w:shd w:val="clear" w:color="auto" w:fill="auto"/>
            <w:noWrap/>
            <w:vAlign w:val="bottom"/>
            <w:hideMark/>
          </w:tcPr>
          <w:p w14:paraId="51567948" w14:textId="77777777" w:rsidR="00B51C3C" w:rsidRPr="00D40A48" w:rsidRDefault="00B51C3C" w:rsidP="009E0882">
            <w:pPr>
              <w:jc w:val="center"/>
              <w:rPr>
                <w:color w:val="000000"/>
                <w:sz w:val="24"/>
                <w:szCs w:val="24"/>
              </w:rPr>
            </w:pPr>
            <w:r w:rsidRPr="00D40A48">
              <w:rPr>
                <w:color w:val="000000"/>
                <w:sz w:val="24"/>
                <w:szCs w:val="24"/>
              </w:rPr>
              <w:t>292432.08</w:t>
            </w:r>
          </w:p>
        </w:tc>
        <w:tc>
          <w:tcPr>
            <w:tcW w:w="1984" w:type="dxa"/>
            <w:tcBorders>
              <w:top w:val="nil"/>
              <w:left w:val="nil"/>
              <w:bottom w:val="single" w:sz="4" w:space="0" w:color="auto"/>
              <w:right w:val="single" w:sz="4" w:space="0" w:color="auto"/>
            </w:tcBorders>
            <w:shd w:val="clear" w:color="auto" w:fill="auto"/>
            <w:noWrap/>
            <w:vAlign w:val="bottom"/>
            <w:hideMark/>
          </w:tcPr>
          <w:p w14:paraId="7D779B77" w14:textId="77777777" w:rsidR="00B51C3C" w:rsidRPr="00D40A48" w:rsidRDefault="00B51C3C" w:rsidP="009E0882">
            <w:pPr>
              <w:jc w:val="center"/>
              <w:rPr>
                <w:color w:val="000000"/>
                <w:sz w:val="24"/>
                <w:szCs w:val="24"/>
              </w:rPr>
            </w:pPr>
            <w:r w:rsidRPr="00D40A48">
              <w:rPr>
                <w:color w:val="000000"/>
                <w:sz w:val="24"/>
                <w:szCs w:val="24"/>
              </w:rPr>
              <w:t>1588284.45</w:t>
            </w:r>
          </w:p>
        </w:tc>
        <w:tc>
          <w:tcPr>
            <w:tcW w:w="1985" w:type="dxa"/>
            <w:tcBorders>
              <w:top w:val="nil"/>
              <w:left w:val="nil"/>
              <w:bottom w:val="single" w:sz="4" w:space="0" w:color="auto"/>
              <w:right w:val="single" w:sz="4" w:space="0" w:color="auto"/>
            </w:tcBorders>
            <w:shd w:val="clear" w:color="auto" w:fill="auto"/>
            <w:noWrap/>
            <w:vAlign w:val="bottom"/>
            <w:hideMark/>
          </w:tcPr>
          <w:p w14:paraId="70941C0A" w14:textId="77777777" w:rsidR="00B51C3C" w:rsidRPr="00D40A48" w:rsidRDefault="00B51C3C" w:rsidP="009E0882">
            <w:pPr>
              <w:jc w:val="center"/>
              <w:rPr>
                <w:color w:val="000000"/>
                <w:sz w:val="24"/>
                <w:szCs w:val="24"/>
              </w:rPr>
            </w:pPr>
            <w:r w:rsidRPr="00D40A48">
              <w:rPr>
                <w:color w:val="000000"/>
                <w:sz w:val="24"/>
                <w:szCs w:val="24"/>
              </w:rPr>
              <w:t>61°17'40.04"</w:t>
            </w:r>
          </w:p>
        </w:tc>
        <w:tc>
          <w:tcPr>
            <w:tcW w:w="2126" w:type="dxa"/>
            <w:tcBorders>
              <w:top w:val="nil"/>
              <w:left w:val="nil"/>
              <w:bottom w:val="single" w:sz="4" w:space="0" w:color="auto"/>
              <w:right w:val="single" w:sz="4" w:space="0" w:color="auto"/>
            </w:tcBorders>
            <w:shd w:val="clear" w:color="auto" w:fill="auto"/>
            <w:noWrap/>
            <w:vAlign w:val="bottom"/>
            <w:hideMark/>
          </w:tcPr>
          <w:p w14:paraId="7D04968D" w14:textId="77777777" w:rsidR="00B51C3C" w:rsidRPr="00D40A48" w:rsidRDefault="00B51C3C" w:rsidP="009E0882">
            <w:pPr>
              <w:jc w:val="center"/>
              <w:rPr>
                <w:color w:val="000000"/>
                <w:sz w:val="24"/>
                <w:szCs w:val="24"/>
              </w:rPr>
            </w:pPr>
            <w:r w:rsidRPr="00D40A48">
              <w:rPr>
                <w:color w:val="000000"/>
                <w:sz w:val="24"/>
                <w:szCs w:val="24"/>
              </w:rPr>
              <w:t>35°32'48.64"</w:t>
            </w:r>
          </w:p>
        </w:tc>
      </w:tr>
      <w:tr w:rsidR="00B51C3C" w:rsidRPr="00D40A48" w14:paraId="42091D44"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DEBDCE4" w14:textId="77777777" w:rsidR="00B51C3C" w:rsidRPr="00D40A48" w:rsidRDefault="00B51C3C" w:rsidP="009E0882">
            <w:pPr>
              <w:jc w:val="center"/>
              <w:rPr>
                <w:color w:val="000000"/>
                <w:sz w:val="24"/>
                <w:szCs w:val="24"/>
              </w:rPr>
            </w:pPr>
            <w:r w:rsidRPr="00D40A48">
              <w:rPr>
                <w:color w:val="000000"/>
                <w:sz w:val="24"/>
                <w:szCs w:val="24"/>
              </w:rPr>
              <w:t>85</w:t>
            </w:r>
          </w:p>
        </w:tc>
        <w:tc>
          <w:tcPr>
            <w:tcW w:w="2268" w:type="dxa"/>
            <w:tcBorders>
              <w:top w:val="nil"/>
              <w:left w:val="nil"/>
              <w:bottom w:val="single" w:sz="4" w:space="0" w:color="auto"/>
              <w:right w:val="single" w:sz="4" w:space="0" w:color="auto"/>
            </w:tcBorders>
            <w:shd w:val="clear" w:color="auto" w:fill="auto"/>
            <w:noWrap/>
            <w:vAlign w:val="bottom"/>
            <w:hideMark/>
          </w:tcPr>
          <w:p w14:paraId="5C8616F4" w14:textId="77777777" w:rsidR="00B51C3C" w:rsidRPr="00D40A48" w:rsidRDefault="00B51C3C" w:rsidP="009E0882">
            <w:pPr>
              <w:jc w:val="center"/>
              <w:rPr>
                <w:color w:val="000000"/>
                <w:sz w:val="24"/>
                <w:szCs w:val="24"/>
              </w:rPr>
            </w:pPr>
            <w:r w:rsidRPr="00D40A48">
              <w:rPr>
                <w:color w:val="000000"/>
                <w:sz w:val="24"/>
                <w:szCs w:val="24"/>
              </w:rPr>
              <w:t>292433.83</w:t>
            </w:r>
          </w:p>
        </w:tc>
        <w:tc>
          <w:tcPr>
            <w:tcW w:w="1984" w:type="dxa"/>
            <w:tcBorders>
              <w:top w:val="nil"/>
              <w:left w:val="nil"/>
              <w:bottom w:val="single" w:sz="4" w:space="0" w:color="auto"/>
              <w:right w:val="single" w:sz="4" w:space="0" w:color="auto"/>
            </w:tcBorders>
            <w:shd w:val="clear" w:color="auto" w:fill="auto"/>
            <w:noWrap/>
            <w:vAlign w:val="bottom"/>
            <w:hideMark/>
          </w:tcPr>
          <w:p w14:paraId="1F2B7FDC" w14:textId="77777777" w:rsidR="00B51C3C" w:rsidRPr="00D40A48" w:rsidRDefault="00B51C3C" w:rsidP="009E0882">
            <w:pPr>
              <w:jc w:val="center"/>
              <w:rPr>
                <w:color w:val="000000"/>
                <w:sz w:val="24"/>
                <w:szCs w:val="24"/>
              </w:rPr>
            </w:pPr>
            <w:r w:rsidRPr="00D40A48">
              <w:rPr>
                <w:color w:val="000000"/>
                <w:sz w:val="24"/>
                <w:szCs w:val="24"/>
              </w:rPr>
              <w:t>1588274.68</w:t>
            </w:r>
          </w:p>
        </w:tc>
        <w:tc>
          <w:tcPr>
            <w:tcW w:w="1985" w:type="dxa"/>
            <w:tcBorders>
              <w:top w:val="nil"/>
              <w:left w:val="nil"/>
              <w:bottom w:val="single" w:sz="4" w:space="0" w:color="auto"/>
              <w:right w:val="single" w:sz="4" w:space="0" w:color="auto"/>
            </w:tcBorders>
            <w:shd w:val="clear" w:color="auto" w:fill="auto"/>
            <w:noWrap/>
            <w:vAlign w:val="bottom"/>
            <w:hideMark/>
          </w:tcPr>
          <w:p w14:paraId="62D4E001" w14:textId="77777777" w:rsidR="00B51C3C" w:rsidRPr="00D40A48" w:rsidRDefault="00B51C3C" w:rsidP="009E0882">
            <w:pPr>
              <w:jc w:val="center"/>
              <w:rPr>
                <w:color w:val="000000"/>
                <w:sz w:val="24"/>
                <w:szCs w:val="24"/>
              </w:rPr>
            </w:pPr>
            <w:r w:rsidRPr="00D40A48">
              <w:rPr>
                <w:color w:val="000000"/>
                <w:sz w:val="24"/>
                <w:szCs w:val="24"/>
              </w:rPr>
              <w:t>61°17'40.11"</w:t>
            </w:r>
          </w:p>
        </w:tc>
        <w:tc>
          <w:tcPr>
            <w:tcW w:w="2126" w:type="dxa"/>
            <w:tcBorders>
              <w:top w:val="nil"/>
              <w:left w:val="nil"/>
              <w:bottom w:val="single" w:sz="4" w:space="0" w:color="auto"/>
              <w:right w:val="single" w:sz="4" w:space="0" w:color="auto"/>
            </w:tcBorders>
            <w:shd w:val="clear" w:color="auto" w:fill="auto"/>
            <w:noWrap/>
            <w:vAlign w:val="bottom"/>
            <w:hideMark/>
          </w:tcPr>
          <w:p w14:paraId="1BA27256" w14:textId="77777777" w:rsidR="00B51C3C" w:rsidRPr="00D40A48" w:rsidRDefault="00B51C3C" w:rsidP="009E0882">
            <w:pPr>
              <w:jc w:val="center"/>
              <w:rPr>
                <w:color w:val="000000"/>
                <w:sz w:val="24"/>
                <w:szCs w:val="24"/>
              </w:rPr>
            </w:pPr>
            <w:r w:rsidRPr="00D40A48">
              <w:rPr>
                <w:color w:val="000000"/>
                <w:sz w:val="24"/>
                <w:szCs w:val="24"/>
              </w:rPr>
              <w:t>35°32'47.99"</w:t>
            </w:r>
          </w:p>
        </w:tc>
      </w:tr>
      <w:tr w:rsidR="00B51C3C" w:rsidRPr="00D40A48" w14:paraId="235C3578"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2B4933D" w14:textId="77777777" w:rsidR="00B51C3C" w:rsidRPr="00D40A48" w:rsidRDefault="00B51C3C" w:rsidP="009E0882">
            <w:pPr>
              <w:jc w:val="center"/>
              <w:rPr>
                <w:color w:val="000000"/>
                <w:sz w:val="24"/>
                <w:szCs w:val="24"/>
              </w:rPr>
            </w:pPr>
            <w:r w:rsidRPr="00D40A48">
              <w:rPr>
                <w:color w:val="000000"/>
                <w:sz w:val="24"/>
                <w:szCs w:val="24"/>
              </w:rPr>
              <w:t>86</w:t>
            </w:r>
          </w:p>
        </w:tc>
        <w:tc>
          <w:tcPr>
            <w:tcW w:w="2268" w:type="dxa"/>
            <w:tcBorders>
              <w:top w:val="nil"/>
              <w:left w:val="nil"/>
              <w:bottom w:val="single" w:sz="4" w:space="0" w:color="auto"/>
              <w:right w:val="single" w:sz="4" w:space="0" w:color="auto"/>
            </w:tcBorders>
            <w:shd w:val="clear" w:color="auto" w:fill="auto"/>
            <w:noWrap/>
            <w:vAlign w:val="bottom"/>
            <w:hideMark/>
          </w:tcPr>
          <w:p w14:paraId="14818DB0" w14:textId="77777777" w:rsidR="00B51C3C" w:rsidRPr="00D40A48" w:rsidRDefault="00B51C3C" w:rsidP="009E0882">
            <w:pPr>
              <w:jc w:val="center"/>
              <w:rPr>
                <w:color w:val="000000"/>
                <w:sz w:val="24"/>
                <w:szCs w:val="24"/>
              </w:rPr>
            </w:pPr>
            <w:r w:rsidRPr="00D40A48">
              <w:rPr>
                <w:color w:val="000000"/>
                <w:sz w:val="24"/>
                <w:szCs w:val="24"/>
              </w:rPr>
              <w:t>292371.99</w:t>
            </w:r>
          </w:p>
        </w:tc>
        <w:tc>
          <w:tcPr>
            <w:tcW w:w="1984" w:type="dxa"/>
            <w:tcBorders>
              <w:top w:val="nil"/>
              <w:left w:val="nil"/>
              <w:bottom w:val="single" w:sz="4" w:space="0" w:color="auto"/>
              <w:right w:val="single" w:sz="4" w:space="0" w:color="auto"/>
            </w:tcBorders>
            <w:shd w:val="clear" w:color="auto" w:fill="auto"/>
            <w:noWrap/>
            <w:vAlign w:val="bottom"/>
            <w:hideMark/>
          </w:tcPr>
          <w:p w14:paraId="49255C99" w14:textId="77777777" w:rsidR="00B51C3C" w:rsidRPr="00D40A48" w:rsidRDefault="00B51C3C" w:rsidP="009E0882">
            <w:pPr>
              <w:jc w:val="center"/>
              <w:rPr>
                <w:color w:val="000000"/>
                <w:sz w:val="24"/>
                <w:szCs w:val="24"/>
              </w:rPr>
            </w:pPr>
            <w:r w:rsidRPr="00D40A48">
              <w:rPr>
                <w:color w:val="000000"/>
                <w:sz w:val="24"/>
                <w:szCs w:val="24"/>
              </w:rPr>
              <w:t>1588263.55</w:t>
            </w:r>
          </w:p>
        </w:tc>
        <w:tc>
          <w:tcPr>
            <w:tcW w:w="1985" w:type="dxa"/>
            <w:tcBorders>
              <w:top w:val="nil"/>
              <w:left w:val="nil"/>
              <w:bottom w:val="single" w:sz="4" w:space="0" w:color="auto"/>
              <w:right w:val="single" w:sz="4" w:space="0" w:color="auto"/>
            </w:tcBorders>
            <w:shd w:val="clear" w:color="auto" w:fill="auto"/>
            <w:noWrap/>
            <w:vAlign w:val="bottom"/>
            <w:hideMark/>
          </w:tcPr>
          <w:p w14:paraId="395E343F" w14:textId="77777777" w:rsidR="00B51C3C" w:rsidRPr="00D40A48" w:rsidRDefault="00B51C3C" w:rsidP="009E0882">
            <w:pPr>
              <w:jc w:val="center"/>
              <w:rPr>
                <w:color w:val="000000"/>
                <w:sz w:val="24"/>
                <w:szCs w:val="24"/>
              </w:rPr>
            </w:pPr>
            <w:r w:rsidRPr="00D40A48">
              <w:rPr>
                <w:color w:val="000000"/>
                <w:sz w:val="24"/>
                <w:szCs w:val="24"/>
              </w:rPr>
              <w:t>61°17'38.14"</w:t>
            </w:r>
          </w:p>
        </w:tc>
        <w:tc>
          <w:tcPr>
            <w:tcW w:w="2126" w:type="dxa"/>
            <w:tcBorders>
              <w:top w:val="nil"/>
              <w:left w:val="nil"/>
              <w:bottom w:val="single" w:sz="4" w:space="0" w:color="auto"/>
              <w:right w:val="single" w:sz="4" w:space="0" w:color="auto"/>
            </w:tcBorders>
            <w:shd w:val="clear" w:color="auto" w:fill="auto"/>
            <w:noWrap/>
            <w:vAlign w:val="bottom"/>
            <w:hideMark/>
          </w:tcPr>
          <w:p w14:paraId="6E07267B" w14:textId="77777777" w:rsidR="00B51C3C" w:rsidRPr="00D40A48" w:rsidRDefault="00B51C3C" w:rsidP="009E0882">
            <w:pPr>
              <w:jc w:val="center"/>
              <w:rPr>
                <w:color w:val="000000"/>
                <w:sz w:val="24"/>
                <w:szCs w:val="24"/>
              </w:rPr>
            </w:pPr>
            <w:r w:rsidRPr="00D40A48">
              <w:rPr>
                <w:color w:val="000000"/>
                <w:sz w:val="24"/>
                <w:szCs w:val="24"/>
              </w:rPr>
              <w:t>35°32'47.02"</w:t>
            </w:r>
          </w:p>
        </w:tc>
      </w:tr>
      <w:tr w:rsidR="00B51C3C" w:rsidRPr="00D40A48" w14:paraId="7E361B1E"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37C0EF1" w14:textId="77777777" w:rsidR="00B51C3C" w:rsidRPr="00D40A48" w:rsidRDefault="00B51C3C" w:rsidP="009E0882">
            <w:pPr>
              <w:jc w:val="center"/>
              <w:rPr>
                <w:color w:val="000000"/>
                <w:sz w:val="24"/>
                <w:szCs w:val="24"/>
              </w:rPr>
            </w:pPr>
            <w:r w:rsidRPr="00D40A48">
              <w:rPr>
                <w:color w:val="000000"/>
                <w:sz w:val="24"/>
                <w:szCs w:val="24"/>
              </w:rPr>
              <w:t>87</w:t>
            </w:r>
          </w:p>
        </w:tc>
        <w:tc>
          <w:tcPr>
            <w:tcW w:w="2268" w:type="dxa"/>
            <w:tcBorders>
              <w:top w:val="nil"/>
              <w:left w:val="nil"/>
              <w:bottom w:val="single" w:sz="4" w:space="0" w:color="auto"/>
              <w:right w:val="single" w:sz="4" w:space="0" w:color="auto"/>
            </w:tcBorders>
            <w:shd w:val="clear" w:color="auto" w:fill="auto"/>
            <w:noWrap/>
            <w:vAlign w:val="bottom"/>
            <w:hideMark/>
          </w:tcPr>
          <w:p w14:paraId="6955FEED" w14:textId="77777777" w:rsidR="00B51C3C" w:rsidRPr="00D40A48" w:rsidRDefault="00B51C3C" w:rsidP="009E0882">
            <w:pPr>
              <w:jc w:val="center"/>
              <w:rPr>
                <w:color w:val="000000"/>
                <w:sz w:val="24"/>
                <w:szCs w:val="24"/>
              </w:rPr>
            </w:pPr>
            <w:r w:rsidRPr="00D40A48">
              <w:rPr>
                <w:color w:val="000000"/>
                <w:sz w:val="24"/>
                <w:szCs w:val="24"/>
              </w:rPr>
              <w:t>292369.27</w:t>
            </w:r>
          </w:p>
        </w:tc>
        <w:tc>
          <w:tcPr>
            <w:tcW w:w="1984" w:type="dxa"/>
            <w:tcBorders>
              <w:top w:val="nil"/>
              <w:left w:val="nil"/>
              <w:bottom w:val="single" w:sz="4" w:space="0" w:color="auto"/>
              <w:right w:val="single" w:sz="4" w:space="0" w:color="auto"/>
            </w:tcBorders>
            <w:shd w:val="clear" w:color="auto" w:fill="auto"/>
            <w:noWrap/>
            <w:vAlign w:val="bottom"/>
            <w:hideMark/>
          </w:tcPr>
          <w:p w14:paraId="2321BFF6" w14:textId="77777777" w:rsidR="00B51C3C" w:rsidRPr="00D40A48" w:rsidRDefault="00B51C3C" w:rsidP="009E0882">
            <w:pPr>
              <w:jc w:val="center"/>
              <w:rPr>
                <w:color w:val="000000"/>
                <w:sz w:val="24"/>
                <w:szCs w:val="24"/>
              </w:rPr>
            </w:pPr>
            <w:r w:rsidRPr="00D40A48">
              <w:rPr>
                <w:color w:val="000000"/>
                <w:sz w:val="24"/>
                <w:szCs w:val="24"/>
              </w:rPr>
              <w:t>1588262.40</w:t>
            </w:r>
          </w:p>
        </w:tc>
        <w:tc>
          <w:tcPr>
            <w:tcW w:w="1985" w:type="dxa"/>
            <w:tcBorders>
              <w:top w:val="nil"/>
              <w:left w:val="nil"/>
              <w:bottom w:val="single" w:sz="4" w:space="0" w:color="auto"/>
              <w:right w:val="single" w:sz="4" w:space="0" w:color="auto"/>
            </w:tcBorders>
            <w:shd w:val="clear" w:color="auto" w:fill="auto"/>
            <w:noWrap/>
            <w:vAlign w:val="bottom"/>
            <w:hideMark/>
          </w:tcPr>
          <w:p w14:paraId="60CE0F7D" w14:textId="77777777" w:rsidR="00B51C3C" w:rsidRPr="00D40A48" w:rsidRDefault="00B51C3C" w:rsidP="009E0882">
            <w:pPr>
              <w:jc w:val="center"/>
              <w:rPr>
                <w:color w:val="000000"/>
                <w:sz w:val="24"/>
                <w:szCs w:val="24"/>
              </w:rPr>
            </w:pPr>
            <w:r w:rsidRPr="00D40A48">
              <w:rPr>
                <w:color w:val="000000"/>
                <w:sz w:val="24"/>
                <w:szCs w:val="24"/>
              </w:rPr>
              <w:t>61°17'38.05"</w:t>
            </w:r>
          </w:p>
        </w:tc>
        <w:tc>
          <w:tcPr>
            <w:tcW w:w="2126" w:type="dxa"/>
            <w:tcBorders>
              <w:top w:val="nil"/>
              <w:left w:val="nil"/>
              <w:bottom w:val="single" w:sz="4" w:space="0" w:color="auto"/>
              <w:right w:val="single" w:sz="4" w:space="0" w:color="auto"/>
            </w:tcBorders>
            <w:shd w:val="clear" w:color="auto" w:fill="auto"/>
            <w:noWrap/>
            <w:vAlign w:val="bottom"/>
            <w:hideMark/>
          </w:tcPr>
          <w:p w14:paraId="5C35276B" w14:textId="77777777" w:rsidR="00B51C3C" w:rsidRPr="00D40A48" w:rsidRDefault="00B51C3C" w:rsidP="009E0882">
            <w:pPr>
              <w:jc w:val="center"/>
              <w:rPr>
                <w:color w:val="000000"/>
                <w:sz w:val="24"/>
                <w:szCs w:val="24"/>
              </w:rPr>
            </w:pPr>
            <w:r w:rsidRPr="00D40A48">
              <w:rPr>
                <w:color w:val="000000"/>
                <w:sz w:val="24"/>
                <w:szCs w:val="24"/>
              </w:rPr>
              <w:t>35°32'46.94"</w:t>
            </w:r>
          </w:p>
        </w:tc>
      </w:tr>
      <w:tr w:rsidR="00B51C3C" w:rsidRPr="00D40A48" w14:paraId="2B3BC23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CBB59A3" w14:textId="77777777" w:rsidR="00B51C3C" w:rsidRPr="00D40A48" w:rsidRDefault="00B51C3C" w:rsidP="009E0882">
            <w:pPr>
              <w:jc w:val="center"/>
              <w:rPr>
                <w:color w:val="000000"/>
                <w:sz w:val="24"/>
                <w:szCs w:val="24"/>
              </w:rPr>
            </w:pPr>
            <w:r w:rsidRPr="00D40A48">
              <w:rPr>
                <w:color w:val="000000"/>
                <w:sz w:val="24"/>
                <w:szCs w:val="24"/>
              </w:rPr>
              <w:t>88</w:t>
            </w:r>
          </w:p>
        </w:tc>
        <w:tc>
          <w:tcPr>
            <w:tcW w:w="2268" w:type="dxa"/>
            <w:tcBorders>
              <w:top w:val="nil"/>
              <w:left w:val="nil"/>
              <w:bottom w:val="single" w:sz="4" w:space="0" w:color="auto"/>
              <w:right w:val="single" w:sz="4" w:space="0" w:color="auto"/>
            </w:tcBorders>
            <w:shd w:val="clear" w:color="auto" w:fill="auto"/>
            <w:noWrap/>
            <w:vAlign w:val="bottom"/>
            <w:hideMark/>
          </w:tcPr>
          <w:p w14:paraId="3A6AB947" w14:textId="77777777" w:rsidR="00B51C3C" w:rsidRPr="00D40A48" w:rsidRDefault="00B51C3C" w:rsidP="009E0882">
            <w:pPr>
              <w:jc w:val="center"/>
              <w:rPr>
                <w:color w:val="000000"/>
                <w:sz w:val="24"/>
                <w:szCs w:val="24"/>
              </w:rPr>
            </w:pPr>
            <w:r w:rsidRPr="00D40A48">
              <w:rPr>
                <w:color w:val="000000"/>
                <w:sz w:val="24"/>
                <w:szCs w:val="24"/>
              </w:rPr>
              <w:t>292367.57</w:t>
            </w:r>
          </w:p>
        </w:tc>
        <w:tc>
          <w:tcPr>
            <w:tcW w:w="1984" w:type="dxa"/>
            <w:tcBorders>
              <w:top w:val="nil"/>
              <w:left w:val="nil"/>
              <w:bottom w:val="single" w:sz="4" w:space="0" w:color="auto"/>
              <w:right w:val="single" w:sz="4" w:space="0" w:color="auto"/>
            </w:tcBorders>
            <w:shd w:val="clear" w:color="auto" w:fill="auto"/>
            <w:noWrap/>
            <w:vAlign w:val="bottom"/>
            <w:hideMark/>
          </w:tcPr>
          <w:p w14:paraId="2B52A466" w14:textId="77777777" w:rsidR="00B51C3C" w:rsidRPr="00D40A48" w:rsidRDefault="00B51C3C" w:rsidP="009E0882">
            <w:pPr>
              <w:jc w:val="center"/>
              <w:rPr>
                <w:color w:val="000000"/>
                <w:sz w:val="24"/>
                <w:szCs w:val="24"/>
              </w:rPr>
            </w:pPr>
            <w:r w:rsidRPr="00D40A48">
              <w:rPr>
                <w:color w:val="000000"/>
                <w:sz w:val="24"/>
                <w:szCs w:val="24"/>
              </w:rPr>
              <w:t>1588259.44</w:t>
            </w:r>
          </w:p>
        </w:tc>
        <w:tc>
          <w:tcPr>
            <w:tcW w:w="1985" w:type="dxa"/>
            <w:tcBorders>
              <w:top w:val="nil"/>
              <w:left w:val="nil"/>
              <w:bottom w:val="single" w:sz="4" w:space="0" w:color="auto"/>
              <w:right w:val="single" w:sz="4" w:space="0" w:color="auto"/>
            </w:tcBorders>
            <w:shd w:val="clear" w:color="auto" w:fill="auto"/>
            <w:noWrap/>
            <w:vAlign w:val="bottom"/>
            <w:hideMark/>
          </w:tcPr>
          <w:p w14:paraId="1C799B19" w14:textId="77777777" w:rsidR="00B51C3C" w:rsidRPr="00D40A48" w:rsidRDefault="00B51C3C" w:rsidP="009E0882">
            <w:pPr>
              <w:jc w:val="center"/>
              <w:rPr>
                <w:color w:val="000000"/>
                <w:sz w:val="24"/>
                <w:szCs w:val="24"/>
              </w:rPr>
            </w:pPr>
            <w:r w:rsidRPr="00D40A48">
              <w:rPr>
                <w:color w:val="000000"/>
                <w:sz w:val="24"/>
                <w:szCs w:val="24"/>
              </w:rPr>
              <w:t>61°17'38.00"</w:t>
            </w:r>
          </w:p>
        </w:tc>
        <w:tc>
          <w:tcPr>
            <w:tcW w:w="2126" w:type="dxa"/>
            <w:tcBorders>
              <w:top w:val="nil"/>
              <w:left w:val="nil"/>
              <w:bottom w:val="single" w:sz="4" w:space="0" w:color="auto"/>
              <w:right w:val="single" w:sz="4" w:space="0" w:color="auto"/>
            </w:tcBorders>
            <w:shd w:val="clear" w:color="auto" w:fill="auto"/>
            <w:noWrap/>
            <w:vAlign w:val="bottom"/>
            <w:hideMark/>
          </w:tcPr>
          <w:p w14:paraId="003FD0D9" w14:textId="77777777" w:rsidR="00B51C3C" w:rsidRPr="00D40A48" w:rsidRDefault="00B51C3C" w:rsidP="009E0882">
            <w:pPr>
              <w:jc w:val="center"/>
              <w:rPr>
                <w:color w:val="000000"/>
                <w:sz w:val="24"/>
                <w:szCs w:val="24"/>
              </w:rPr>
            </w:pPr>
            <w:r w:rsidRPr="00D40A48">
              <w:rPr>
                <w:color w:val="000000"/>
                <w:sz w:val="24"/>
                <w:szCs w:val="24"/>
              </w:rPr>
              <w:t>35°32'46.73"</w:t>
            </w:r>
          </w:p>
        </w:tc>
      </w:tr>
      <w:tr w:rsidR="00B51C3C" w:rsidRPr="00D40A48" w14:paraId="0385824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E977AD9" w14:textId="77777777" w:rsidR="00B51C3C" w:rsidRPr="00D40A48" w:rsidRDefault="00B51C3C" w:rsidP="009E0882">
            <w:pPr>
              <w:jc w:val="center"/>
              <w:rPr>
                <w:color w:val="000000"/>
                <w:sz w:val="24"/>
                <w:szCs w:val="24"/>
              </w:rPr>
            </w:pPr>
            <w:r w:rsidRPr="00D40A48">
              <w:rPr>
                <w:color w:val="000000"/>
                <w:sz w:val="24"/>
                <w:szCs w:val="24"/>
              </w:rPr>
              <w:t>15</w:t>
            </w:r>
          </w:p>
        </w:tc>
        <w:tc>
          <w:tcPr>
            <w:tcW w:w="2268" w:type="dxa"/>
            <w:tcBorders>
              <w:top w:val="nil"/>
              <w:left w:val="nil"/>
              <w:bottom w:val="single" w:sz="4" w:space="0" w:color="auto"/>
              <w:right w:val="single" w:sz="4" w:space="0" w:color="auto"/>
            </w:tcBorders>
            <w:shd w:val="clear" w:color="auto" w:fill="auto"/>
            <w:noWrap/>
            <w:vAlign w:val="bottom"/>
            <w:hideMark/>
          </w:tcPr>
          <w:p w14:paraId="0450B326" w14:textId="77777777" w:rsidR="00B51C3C" w:rsidRPr="00D40A48" w:rsidRDefault="00B51C3C" w:rsidP="009E0882">
            <w:pPr>
              <w:jc w:val="center"/>
              <w:rPr>
                <w:color w:val="000000"/>
                <w:sz w:val="24"/>
                <w:szCs w:val="24"/>
              </w:rPr>
            </w:pPr>
            <w:r w:rsidRPr="00D40A48">
              <w:rPr>
                <w:color w:val="000000"/>
                <w:sz w:val="24"/>
                <w:szCs w:val="24"/>
              </w:rPr>
              <w:t>292367.61</w:t>
            </w:r>
          </w:p>
        </w:tc>
        <w:tc>
          <w:tcPr>
            <w:tcW w:w="1984" w:type="dxa"/>
            <w:tcBorders>
              <w:top w:val="nil"/>
              <w:left w:val="nil"/>
              <w:bottom w:val="single" w:sz="4" w:space="0" w:color="auto"/>
              <w:right w:val="single" w:sz="4" w:space="0" w:color="auto"/>
            </w:tcBorders>
            <w:shd w:val="clear" w:color="auto" w:fill="auto"/>
            <w:noWrap/>
            <w:vAlign w:val="bottom"/>
            <w:hideMark/>
          </w:tcPr>
          <w:p w14:paraId="26F563E4" w14:textId="77777777" w:rsidR="00B51C3C" w:rsidRPr="00D40A48" w:rsidRDefault="00B51C3C" w:rsidP="009E0882">
            <w:pPr>
              <w:jc w:val="center"/>
              <w:rPr>
                <w:color w:val="000000"/>
                <w:sz w:val="24"/>
                <w:szCs w:val="24"/>
              </w:rPr>
            </w:pPr>
            <w:r w:rsidRPr="00D40A48">
              <w:rPr>
                <w:color w:val="000000"/>
                <w:sz w:val="24"/>
                <w:szCs w:val="24"/>
              </w:rPr>
              <w:t>1588257.11</w:t>
            </w:r>
          </w:p>
        </w:tc>
        <w:tc>
          <w:tcPr>
            <w:tcW w:w="1985" w:type="dxa"/>
            <w:tcBorders>
              <w:top w:val="nil"/>
              <w:left w:val="nil"/>
              <w:bottom w:val="single" w:sz="4" w:space="0" w:color="auto"/>
              <w:right w:val="single" w:sz="4" w:space="0" w:color="auto"/>
            </w:tcBorders>
            <w:shd w:val="clear" w:color="auto" w:fill="auto"/>
            <w:noWrap/>
            <w:vAlign w:val="bottom"/>
            <w:hideMark/>
          </w:tcPr>
          <w:p w14:paraId="2F05E650" w14:textId="77777777" w:rsidR="00B51C3C" w:rsidRPr="00D40A48" w:rsidRDefault="00B51C3C" w:rsidP="009E0882">
            <w:pPr>
              <w:jc w:val="center"/>
              <w:rPr>
                <w:color w:val="000000"/>
                <w:sz w:val="24"/>
                <w:szCs w:val="24"/>
              </w:rPr>
            </w:pPr>
            <w:r w:rsidRPr="00D40A48">
              <w:rPr>
                <w:color w:val="000000"/>
                <w:sz w:val="24"/>
                <w:szCs w:val="24"/>
              </w:rPr>
              <w:t>61°17'38.01"</w:t>
            </w:r>
          </w:p>
        </w:tc>
        <w:tc>
          <w:tcPr>
            <w:tcW w:w="2126" w:type="dxa"/>
            <w:tcBorders>
              <w:top w:val="nil"/>
              <w:left w:val="nil"/>
              <w:bottom w:val="single" w:sz="4" w:space="0" w:color="auto"/>
              <w:right w:val="single" w:sz="4" w:space="0" w:color="auto"/>
            </w:tcBorders>
            <w:shd w:val="clear" w:color="auto" w:fill="auto"/>
            <w:noWrap/>
            <w:vAlign w:val="bottom"/>
            <w:hideMark/>
          </w:tcPr>
          <w:p w14:paraId="106165A7" w14:textId="77777777" w:rsidR="00B51C3C" w:rsidRPr="00D40A48" w:rsidRDefault="00B51C3C" w:rsidP="009E0882">
            <w:pPr>
              <w:jc w:val="center"/>
              <w:rPr>
                <w:color w:val="000000"/>
                <w:sz w:val="24"/>
                <w:szCs w:val="24"/>
              </w:rPr>
            </w:pPr>
            <w:r w:rsidRPr="00D40A48">
              <w:rPr>
                <w:color w:val="000000"/>
                <w:sz w:val="24"/>
                <w:szCs w:val="24"/>
              </w:rPr>
              <w:t>35°32'46.57"</w:t>
            </w:r>
          </w:p>
        </w:tc>
      </w:tr>
      <w:tr w:rsidR="00B51C3C" w:rsidRPr="00D40A48" w14:paraId="212D7E97"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3E47427" w14:textId="77777777" w:rsidR="00B51C3C" w:rsidRPr="00D40A48" w:rsidRDefault="00B51C3C" w:rsidP="009E0882">
            <w:pPr>
              <w:jc w:val="center"/>
              <w:rPr>
                <w:color w:val="000000"/>
                <w:sz w:val="24"/>
                <w:szCs w:val="24"/>
              </w:rPr>
            </w:pPr>
            <w:r w:rsidRPr="00D40A48">
              <w:rPr>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14:paraId="5E48CE23" w14:textId="77777777" w:rsidR="00B51C3C" w:rsidRPr="00D40A48" w:rsidRDefault="00B51C3C" w:rsidP="009E0882">
            <w:pPr>
              <w:jc w:val="center"/>
              <w:rPr>
                <w:color w:val="000000"/>
                <w:sz w:val="24"/>
                <w:szCs w:val="24"/>
              </w:rPr>
            </w:pPr>
            <w:r w:rsidRPr="00D40A48">
              <w:rPr>
                <w:color w:val="000000"/>
                <w:sz w:val="24"/>
                <w:szCs w:val="24"/>
              </w:rPr>
              <w:t>292561.31</w:t>
            </w:r>
          </w:p>
        </w:tc>
        <w:tc>
          <w:tcPr>
            <w:tcW w:w="1984" w:type="dxa"/>
            <w:tcBorders>
              <w:top w:val="nil"/>
              <w:left w:val="nil"/>
              <w:bottom w:val="single" w:sz="4" w:space="0" w:color="auto"/>
              <w:right w:val="single" w:sz="4" w:space="0" w:color="auto"/>
            </w:tcBorders>
            <w:shd w:val="clear" w:color="auto" w:fill="auto"/>
            <w:noWrap/>
            <w:vAlign w:val="bottom"/>
            <w:hideMark/>
          </w:tcPr>
          <w:p w14:paraId="2A1909FB" w14:textId="77777777" w:rsidR="00B51C3C" w:rsidRPr="00D40A48" w:rsidRDefault="00B51C3C" w:rsidP="009E0882">
            <w:pPr>
              <w:jc w:val="center"/>
              <w:rPr>
                <w:color w:val="000000"/>
                <w:sz w:val="24"/>
                <w:szCs w:val="24"/>
              </w:rPr>
            </w:pPr>
            <w:r w:rsidRPr="00D40A48">
              <w:rPr>
                <w:color w:val="000000"/>
                <w:sz w:val="24"/>
                <w:szCs w:val="24"/>
              </w:rPr>
              <w:t>1588292.14</w:t>
            </w:r>
          </w:p>
        </w:tc>
        <w:tc>
          <w:tcPr>
            <w:tcW w:w="1985" w:type="dxa"/>
            <w:tcBorders>
              <w:top w:val="nil"/>
              <w:left w:val="nil"/>
              <w:bottom w:val="single" w:sz="4" w:space="0" w:color="auto"/>
              <w:right w:val="single" w:sz="4" w:space="0" w:color="auto"/>
            </w:tcBorders>
            <w:shd w:val="clear" w:color="auto" w:fill="auto"/>
            <w:noWrap/>
            <w:vAlign w:val="bottom"/>
            <w:hideMark/>
          </w:tcPr>
          <w:p w14:paraId="1DA09FED" w14:textId="77777777" w:rsidR="00B51C3C" w:rsidRPr="00D40A48" w:rsidRDefault="00B51C3C" w:rsidP="009E0882">
            <w:pPr>
              <w:jc w:val="center"/>
              <w:rPr>
                <w:color w:val="000000"/>
                <w:sz w:val="24"/>
                <w:szCs w:val="24"/>
              </w:rPr>
            </w:pPr>
            <w:r w:rsidRPr="00D40A48">
              <w:rPr>
                <w:color w:val="000000"/>
                <w:sz w:val="24"/>
                <w:szCs w:val="24"/>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3624145A" w14:textId="77777777" w:rsidR="00B51C3C" w:rsidRPr="00D40A48" w:rsidRDefault="00B51C3C" w:rsidP="009E0882">
            <w:pPr>
              <w:jc w:val="center"/>
              <w:rPr>
                <w:color w:val="000000"/>
                <w:sz w:val="24"/>
                <w:szCs w:val="24"/>
              </w:rPr>
            </w:pPr>
            <w:r w:rsidRPr="00D40A48">
              <w:rPr>
                <w:color w:val="000000"/>
                <w:sz w:val="24"/>
                <w:szCs w:val="24"/>
              </w:rPr>
              <w:t>35°32'49.62"</w:t>
            </w:r>
          </w:p>
        </w:tc>
      </w:tr>
    </w:tbl>
    <w:p w14:paraId="695E1BAD" w14:textId="77777777" w:rsidR="00B51C3C" w:rsidRPr="00B51C3C" w:rsidRDefault="00B51C3C" w:rsidP="00706DEC">
      <w:pPr>
        <w:widowControl w:val="0"/>
        <w:spacing w:line="22" w:lineRule="atLeast"/>
        <w:ind w:firstLine="720"/>
        <w:jc w:val="both"/>
        <w:rPr>
          <w:kern w:val="3"/>
          <w:sz w:val="24"/>
          <w:szCs w:val="24"/>
          <w:highlight w:val="yellow"/>
          <w:lang w:eastAsia="zh-CN"/>
        </w:rPr>
      </w:pPr>
    </w:p>
    <w:p w14:paraId="5A58BE39" w14:textId="77777777" w:rsidR="00B51C3C" w:rsidRPr="00B51C3C" w:rsidRDefault="00B51C3C" w:rsidP="00706DEC">
      <w:pPr>
        <w:widowControl w:val="0"/>
        <w:spacing w:line="22" w:lineRule="atLeast"/>
        <w:ind w:firstLine="720"/>
        <w:jc w:val="both"/>
        <w:rPr>
          <w:kern w:val="3"/>
          <w:sz w:val="24"/>
          <w:szCs w:val="24"/>
          <w:highlight w:val="yellow"/>
          <w:lang w:eastAsia="zh-CN"/>
        </w:rPr>
      </w:pPr>
    </w:p>
    <w:p w14:paraId="19866CA6" w14:textId="5523E254" w:rsidR="00D7369B" w:rsidRPr="00B51C3C" w:rsidRDefault="00D7369B" w:rsidP="00B51C3C">
      <w:pPr>
        <w:widowControl w:val="0"/>
        <w:autoSpaceDE w:val="0"/>
        <w:ind w:left="57" w:firstLine="663"/>
        <w:jc w:val="both"/>
        <w:rPr>
          <w:sz w:val="24"/>
          <w:szCs w:val="24"/>
          <w:vertAlign w:val="superscript"/>
        </w:rPr>
      </w:pPr>
      <w:r w:rsidRPr="00E2692A">
        <w:rPr>
          <w:kern w:val="3"/>
          <w:sz w:val="24"/>
          <w:szCs w:val="24"/>
          <w:lang w:eastAsia="zh-CN"/>
        </w:rPr>
        <w:t>Изучив документацию об аукционе на право заключить договор о создании иску</w:t>
      </w:r>
      <w:r w:rsidRPr="00E2692A">
        <w:rPr>
          <w:kern w:val="3"/>
          <w:sz w:val="24"/>
          <w:szCs w:val="24"/>
          <w:lang w:eastAsia="zh-CN"/>
        </w:rPr>
        <w:t>с</w:t>
      </w:r>
      <w:r w:rsidRPr="00E2692A">
        <w:rPr>
          <w:kern w:val="3"/>
          <w:sz w:val="24"/>
          <w:szCs w:val="24"/>
          <w:lang w:eastAsia="zh-CN"/>
        </w:rPr>
        <w:t xml:space="preserve">ственного земельного </w:t>
      </w:r>
      <w:r w:rsidRPr="007269A0">
        <w:rPr>
          <w:kern w:val="3"/>
          <w:sz w:val="24"/>
          <w:szCs w:val="24"/>
          <w:lang w:eastAsia="zh-CN"/>
        </w:rPr>
        <w:t xml:space="preserve">участка </w:t>
      </w:r>
      <w:r w:rsidR="00B51C3C" w:rsidRPr="007269A0">
        <w:rPr>
          <w:kern w:val="3"/>
          <w:sz w:val="24"/>
          <w:szCs w:val="24"/>
          <w:lang w:eastAsia="zh-CN"/>
        </w:rPr>
        <w:t>на Онежском озере, код водохозяйственного участка 01.04.01.006  (бассейн Онежского озера</w:t>
      </w:r>
      <w:r w:rsidR="00E15A7F" w:rsidRPr="007269A0">
        <w:rPr>
          <w:kern w:val="3"/>
          <w:sz w:val="24"/>
          <w:szCs w:val="24"/>
          <w:lang w:eastAsia="zh-CN"/>
        </w:rPr>
        <w:t xml:space="preserve"> без</w:t>
      </w:r>
      <w:r w:rsidR="00B51C3C" w:rsidRPr="007269A0">
        <w:rPr>
          <w:kern w:val="3"/>
          <w:sz w:val="24"/>
          <w:szCs w:val="24"/>
          <w:lang w:eastAsia="zh-CN"/>
        </w:rPr>
        <w:t xml:space="preserve"> р. Шуя</w:t>
      </w:r>
      <w:r w:rsidR="00B51C3C" w:rsidRPr="00E2692A">
        <w:rPr>
          <w:kern w:val="3"/>
          <w:sz w:val="24"/>
          <w:szCs w:val="24"/>
          <w:lang w:eastAsia="zh-CN"/>
        </w:rPr>
        <w:t>, Суна, Водла и Вытегра),</w:t>
      </w:r>
      <w:r w:rsidRPr="00E2692A">
        <w:rPr>
          <w:sz w:val="24"/>
          <w:szCs w:val="24"/>
          <w:vertAlign w:val="superscript"/>
        </w:rPr>
        <w:t xml:space="preserve"> </w:t>
      </w:r>
      <w:r w:rsidRPr="00E2692A">
        <w:rPr>
          <w:kern w:val="3"/>
          <w:sz w:val="24"/>
          <w:szCs w:val="24"/>
          <w:lang w:eastAsia="zh-CN"/>
        </w:rPr>
        <w:t>(далее – Ау</w:t>
      </w:r>
      <w:r w:rsidRPr="00E2692A">
        <w:rPr>
          <w:kern w:val="3"/>
          <w:sz w:val="24"/>
          <w:szCs w:val="24"/>
          <w:lang w:eastAsia="zh-CN"/>
        </w:rPr>
        <w:t>к</w:t>
      </w:r>
      <w:r w:rsidRPr="00E2692A">
        <w:rPr>
          <w:kern w:val="3"/>
          <w:sz w:val="24"/>
          <w:szCs w:val="24"/>
          <w:lang w:eastAsia="zh-CN"/>
        </w:rPr>
        <w:t>цион), а также применимые к данному Аукциону законодательство и нормативные прав</w:t>
      </w:r>
      <w:r w:rsidRPr="00E2692A">
        <w:rPr>
          <w:kern w:val="3"/>
          <w:sz w:val="24"/>
          <w:szCs w:val="24"/>
          <w:lang w:eastAsia="zh-CN"/>
        </w:rPr>
        <w:t>о</w:t>
      </w:r>
      <w:r w:rsidRPr="00E2692A">
        <w:rPr>
          <w:kern w:val="3"/>
          <w:sz w:val="24"/>
          <w:szCs w:val="24"/>
          <w:lang w:eastAsia="zh-CN"/>
        </w:rPr>
        <w:t>вые акты,</w:t>
      </w:r>
    </w:p>
    <w:p w14:paraId="5502CAE9" w14:textId="77777777" w:rsidR="00D7369B" w:rsidRPr="00B51C3C" w:rsidRDefault="00D7369B" w:rsidP="00706DEC">
      <w:pPr>
        <w:widowControl w:val="0"/>
        <w:autoSpaceDN w:val="0"/>
        <w:jc w:val="both"/>
        <w:textAlignment w:val="baseline"/>
        <w:rPr>
          <w:kern w:val="3"/>
          <w:sz w:val="24"/>
          <w:szCs w:val="24"/>
          <w:lang w:eastAsia="zh-CN"/>
        </w:rPr>
      </w:pPr>
      <w:r w:rsidRPr="00B51C3C">
        <w:rPr>
          <w:kern w:val="3"/>
          <w:sz w:val="24"/>
          <w:szCs w:val="24"/>
          <w:lang w:eastAsia="zh-CN"/>
        </w:rPr>
        <w:t>__________________________________________________________________</w:t>
      </w:r>
    </w:p>
    <w:p w14:paraId="672F25BB" w14:textId="77777777" w:rsidR="00D7369B" w:rsidRPr="00B51C3C" w:rsidRDefault="00D7369B" w:rsidP="00706DEC">
      <w:pPr>
        <w:widowControl w:val="0"/>
        <w:autoSpaceDE w:val="0"/>
        <w:autoSpaceDN w:val="0"/>
        <w:ind w:left="900"/>
        <w:jc w:val="center"/>
        <w:textAlignment w:val="baseline"/>
        <w:rPr>
          <w:kern w:val="3"/>
          <w:sz w:val="24"/>
          <w:szCs w:val="24"/>
        </w:rPr>
      </w:pPr>
      <w:r w:rsidRPr="00B51C3C">
        <w:rPr>
          <w:kern w:val="3"/>
          <w:sz w:val="24"/>
          <w:szCs w:val="24"/>
        </w:rPr>
        <w:t>(наименование заявителя)</w:t>
      </w:r>
    </w:p>
    <w:p w14:paraId="16C77604" w14:textId="77777777" w:rsidR="00D7369B" w:rsidRPr="00B51C3C" w:rsidRDefault="00D7369B" w:rsidP="00706DEC">
      <w:pPr>
        <w:widowControl w:val="0"/>
        <w:autoSpaceDN w:val="0"/>
        <w:jc w:val="both"/>
        <w:textAlignment w:val="baseline"/>
        <w:rPr>
          <w:kern w:val="3"/>
          <w:sz w:val="24"/>
          <w:szCs w:val="24"/>
          <w:lang w:eastAsia="zh-CN"/>
        </w:rPr>
      </w:pPr>
      <w:r w:rsidRPr="00B51C3C">
        <w:rPr>
          <w:kern w:val="3"/>
          <w:sz w:val="24"/>
          <w:szCs w:val="24"/>
          <w:lang w:eastAsia="zh-CN"/>
        </w:rPr>
        <w:t>в лице ____________________________________________________________</w:t>
      </w:r>
    </w:p>
    <w:p w14:paraId="7D072D53" w14:textId="77777777" w:rsidR="00D7369B" w:rsidRPr="00B51C3C" w:rsidRDefault="00D7369B" w:rsidP="00706DEC">
      <w:pPr>
        <w:widowControl w:val="0"/>
        <w:autoSpaceDN w:val="0"/>
        <w:jc w:val="center"/>
        <w:textAlignment w:val="baseline"/>
        <w:rPr>
          <w:kern w:val="3"/>
          <w:sz w:val="24"/>
          <w:szCs w:val="24"/>
          <w:lang w:eastAsia="zh-CN"/>
        </w:rPr>
      </w:pPr>
      <w:r w:rsidRPr="00B51C3C">
        <w:rPr>
          <w:kern w:val="3"/>
          <w:sz w:val="24"/>
          <w:szCs w:val="24"/>
          <w:lang w:eastAsia="zh-CN"/>
        </w:rPr>
        <w:t>(наименование должности руководителя и его Ф.И.О.</w:t>
      </w:r>
    </w:p>
    <w:p w14:paraId="1762B9FF" w14:textId="77777777" w:rsidR="00D7369B" w:rsidRPr="00B51C3C" w:rsidRDefault="00D7369B" w:rsidP="00706DEC">
      <w:pPr>
        <w:widowControl w:val="0"/>
        <w:autoSpaceDN w:val="0"/>
        <w:jc w:val="both"/>
        <w:textAlignment w:val="baseline"/>
        <w:rPr>
          <w:kern w:val="3"/>
          <w:sz w:val="24"/>
          <w:szCs w:val="24"/>
          <w:lang w:eastAsia="zh-CN"/>
        </w:rPr>
      </w:pPr>
      <w:r w:rsidRPr="00B51C3C">
        <w:rPr>
          <w:kern w:val="3"/>
          <w:sz w:val="24"/>
          <w:szCs w:val="24"/>
          <w:lang w:eastAsia="zh-CN"/>
        </w:rPr>
        <w:t>__________________________________________________________________</w:t>
      </w:r>
    </w:p>
    <w:p w14:paraId="41863464" w14:textId="77777777" w:rsidR="00D7369B" w:rsidRPr="00B51C3C" w:rsidRDefault="00D7369B" w:rsidP="00706DEC">
      <w:pPr>
        <w:widowControl w:val="0"/>
        <w:autoSpaceDN w:val="0"/>
        <w:ind w:left="900" w:firstLine="539"/>
        <w:jc w:val="center"/>
        <w:textAlignment w:val="baseline"/>
        <w:rPr>
          <w:kern w:val="3"/>
          <w:sz w:val="24"/>
          <w:szCs w:val="24"/>
          <w:lang w:eastAsia="zh-CN"/>
        </w:rPr>
      </w:pPr>
      <w:r w:rsidRPr="00B51C3C">
        <w:rPr>
          <w:kern w:val="3"/>
          <w:sz w:val="24"/>
          <w:szCs w:val="24"/>
          <w:lang w:eastAsia="zh-CN"/>
        </w:rPr>
        <w:t>или его доверенного лица)</w:t>
      </w:r>
    </w:p>
    <w:p w14:paraId="5494C87A" w14:textId="77777777" w:rsidR="00D7369B" w:rsidRPr="00B51C3C" w:rsidRDefault="00D7369B" w:rsidP="00706DEC">
      <w:pPr>
        <w:widowControl w:val="0"/>
        <w:autoSpaceDN w:val="0"/>
        <w:jc w:val="both"/>
        <w:textAlignment w:val="baseline"/>
        <w:rPr>
          <w:kern w:val="3"/>
          <w:sz w:val="24"/>
          <w:szCs w:val="24"/>
          <w:lang w:eastAsia="zh-CN"/>
        </w:rPr>
      </w:pPr>
      <w:r w:rsidRPr="00B51C3C">
        <w:rPr>
          <w:kern w:val="3"/>
          <w:sz w:val="24"/>
          <w:szCs w:val="24"/>
        </w:rPr>
        <w:t>заявляем (-ю) о согласии участвовать в Аукционе на условиях, установленных в Извещ</w:t>
      </w:r>
      <w:r w:rsidRPr="00B51C3C">
        <w:rPr>
          <w:kern w:val="3"/>
          <w:sz w:val="24"/>
          <w:szCs w:val="24"/>
        </w:rPr>
        <w:t>е</w:t>
      </w:r>
      <w:r w:rsidRPr="00B51C3C">
        <w:rPr>
          <w:kern w:val="3"/>
          <w:sz w:val="24"/>
          <w:szCs w:val="24"/>
        </w:rPr>
        <w:t>нии, направляем (-ю) настоящую Заявку и гарантируем (-ю), что:</w:t>
      </w:r>
    </w:p>
    <w:p w14:paraId="6ADBDC97" w14:textId="77777777" w:rsidR="00D7369B" w:rsidRPr="00B51C3C" w:rsidRDefault="00D7369B" w:rsidP="00706DEC">
      <w:pPr>
        <w:widowControl w:val="0"/>
        <w:autoSpaceDN w:val="0"/>
        <w:ind w:firstLine="720"/>
        <w:jc w:val="both"/>
        <w:textAlignment w:val="baseline"/>
        <w:rPr>
          <w:kern w:val="3"/>
          <w:sz w:val="24"/>
          <w:szCs w:val="24"/>
          <w:lang w:eastAsia="zh-CN"/>
        </w:rPr>
      </w:pPr>
      <w:r w:rsidRPr="00B51C3C">
        <w:rPr>
          <w:kern w:val="3"/>
          <w:sz w:val="24"/>
          <w:szCs w:val="24"/>
        </w:rPr>
        <w:t>не находимся в стадии ликвидации, и в отношении нас не проводится процедура банкротства (указывается для юридического лица и предпринимателя)</w:t>
      </w:r>
      <w:r w:rsidRPr="00B51C3C">
        <w:rPr>
          <w:i/>
          <w:kern w:val="3"/>
          <w:sz w:val="24"/>
          <w:szCs w:val="24"/>
        </w:rPr>
        <w:t>;</w:t>
      </w:r>
    </w:p>
    <w:p w14:paraId="0FAA78C1" w14:textId="77777777" w:rsidR="00D7369B" w:rsidRPr="00B51C3C" w:rsidRDefault="00D7369B" w:rsidP="00FE4FA7">
      <w:pPr>
        <w:widowControl w:val="0"/>
        <w:autoSpaceDN w:val="0"/>
        <w:ind w:firstLine="720"/>
        <w:jc w:val="both"/>
        <w:textAlignment w:val="baseline"/>
        <w:rPr>
          <w:kern w:val="3"/>
          <w:sz w:val="24"/>
          <w:szCs w:val="24"/>
          <w:lang w:eastAsia="zh-CN"/>
        </w:rPr>
      </w:pPr>
      <w:r w:rsidRPr="00B51C3C">
        <w:rPr>
          <w:kern w:val="3"/>
          <w:sz w:val="24"/>
          <w:szCs w:val="24"/>
        </w:rPr>
        <w:lastRenderedPageBreak/>
        <w:t xml:space="preserve">наша деятельность не приостановлена в порядке, предусмотренном </w:t>
      </w:r>
      <w:r w:rsidR="00FE4FA7" w:rsidRPr="00B51C3C">
        <w:rPr>
          <w:sz w:val="24"/>
          <w:szCs w:val="24"/>
        </w:rPr>
        <w:t xml:space="preserve">Кодексом </w:t>
      </w:r>
      <w:r w:rsidRPr="00B51C3C">
        <w:rPr>
          <w:kern w:val="3"/>
          <w:sz w:val="24"/>
          <w:szCs w:val="24"/>
        </w:rPr>
        <w:t>(ук</w:t>
      </w:r>
      <w:r w:rsidRPr="00B51C3C">
        <w:rPr>
          <w:kern w:val="3"/>
          <w:sz w:val="24"/>
          <w:szCs w:val="24"/>
        </w:rPr>
        <w:t>а</w:t>
      </w:r>
      <w:r w:rsidRPr="00B51C3C">
        <w:rPr>
          <w:kern w:val="3"/>
          <w:sz w:val="24"/>
          <w:szCs w:val="24"/>
        </w:rPr>
        <w:t>зывается для юридического лица и предпринимателя);</w:t>
      </w:r>
    </w:p>
    <w:p w14:paraId="19E74D2C" w14:textId="77777777" w:rsidR="00D7369B" w:rsidRPr="00B51C3C" w:rsidRDefault="00D7369B" w:rsidP="00706DEC">
      <w:pPr>
        <w:widowControl w:val="0"/>
        <w:autoSpaceDN w:val="0"/>
        <w:ind w:firstLine="720"/>
        <w:jc w:val="both"/>
        <w:textAlignment w:val="baseline"/>
        <w:rPr>
          <w:kern w:val="3"/>
          <w:sz w:val="24"/>
          <w:szCs w:val="24"/>
        </w:rPr>
      </w:pPr>
      <w:r w:rsidRPr="00B51C3C">
        <w:rPr>
          <w:kern w:val="3"/>
          <w:sz w:val="24"/>
          <w:szCs w:val="24"/>
        </w:rPr>
        <w:t>внесен задаток обеспечения заявки на участие в аукционе на счет, указанный в И</w:t>
      </w:r>
      <w:r w:rsidRPr="00B51C3C">
        <w:rPr>
          <w:kern w:val="3"/>
          <w:sz w:val="24"/>
          <w:szCs w:val="24"/>
        </w:rPr>
        <w:t>з</w:t>
      </w:r>
      <w:r w:rsidRPr="00B51C3C">
        <w:rPr>
          <w:kern w:val="3"/>
          <w:sz w:val="24"/>
          <w:szCs w:val="24"/>
        </w:rPr>
        <w:t>вещении об Аукционе, и представим (-</w:t>
      </w:r>
      <w:proofErr w:type="spellStart"/>
      <w:r w:rsidRPr="00B51C3C">
        <w:rPr>
          <w:kern w:val="3"/>
          <w:sz w:val="24"/>
          <w:szCs w:val="24"/>
        </w:rPr>
        <w:t>лю</w:t>
      </w:r>
      <w:proofErr w:type="spellEnd"/>
      <w:r w:rsidRPr="00B51C3C">
        <w:rPr>
          <w:kern w:val="3"/>
          <w:sz w:val="24"/>
          <w:szCs w:val="24"/>
        </w:rPr>
        <w:t>) копию платежного документа, подтвержда</w:t>
      </w:r>
      <w:r w:rsidRPr="00B51C3C">
        <w:rPr>
          <w:kern w:val="3"/>
          <w:sz w:val="24"/>
          <w:szCs w:val="24"/>
        </w:rPr>
        <w:t>ю</w:t>
      </w:r>
      <w:r w:rsidRPr="00B51C3C">
        <w:rPr>
          <w:kern w:val="3"/>
          <w:sz w:val="24"/>
          <w:szCs w:val="24"/>
        </w:rPr>
        <w:t>щую перечисление задатка, до начала процедуры вскрытия конвертов с Заявками.</w:t>
      </w:r>
    </w:p>
    <w:p w14:paraId="59884848" w14:textId="77777777" w:rsidR="00D7369B" w:rsidRPr="00B51C3C" w:rsidRDefault="00D7369B" w:rsidP="00D6090C">
      <w:pPr>
        <w:widowControl w:val="0"/>
        <w:autoSpaceDN w:val="0"/>
        <w:ind w:firstLine="720"/>
        <w:jc w:val="both"/>
        <w:textAlignment w:val="baseline"/>
        <w:rPr>
          <w:kern w:val="3"/>
          <w:sz w:val="24"/>
          <w:szCs w:val="24"/>
          <w:lang w:eastAsia="zh-CN"/>
        </w:rPr>
      </w:pPr>
      <w:r w:rsidRPr="00B51C3C">
        <w:rPr>
          <w:kern w:val="3"/>
          <w:sz w:val="24"/>
          <w:szCs w:val="24"/>
          <w:lang w:eastAsia="zh-CN"/>
        </w:rPr>
        <w:t>Реквизиты банковского счета для возврата задатка:</w:t>
      </w:r>
    </w:p>
    <w:p w14:paraId="5C49CDF1" w14:textId="77777777" w:rsidR="00D7369B" w:rsidRPr="00B51C3C" w:rsidRDefault="00D7369B" w:rsidP="00706DEC">
      <w:pPr>
        <w:widowControl w:val="0"/>
        <w:autoSpaceDN w:val="0"/>
        <w:jc w:val="both"/>
        <w:textAlignment w:val="baseline"/>
        <w:rPr>
          <w:kern w:val="3"/>
          <w:sz w:val="24"/>
          <w:szCs w:val="24"/>
          <w:lang w:eastAsia="zh-CN"/>
        </w:rPr>
      </w:pPr>
      <w:r w:rsidRPr="00B51C3C">
        <w:rPr>
          <w:kern w:val="3"/>
          <w:sz w:val="24"/>
          <w:szCs w:val="24"/>
          <w:lang w:eastAsia="zh-CN"/>
        </w:rPr>
        <w:t>__________________________________________________________________</w:t>
      </w:r>
    </w:p>
    <w:p w14:paraId="166E83F3" w14:textId="77777777" w:rsidR="00D7369B" w:rsidRPr="00B51C3C" w:rsidRDefault="00D7369B" w:rsidP="00706DEC">
      <w:pPr>
        <w:widowControl w:val="0"/>
        <w:autoSpaceDN w:val="0"/>
        <w:jc w:val="both"/>
        <w:textAlignment w:val="baseline"/>
        <w:rPr>
          <w:kern w:val="3"/>
          <w:sz w:val="24"/>
          <w:szCs w:val="24"/>
          <w:lang w:eastAsia="zh-CN"/>
        </w:rPr>
      </w:pPr>
      <w:r w:rsidRPr="00B51C3C">
        <w:rPr>
          <w:kern w:val="3"/>
          <w:sz w:val="24"/>
          <w:szCs w:val="24"/>
          <w:lang w:eastAsia="zh-CN"/>
        </w:rPr>
        <w:t>__________________________________________________________________</w:t>
      </w:r>
    </w:p>
    <w:p w14:paraId="28C8BC3F" w14:textId="77777777" w:rsidR="00D7369B" w:rsidRPr="00B51C3C" w:rsidRDefault="00D7369B" w:rsidP="00706DEC">
      <w:pPr>
        <w:widowControl w:val="0"/>
        <w:autoSpaceDN w:val="0"/>
        <w:jc w:val="both"/>
        <w:textAlignment w:val="baseline"/>
        <w:rPr>
          <w:kern w:val="3"/>
          <w:sz w:val="24"/>
          <w:szCs w:val="24"/>
          <w:lang w:eastAsia="zh-CN"/>
        </w:rPr>
      </w:pPr>
    </w:p>
    <w:p w14:paraId="37EA94DA" w14:textId="77777777" w:rsidR="00D7369B" w:rsidRPr="00B51C3C" w:rsidRDefault="00D7369B" w:rsidP="002510E5">
      <w:pPr>
        <w:widowControl w:val="0"/>
        <w:autoSpaceDN w:val="0"/>
        <w:ind w:firstLine="720"/>
        <w:jc w:val="both"/>
        <w:textAlignment w:val="baseline"/>
        <w:rPr>
          <w:kern w:val="3"/>
          <w:sz w:val="24"/>
          <w:szCs w:val="24"/>
          <w:lang w:eastAsia="zh-CN"/>
        </w:rPr>
      </w:pPr>
      <w:r w:rsidRPr="00B51C3C">
        <w:rPr>
          <w:kern w:val="3"/>
          <w:sz w:val="24"/>
          <w:szCs w:val="24"/>
          <w:lang w:eastAsia="zh-CN"/>
        </w:rPr>
        <w:t>Приложения согласно описи представленных документов на ________ листах.</w:t>
      </w:r>
    </w:p>
    <w:p w14:paraId="3D5D527A" w14:textId="77777777" w:rsidR="00D7369B" w:rsidRPr="00B51C3C" w:rsidRDefault="00D7369B" w:rsidP="00706DEC">
      <w:pPr>
        <w:widowControl w:val="0"/>
        <w:autoSpaceDN w:val="0"/>
        <w:jc w:val="both"/>
        <w:textAlignment w:val="baseline"/>
        <w:rPr>
          <w:kern w:val="3"/>
          <w:sz w:val="24"/>
          <w:szCs w:val="24"/>
          <w:lang w:eastAsia="zh-CN"/>
        </w:rPr>
      </w:pPr>
    </w:p>
    <w:p w14:paraId="4031DFA6" w14:textId="77777777" w:rsidR="00D7369B" w:rsidRPr="00B51C3C" w:rsidRDefault="00D7369B" w:rsidP="00706DEC">
      <w:pPr>
        <w:widowControl w:val="0"/>
        <w:autoSpaceDN w:val="0"/>
        <w:jc w:val="both"/>
        <w:textAlignment w:val="baseline"/>
        <w:rPr>
          <w:kern w:val="3"/>
          <w:sz w:val="24"/>
          <w:szCs w:val="24"/>
          <w:lang w:eastAsia="zh-CN"/>
        </w:rPr>
      </w:pPr>
    </w:p>
    <w:p w14:paraId="545DA82A" w14:textId="77777777" w:rsidR="00D7369B" w:rsidRPr="00B51C3C" w:rsidRDefault="00D7369B" w:rsidP="00706DEC">
      <w:pPr>
        <w:widowControl w:val="0"/>
        <w:autoSpaceDN w:val="0"/>
        <w:jc w:val="both"/>
        <w:textAlignment w:val="baseline"/>
        <w:rPr>
          <w:kern w:val="3"/>
          <w:sz w:val="24"/>
          <w:szCs w:val="24"/>
          <w:lang w:eastAsia="zh-CN"/>
        </w:rPr>
      </w:pPr>
    </w:p>
    <w:p w14:paraId="28092A54" w14:textId="77777777" w:rsidR="00D7369B" w:rsidRPr="00B51C3C" w:rsidRDefault="00D7369B" w:rsidP="00706DEC">
      <w:pPr>
        <w:widowControl w:val="0"/>
        <w:autoSpaceDN w:val="0"/>
        <w:jc w:val="both"/>
        <w:textAlignment w:val="baseline"/>
        <w:rPr>
          <w:kern w:val="3"/>
          <w:sz w:val="24"/>
          <w:szCs w:val="24"/>
          <w:lang w:eastAsia="zh-CN"/>
        </w:rPr>
      </w:pPr>
      <w:r w:rsidRPr="00B51C3C">
        <w:rPr>
          <w:kern w:val="3"/>
          <w:sz w:val="24"/>
          <w:szCs w:val="24"/>
          <w:lang w:eastAsia="zh-CN"/>
        </w:rPr>
        <w:t>Заявитель ___________________</w:t>
      </w:r>
      <w:r w:rsidRPr="00B51C3C">
        <w:rPr>
          <w:kern w:val="3"/>
          <w:sz w:val="24"/>
          <w:szCs w:val="24"/>
          <w:lang w:eastAsia="zh-CN"/>
        </w:rPr>
        <w:tab/>
      </w:r>
      <w:r w:rsidRPr="00B51C3C">
        <w:rPr>
          <w:kern w:val="3"/>
          <w:sz w:val="24"/>
          <w:szCs w:val="24"/>
          <w:lang w:eastAsia="zh-CN"/>
        </w:rPr>
        <w:tab/>
        <w:t>____________________________</w:t>
      </w:r>
    </w:p>
    <w:p w14:paraId="02A98E8B" w14:textId="77777777" w:rsidR="00D7369B" w:rsidRPr="00B51C3C" w:rsidRDefault="00D7369B" w:rsidP="00706DEC">
      <w:pPr>
        <w:widowControl w:val="0"/>
        <w:autoSpaceDN w:val="0"/>
        <w:ind w:firstLine="539"/>
        <w:jc w:val="both"/>
        <w:textAlignment w:val="baseline"/>
        <w:rPr>
          <w:kern w:val="3"/>
          <w:sz w:val="24"/>
          <w:szCs w:val="24"/>
          <w:lang w:eastAsia="zh-CN"/>
        </w:rPr>
      </w:pPr>
      <w:r w:rsidRPr="00B51C3C">
        <w:rPr>
          <w:kern w:val="3"/>
          <w:sz w:val="24"/>
          <w:szCs w:val="24"/>
          <w:lang w:eastAsia="zh-CN"/>
        </w:rPr>
        <w:tab/>
      </w:r>
      <w:r w:rsidRPr="00B51C3C">
        <w:rPr>
          <w:kern w:val="3"/>
          <w:sz w:val="24"/>
          <w:szCs w:val="24"/>
          <w:lang w:eastAsia="zh-CN"/>
        </w:rPr>
        <w:tab/>
      </w:r>
      <w:r w:rsidR="00D6090C" w:rsidRPr="00B51C3C">
        <w:rPr>
          <w:kern w:val="3"/>
          <w:sz w:val="24"/>
          <w:szCs w:val="24"/>
          <w:lang w:eastAsia="zh-CN"/>
        </w:rPr>
        <w:t xml:space="preserve">     </w:t>
      </w:r>
      <w:r w:rsidRPr="00B51C3C">
        <w:rPr>
          <w:kern w:val="3"/>
          <w:sz w:val="24"/>
          <w:szCs w:val="24"/>
          <w:lang w:eastAsia="zh-CN"/>
        </w:rPr>
        <w:t>(подпись)</w:t>
      </w:r>
      <w:r w:rsidRPr="00B51C3C">
        <w:rPr>
          <w:kern w:val="3"/>
          <w:sz w:val="24"/>
          <w:szCs w:val="24"/>
          <w:lang w:eastAsia="zh-CN"/>
        </w:rPr>
        <w:tab/>
      </w:r>
      <w:r w:rsidRPr="00B51C3C">
        <w:rPr>
          <w:kern w:val="3"/>
          <w:sz w:val="24"/>
          <w:szCs w:val="24"/>
          <w:lang w:eastAsia="zh-CN"/>
        </w:rPr>
        <w:tab/>
      </w:r>
      <w:r w:rsidRPr="00B51C3C">
        <w:rPr>
          <w:kern w:val="3"/>
          <w:sz w:val="24"/>
          <w:szCs w:val="24"/>
          <w:lang w:eastAsia="zh-CN"/>
        </w:rPr>
        <w:tab/>
      </w:r>
      <w:r w:rsidRPr="00B51C3C">
        <w:rPr>
          <w:kern w:val="3"/>
          <w:sz w:val="24"/>
          <w:szCs w:val="24"/>
          <w:lang w:eastAsia="zh-CN"/>
        </w:rPr>
        <w:tab/>
      </w:r>
      <w:r w:rsidR="00D6090C" w:rsidRPr="00B51C3C">
        <w:rPr>
          <w:kern w:val="3"/>
          <w:sz w:val="24"/>
          <w:szCs w:val="24"/>
          <w:lang w:eastAsia="zh-CN"/>
        </w:rPr>
        <w:t xml:space="preserve">  </w:t>
      </w:r>
      <w:r w:rsidRPr="00B51C3C">
        <w:rPr>
          <w:kern w:val="3"/>
          <w:sz w:val="24"/>
          <w:szCs w:val="24"/>
          <w:lang w:eastAsia="zh-CN"/>
        </w:rPr>
        <w:tab/>
      </w:r>
      <w:r w:rsidR="00D6090C" w:rsidRPr="00B51C3C">
        <w:rPr>
          <w:kern w:val="3"/>
          <w:sz w:val="24"/>
          <w:szCs w:val="24"/>
          <w:lang w:eastAsia="zh-CN"/>
        </w:rPr>
        <w:t xml:space="preserve">   </w:t>
      </w:r>
      <w:r w:rsidRPr="00B51C3C">
        <w:rPr>
          <w:kern w:val="3"/>
          <w:sz w:val="24"/>
          <w:szCs w:val="24"/>
          <w:lang w:eastAsia="zh-CN"/>
        </w:rPr>
        <w:t>(расшифровка подписи)</w:t>
      </w:r>
    </w:p>
    <w:p w14:paraId="3DCE1C8C" w14:textId="77777777" w:rsidR="00D7369B" w:rsidRPr="00B51C3C" w:rsidRDefault="00D7369B" w:rsidP="00706DEC">
      <w:pPr>
        <w:widowControl w:val="0"/>
        <w:autoSpaceDN w:val="0"/>
        <w:jc w:val="both"/>
        <w:textAlignment w:val="baseline"/>
        <w:rPr>
          <w:kern w:val="3"/>
          <w:sz w:val="24"/>
          <w:szCs w:val="24"/>
          <w:lang w:eastAsia="zh-CN"/>
        </w:rPr>
      </w:pPr>
    </w:p>
    <w:p w14:paraId="272A0D97" w14:textId="77777777" w:rsidR="00D7369B" w:rsidRPr="00B51C3C" w:rsidRDefault="00D7369B" w:rsidP="00706DEC">
      <w:pPr>
        <w:widowControl w:val="0"/>
        <w:autoSpaceDN w:val="0"/>
        <w:ind w:firstLine="539"/>
        <w:jc w:val="both"/>
        <w:textAlignment w:val="baseline"/>
        <w:rPr>
          <w:kern w:val="3"/>
          <w:sz w:val="24"/>
          <w:szCs w:val="24"/>
          <w:lang w:eastAsia="zh-CN"/>
        </w:rPr>
      </w:pPr>
      <w:r w:rsidRPr="00B51C3C">
        <w:rPr>
          <w:kern w:val="3"/>
          <w:sz w:val="24"/>
          <w:szCs w:val="24"/>
          <w:lang w:eastAsia="zh-CN"/>
        </w:rPr>
        <w:tab/>
      </w:r>
      <w:r w:rsidRPr="00B51C3C">
        <w:rPr>
          <w:kern w:val="3"/>
          <w:sz w:val="24"/>
          <w:szCs w:val="24"/>
          <w:lang w:eastAsia="zh-CN"/>
        </w:rPr>
        <w:tab/>
      </w:r>
      <w:r w:rsidRPr="00B51C3C">
        <w:rPr>
          <w:kern w:val="3"/>
          <w:sz w:val="24"/>
          <w:szCs w:val="24"/>
          <w:lang w:eastAsia="zh-CN"/>
        </w:rPr>
        <w:tab/>
        <w:t>М.П.</w:t>
      </w:r>
    </w:p>
    <w:p w14:paraId="13582576" w14:textId="6BABDD5E" w:rsidR="008D6161" w:rsidRDefault="008D6161" w:rsidP="00B51C3C">
      <w:pPr>
        <w:widowControl w:val="0"/>
        <w:rPr>
          <w:sz w:val="16"/>
          <w:szCs w:val="16"/>
        </w:rPr>
      </w:pPr>
    </w:p>
    <w:p w14:paraId="3B584CC5" w14:textId="4585F184" w:rsidR="00AA4F87" w:rsidRDefault="00AA4F87" w:rsidP="00B51C3C">
      <w:pPr>
        <w:widowControl w:val="0"/>
        <w:rPr>
          <w:sz w:val="16"/>
          <w:szCs w:val="16"/>
        </w:rPr>
      </w:pPr>
    </w:p>
    <w:p w14:paraId="3EB60F9D" w14:textId="77777777" w:rsidR="00AA4F87" w:rsidRDefault="00AA4F87" w:rsidP="00AA4F87">
      <w:pPr>
        <w:widowControl w:val="0"/>
        <w:autoSpaceDN w:val="0"/>
        <w:ind w:firstLine="7088"/>
        <w:textAlignment w:val="baseline"/>
        <w:rPr>
          <w:kern w:val="3"/>
          <w:sz w:val="24"/>
          <w:szCs w:val="24"/>
          <w:lang w:eastAsia="zh-CN"/>
        </w:rPr>
      </w:pPr>
    </w:p>
    <w:p w14:paraId="34D2483D" w14:textId="77777777" w:rsidR="00AA4F87" w:rsidRDefault="00AA4F87" w:rsidP="00AA4F87">
      <w:pPr>
        <w:widowControl w:val="0"/>
        <w:autoSpaceDN w:val="0"/>
        <w:ind w:firstLine="7088"/>
        <w:textAlignment w:val="baseline"/>
        <w:rPr>
          <w:kern w:val="3"/>
          <w:sz w:val="24"/>
          <w:szCs w:val="24"/>
          <w:lang w:eastAsia="zh-CN"/>
        </w:rPr>
      </w:pPr>
    </w:p>
    <w:p w14:paraId="0118FB71" w14:textId="77777777" w:rsidR="000F4557" w:rsidRDefault="000F4557" w:rsidP="00AA4F87">
      <w:pPr>
        <w:widowControl w:val="0"/>
        <w:autoSpaceDN w:val="0"/>
        <w:ind w:firstLine="7088"/>
        <w:textAlignment w:val="baseline"/>
        <w:rPr>
          <w:kern w:val="3"/>
          <w:sz w:val="24"/>
          <w:szCs w:val="24"/>
          <w:lang w:eastAsia="zh-CN"/>
        </w:rPr>
      </w:pPr>
    </w:p>
    <w:p w14:paraId="6DBA7B44" w14:textId="77777777" w:rsidR="000F4557" w:rsidRDefault="000F4557" w:rsidP="00AA4F87">
      <w:pPr>
        <w:widowControl w:val="0"/>
        <w:autoSpaceDN w:val="0"/>
        <w:ind w:firstLine="7088"/>
        <w:textAlignment w:val="baseline"/>
        <w:rPr>
          <w:kern w:val="3"/>
          <w:sz w:val="24"/>
          <w:szCs w:val="24"/>
          <w:lang w:eastAsia="zh-CN"/>
        </w:rPr>
      </w:pPr>
    </w:p>
    <w:p w14:paraId="7A85D52A" w14:textId="77777777" w:rsidR="000F4557" w:rsidRDefault="000F4557" w:rsidP="00AA4F87">
      <w:pPr>
        <w:widowControl w:val="0"/>
        <w:autoSpaceDN w:val="0"/>
        <w:ind w:firstLine="7088"/>
        <w:textAlignment w:val="baseline"/>
        <w:rPr>
          <w:kern w:val="3"/>
          <w:sz w:val="24"/>
          <w:szCs w:val="24"/>
          <w:lang w:eastAsia="zh-CN"/>
        </w:rPr>
      </w:pPr>
    </w:p>
    <w:p w14:paraId="38A6B310" w14:textId="77777777" w:rsidR="000F4557" w:rsidRDefault="000F4557" w:rsidP="00AA4F87">
      <w:pPr>
        <w:widowControl w:val="0"/>
        <w:autoSpaceDN w:val="0"/>
        <w:ind w:firstLine="7088"/>
        <w:textAlignment w:val="baseline"/>
        <w:rPr>
          <w:kern w:val="3"/>
          <w:sz w:val="24"/>
          <w:szCs w:val="24"/>
          <w:lang w:eastAsia="zh-CN"/>
        </w:rPr>
      </w:pPr>
    </w:p>
    <w:p w14:paraId="4CB74A7A" w14:textId="77777777" w:rsidR="000F4557" w:rsidRDefault="000F4557" w:rsidP="00AA4F87">
      <w:pPr>
        <w:widowControl w:val="0"/>
        <w:autoSpaceDN w:val="0"/>
        <w:ind w:firstLine="7088"/>
        <w:textAlignment w:val="baseline"/>
        <w:rPr>
          <w:kern w:val="3"/>
          <w:sz w:val="24"/>
          <w:szCs w:val="24"/>
          <w:lang w:eastAsia="zh-CN"/>
        </w:rPr>
      </w:pPr>
    </w:p>
    <w:p w14:paraId="5A71CE1D" w14:textId="77777777" w:rsidR="000F4557" w:rsidRDefault="000F4557" w:rsidP="00AA4F87">
      <w:pPr>
        <w:widowControl w:val="0"/>
        <w:autoSpaceDN w:val="0"/>
        <w:ind w:firstLine="7088"/>
        <w:textAlignment w:val="baseline"/>
        <w:rPr>
          <w:kern w:val="3"/>
          <w:sz w:val="24"/>
          <w:szCs w:val="24"/>
          <w:lang w:eastAsia="zh-CN"/>
        </w:rPr>
      </w:pPr>
    </w:p>
    <w:p w14:paraId="3A424503" w14:textId="77777777" w:rsidR="000F4557" w:rsidRDefault="000F4557" w:rsidP="00AA4F87">
      <w:pPr>
        <w:widowControl w:val="0"/>
        <w:autoSpaceDN w:val="0"/>
        <w:ind w:firstLine="7088"/>
        <w:textAlignment w:val="baseline"/>
        <w:rPr>
          <w:kern w:val="3"/>
          <w:sz w:val="24"/>
          <w:szCs w:val="24"/>
          <w:lang w:eastAsia="zh-CN"/>
        </w:rPr>
      </w:pPr>
    </w:p>
    <w:p w14:paraId="0B0A6A62" w14:textId="77777777" w:rsidR="000F4557" w:rsidRDefault="000F4557" w:rsidP="00AA4F87">
      <w:pPr>
        <w:widowControl w:val="0"/>
        <w:autoSpaceDN w:val="0"/>
        <w:ind w:firstLine="7088"/>
        <w:textAlignment w:val="baseline"/>
        <w:rPr>
          <w:kern w:val="3"/>
          <w:sz w:val="24"/>
          <w:szCs w:val="24"/>
          <w:lang w:eastAsia="zh-CN"/>
        </w:rPr>
      </w:pPr>
    </w:p>
    <w:p w14:paraId="75B6C6D9" w14:textId="77777777" w:rsidR="000F4557" w:rsidRDefault="000F4557" w:rsidP="00AA4F87">
      <w:pPr>
        <w:widowControl w:val="0"/>
        <w:autoSpaceDN w:val="0"/>
        <w:ind w:firstLine="7088"/>
        <w:textAlignment w:val="baseline"/>
        <w:rPr>
          <w:kern w:val="3"/>
          <w:sz w:val="24"/>
          <w:szCs w:val="24"/>
          <w:lang w:eastAsia="zh-CN"/>
        </w:rPr>
      </w:pPr>
    </w:p>
    <w:p w14:paraId="536C6D5C" w14:textId="77777777" w:rsidR="000F4557" w:rsidRDefault="000F4557" w:rsidP="00AA4F87">
      <w:pPr>
        <w:widowControl w:val="0"/>
        <w:autoSpaceDN w:val="0"/>
        <w:ind w:firstLine="7088"/>
        <w:textAlignment w:val="baseline"/>
        <w:rPr>
          <w:kern w:val="3"/>
          <w:sz w:val="24"/>
          <w:szCs w:val="24"/>
          <w:lang w:eastAsia="zh-CN"/>
        </w:rPr>
      </w:pPr>
    </w:p>
    <w:p w14:paraId="495113D6" w14:textId="77777777" w:rsidR="000F4557" w:rsidRDefault="000F4557" w:rsidP="00AA4F87">
      <w:pPr>
        <w:widowControl w:val="0"/>
        <w:autoSpaceDN w:val="0"/>
        <w:ind w:firstLine="7088"/>
        <w:textAlignment w:val="baseline"/>
        <w:rPr>
          <w:kern w:val="3"/>
          <w:sz w:val="24"/>
          <w:szCs w:val="24"/>
          <w:lang w:eastAsia="zh-CN"/>
        </w:rPr>
      </w:pPr>
    </w:p>
    <w:p w14:paraId="3F58B78B" w14:textId="77777777" w:rsidR="000F4557" w:rsidRDefault="000F4557" w:rsidP="00AA4F87">
      <w:pPr>
        <w:widowControl w:val="0"/>
        <w:autoSpaceDN w:val="0"/>
        <w:ind w:firstLine="7088"/>
        <w:textAlignment w:val="baseline"/>
        <w:rPr>
          <w:kern w:val="3"/>
          <w:sz w:val="24"/>
          <w:szCs w:val="24"/>
          <w:lang w:eastAsia="zh-CN"/>
        </w:rPr>
      </w:pPr>
    </w:p>
    <w:p w14:paraId="3B5CB4DF" w14:textId="77777777" w:rsidR="000F4557" w:rsidRDefault="000F4557" w:rsidP="00AA4F87">
      <w:pPr>
        <w:widowControl w:val="0"/>
        <w:autoSpaceDN w:val="0"/>
        <w:ind w:firstLine="7088"/>
        <w:textAlignment w:val="baseline"/>
        <w:rPr>
          <w:kern w:val="3"/>
          <w:sz w:val="24"/>
          <w:szCs w:val="24"/>
          <w:lang w:eastAsia="zh-CN"/>
        </w:rPr>
      </w:pPr>
    </w:p>
    <w:p w14:paraId="30997230" w14:textId="77777777" w:rsidR="000F4557" w:rsidRDefault="000F4557" w:rsidP="00AA4F87">
      <w:pPr>
        <w:widowControl w:val="0"/>
        <w:autoSpaceDN w:val="0"/>
        <w:ind w:firstLine="7088"/>
        <w:textAlignment w:val="baseline"/>
        <w:rPr>
          <w:kern w:val="3"/>
          <w:sz w:val="24"/>
          <w:szCs w:val="24"/>
          <w:lang w:eastAsia="zh-CN"/>
        </w:rPr>
      </w:pPr>
    </w:p>
    <w:p w14:paraId="6AF672D7" w14:textId="77777777" w:rsidR="000F4557" w:rsidRDefault="000F4557" w:rsidP="00AA4F87">
      <w:pPr>
        <w:widowControl w:val="0"/>
        <w:autoSpaceDN w:val="0"/>
        <w:ind w:firstLine="7088"/>
        <w:textAlignment w:val="baseline"/>
        <w:rPr>
          <w:kern w:val="3"/>
          <w:sz w:val="24"/>
          <w:szCs w:val="24"/>
          <w:lang w:eastAsia="zh-CN"/>
        </w:rPr>
      </w:pPr>
    </w:p>
    <w:p w14:paraId="2C62C3BE" w14:textId="77777777" w:rsidR="000F4557" w:rsidRDefault="000F4557" w:rsidP="00AA4F87">
      <w:pPr>
        <w:widowControl w:val="0"/>
        <w:autoSpaceDN w:val="0"/>
        <w:ind w:firstLine="7088"/>
        <w:textAlignment w:val="baseline"/>
        <w:rPr>
          <w:kern w:val="3"/>
          <w:sz w:val="24"/>
          <w:szCs w:val="24"/>
          <w:lang w:eastAsia="zh-CN"/>
        </w:rPr>
      </w:pPr>
    </w:p>
    <w:p w14:paraId="57866701" w14:textId="77777777" w:rsidR="000F4557" w:rsidRDefault="000F4557" w:rsidP="00AA4F87">
      <w:pPr>
        <w:widowControl w:val="0"/>
        <w:autoSpaceDN w:val="0"/>
        <w:ind w:firstLine="7088"/>
        <w:textAlignment w:val="baseline"/>
        <w:rPr>
          <w:kern w:val="3"/>
          <w:sz w:val="24"/>
          <w:szCs w:val="24"/>
          <w:lang w:eastAsia="zh-CN"/>
        </w:rPr>
      </w:pPr>
    </w:p>
    <w:p w14:paraId="2B987673" w14:textId="77777777" w:rsidR="000F4557" w:rsidRDefault="000F4557" w:rsidP="00AA4F87">
      <w:pPr>
        <w:widowControl w:val="0"/>
        <w:autoSpaceDN w:val="0"/>
        <w:ind w:firstLine="7088"/>
        <w:textAlignment w:val="baseline"/>
        <w:rPr>
          <w:kern w:val="3"/>
          <w:sz w:val="24"/>
          <w:szCs w:val="24"/>
          <w:lang w:eastAsia="zh-CN"/>
        </w:rPr>
      </w:pPr>
    </w:p>
    <w:p w14:paraId="3B2BDDCF" w14:textId="4F2658DD" w:rsidR="000F4557" w:rsidRDefault="000F4557" w:rsidP="00AA4F87">
      <w:pPr>
        <w:widowControl w:val="0"/>
        <w:autoSpaceDN w:val="0"/>
        <w:ind w:firstLine="7088"/>
        <w:textAlignment w:val="baseline"/>
        <w:rPr>
          <w:kern w:val="3"/>
          <w:sz w:val="24"/>
          <w:szCs w:val="24"/>
          <w:lang w:eastAsia="zh-CN"/>
        </w:rPr>
      </w:pPr>
    </w:p>
    <w:p w14:paraId="0D2BFE24" w14:textId="6BC1551C" w:rsidR="00152AAA" w:rsidRDefault="00152AAA" w:rsidP="00AA4F87">
      <w:pPr>
        <w:widowControl w:val="0"/>
        <w:autoSpaceDN w:val="0"/>
        <w:ind w:firstLine="7088"/>
        <w:textAlignment w:val="baseline"/>
        <w:rPr>
          <w:kern w:val="3"/>
          <w:sz w:val="24"/>
          <w:szCs w:val="24"/>
          <w:lang w:eastAsia="zh-CN"/>
        </w:rPr>
      </w:pPr>
    </w:p>
    <w:p w14:paraId="72EB0F8D" w14:textId="3EC08225" w:rsidR="00152AAA" w:rsidRDefault="00152AAA" w:rsidP="00AA4F87">
      <w:pPr>
        <w:widowControl w:val="0"/>
        <w:autoSpaceDN w:val="0"/>
        <w:ind w:firstLine="7088"/>
        <w:textAlignment w:val="baseline"/>
        <w:rPr>
          <w:kern w:val="3"/>
          <w:sz w:val="24"/>
          <w:szCs w:val="24"/>
          <w:lang w:eastAsia="zh-CN"/>
        </w:rPr>
      </w:pPr>
    </w:p>
    <w:p w14:paraId="7A4D8AE6" w14:textId="0BD68202" w:rsidR="00152AAA" w:rsidRDefault="00152AAA" w:rsidP="00AA4F87">
      <w:pPr>
        <w:widowControl w:val="0"/>
        <w:autoSpaceDN w:val="0"/>
        <w:ind w:firstLine="7088"/>
        <w:textAlignment w:val="baseline"/>
        <w:rPr>
          <w:kern w:val="3"/>
          <w:sz w:val="24"/>
          <w:szCs w:val="24"/>
          <w:lang w:eastAsia="zh-CN"/>
        </w:rPr>
      </w:pPr>
    </w:p>
    <w:p w14:paraId="3F46424C" w14:textId="056A2099" w:rsidR="00152AAA" w:rsidRDefault="00152AAA" w:rsidP="00AA4F87">
      <w:pPr>
        <w:widowControl w:val="0"/>
        <w:autoSpaceDN w:val="0"/>
        <w:ind w:firstLine="7088"/>
        <w:textAlignment w:val="baseline"/>
        <w:rPr>
          <w:kern w:val="3"/>
          <w:sz w:val="24"/>
          <w:szCs w:val="24"/>
          <w:lang w:eastAsia="zh-CN"/>
        </w:rPr>
      </w:pPr>
    </w:p>
    <w:p w14:paraId="53714FE5" w14:textId="3D12D484" w:rsidR="00152AAA" w:rsidRDefault="00152AAA" w:rsidP="00AA4F87">
      <w:pPr>
        <w:widowControl w:val="0"/>
        <w:autoSpaceDN w:val="0"/>
        <w:ind w:firstLine="7088"/>
        <w:textAlignment w:val="baseline"/>
        <w:rPr>
          <w:kern w:val="3"/>
          <w:sz w:val="24"/>
          <w:szCs w:val="24"/>
          <w:lang w:eastAsia="zh-CN"/>
        </w:rPr>
      </w:pPr>
    </w:p>
    <w:p w14:paraId="166F9B01" w14:textId="529A410A" w:rsidR="00152AAA" w:rsidRDefault="00152AAA" w:rsidP="00AA4F87">
      <w:pPr>
        <w:widowControl w:val="0"/>
        <w:autoSpaceDN w:val="0"/>
        <w:ind w:firstLine="7088"/>
        <w:textAlignment w:val="baseline"/>
        <w:rPr>
          <w:kern w:val="3"/>
          <w:sz w:val="24"/>
          <w:szCs w:val="24"/>
          <w:lang w:eastAsia="zh-CN"/>
        </w:rPr>
      </w:pPr>
    </w:p>
    <w:p w14:paraId="02BE0802" w14:textId="4F45F35E" w:rsidR="00152AAA" w:rsidRDefault="00152AAA" w:rsidP="00AA4F87">
      <w:pPr>
        <w:widowControl w:val="0"/>
        <w:autoSpaceDN w:val="0"/>
        <w:ind w:firstLine="7088"/>
        <w:textAlignment w:val="baseline"/>
        <w:rPr>
          <w:kern w:val="3"/>
          <w:sz w:val="24"/>
          <w:szCs w:val="24"/>
          <w:lang w:eastAsia="zh-CN"/>
        </w:rPr>
      </w:pPr>
    </w:p>
    <w:p w14:paraId="4996314C" w14:textId="21EDFA6A" w:rsidR="00152AAA" w:rsidRDefault="00152AAA" w:rsidP="00AA4F87">
      <w:pPr>
        <w:widowControl w:val="0"/>
        <w:autoSpaceDN w:val="0"/>
        <w:ind w:firstLine="7088"/>
        <w:textAlignment w:val="baseline"/>
        <w:rPr>
          <w:kern w:val="3"/>
          <w:sz w:val="24"/>
          <w:szCs w:val="24"/>
          <w:lang w:eastAsia="zh-CN"/>
        </w:rPr>
      </w:pPr>
    </w:p>
    <w:p w14:paraId="41AC8B20" w14:textId="13622391" w:rsidR="00152AAA" w:rsidRDefault="00152AAA" w:rsidP="00AA4F87">
      <w:pPr>
        <w:widowControl w:val="0"/>
        <w:autoSpaceDN w:val="0"/>
        <w:ind w:firstLine="7088"/>
        <w:textAlignment w:val="baseline"/>
        <w:rPr>
          <w:kern w:val="3"/>
          <w:sz w:val="24"/>
          <w:szCs w:val="24"/>
          <w:lang w:eastAsia="zh-CN"/>
        </w:rPr>
      </w:pPr>
    </w:p>
    <w:p w14:paraId="36FB3C75" w14:textId="5F4B129E" w:rsidR="00152AAA" w:rsidRDefault="00152AAA" w:rsidP="00AA4F87">
      <w:pPr>
        <w:widowControl w:val="0"/>
        <w:autoSpaceDN w:val="0"/>
        <w:ind w:firstLine="7088"/>
        <w:textAlignment w:val="baseline"/>
        <w:rPr>
          <w:kern w:val="3"/>
          <w:sz w:val="24"/>
          <w:szCs w:val="24"/>
          <w:lang w:eastAsia="zh-CN"/>
        </w:rPr>
      </w:pPr>
    </w:p>
    <w:p w14:paraId="5E16277D" w14:textId="12F5DC6D" w:rsidR="00152AAA" w:rsidRDefault="00152AAA" w:rsidP="00AA4F87">
      <w:pPr>
        <w:widowControl w:val="0"/>
        <w:autoSpaceDN w:val="0"/>
        <w:ind w:firstLine="7088"/>
        <w:textAlignment w:val="baseline"/>
        <w:rPr>
          <w:kern w:val="3"/>
          <w:sz w:val="24"/>
          <w:szCs w:val="24"/>
          <w:lang w:eastAsia="zh-CN"/>
        </w:rPr>
      </w:pPr>
    </w:p>
    <w:p w14:paraId="7D15F84B" w14:textId="77777777" w:rsidR="00152AAA" w:rsidRDefault="00152AAA" w:rsidP="00AA4F87">
      <w:pPr>
        <w:widowControl w:val="0"/>
        <w:autoSpaceDN w:val="0"/>
        <w:ind w:firstLine="7088"/>
        <w:textAlignment w:val="baseline"/>
        <w:rPr>
          <w:kern w:val="3"/>
          <w:sz w:val="24"/>
          <w:szCs w:val="24"/>
          <w:lang w:eastAsia="zh-CN"/>
        </w:rPr>
      </w:pPr>
    </w:p>
    <w:p w14:paraId="0990DCF6" w14:textId="15797B20" w:rsidR="00290124" w:rsidRDefault="00290124" w:rsidP="00AA4F87">
      <w:pPr>
        <w:widowControl w:val="0"/>
        <w:autoSpaceDN w:val="0"/>
        <w:ind w:firstLine="7088"/>
        <w:textAlignment w:val="baseline"/>
        <w:rPr>
          <w:kern w:val="3"/>
          <w:sz w:val="24"/>
          <w:szCs w:val="24"/>
          <w:lang w:eastAsia="zh-CN"/>
        </w:rPr>
      </w:pPr>
    </w:p>
    <w:p w14:paraId="75813BAE" w14:textId="6C8F9A2A" w:rsidR="00AA4F87" w:rsidRPr="00B51C3C" w:rsidRDefault="00AA4F87" w:rsidP="00AA4F87">
      <w:pPr>
        <w:widowControl w:val="0"/>
        <w:autoSpaceDN w:val="0"/>
        <w:ind w:firstLine="7088"/>
        <w:textAlignment w:val="baseline"/>
        <w:rPr>
          <w:kern w:val="3"/>
          <w:sz w:val="24"/>
          <w:szCs w:val="24"/>
          <w:lang w:eastAsia="zh-CN"/>
        </w:rPr>
      </w:pPr>
      <w:r w:rsidRPr="00B51C3C">
        <w:rPr>
          <w:kern w:val="3"/>
          <w:sz w:val="24"/>
          <w:szCs w:val="24"/>
          <w:lang w:eastAsia="zh-CN"/>
        </w:rPr>
        <w:lastRenderedPageBreak/>
        <w:t xml:space="preserve">Приложение № </w:t>
      </w:r>
      <w:r>
        <w:rPr>
          <w:kern w:val="3"/>
          <w:sz w:val="24"/>
          <w:szCs w:val="24"/>
          <w:lang w:eastAsia="zh-CN"/>
        </w:rPr>
        <w:t>2</w:t>
      </w:r>
      <w:r w:rsidRPr="00B51C3C">
        <w:rPr>
          <w:kern w:val="3"/>
          <w:sz w:val="24"/>
          <w:szCs w:val="24"/>
          <w:lang w:eastAsia="zh-CN"/>
        </w:rPr>
        <w:t xml:space="preserve"> </w:t>
      </w:r>
    </w:p>
    <w:p w14:paraId="79DB7380" w14:textId="77777777" w:rsidR="00AA4F87" w:rsidRPr="00B51C3C" w:rsidRDefault="00AA4F87" w:rsidP="00AA4F87">
      <w:pPr>
        <w:widowControl w:val="0"/>
        <w:autoSpaceDN w:val="0"/>
        <w:ind w:firstLine="7088"/>
        <w:textAlignment w:val="baseline"/>
        <w:rPr>
          <w:kern w:val="3"/>
          <w:sz w:val="24"/>
          <w:szCs w:val="24"/>
          <w:lang w:eastAsia="zh-CN"/>
        </w:rPr>
      </w:pPr>
      <w:r w:rsidRPr="00B51C3C">
        <w:rPr>
          <w:kern w:val="3"/>
          <w:sz w:val="24"/>
          <w:szCs w:val="24"/>
          <w:lang w:eastAsia="zh-CN"/>
        </w:rPr>
        <w:t>к извещению</w:t>
      </w:r>
    </w:p>
    <w:p w14:paraId="0E6DBB17" w14:textId="77777777" w:rsidR="00AA4F87" w:rsidRDefault="00AA4F87" w:rsidP="00B51C3C">
      <w:pPr>
        <w:widowControl w:val="0"/>
        <w:rPr>
          <w:sz w:val="24"/>
          <w:szCs w:val="24"/>
        </w:rPr>
      </w:pPr>
    </w:p>
    <w:p w14:paraId="7D891624" w14:textId="339ECFD9" w:rsidR="00AA4F87" w:rsidRDefault="00AA4F87" w:rsidP="00B51C3C">
      <w:pPr>
        <w:widowControl w:val="0"/>
        <w:rPr>
          <w:sz w:val="24"/>
          <w:szCs w:val="24"/>
        </w:rPr>
      </w:pPr>
      <w:r w:rsidRPr="00B51C3C">
        <w:rPr>
          <w:sz w:val="24"/>
          <w:szCs w:val="24"/>
        </w:rPr>
        <w:t>Схема размещения искусственного земельного участка</w:t>
      </w:r>
    </w:p>
    <w:p w14:paraId="768B702F" w14:textId="77777777" w:rsidR="00AA4F87" w:rsidRDefault="00AA4F87" w:rsidP="00B51C3C">
      <w:pPr>
        <w:widowControl w:val="0"/>
        <w:rPr>
          <w:sz w:val="24"/>
          <w:szCs w:val="24"/>
        </w:rPr>
      </w:pPr>
    </w:p>
    <w:p w14:paraId="59D2E7DA" w14:textId="59A741E6" w:rsidR="00AA4F87" w:rsidRDefault="00AA4F87" w:rsidP="00B51C3C">
      <w:pPr>
        <w:widowControl w:val="0"/>
        <w:rPr>
          <w:sz w:val="16"/>
          <w:szCs w:val="16"/>
        </w:rPr>
      </w:pPr>
      <w:r>
        <w:rPr>
          <w:noProof/>
        </w:rPr>
        <w:drawing>
          <wp:inline distT="0" distB="0" distL="0" distR="0" wp14:anchorId="53C2150C" wp14:editId="4E84C69B">
            <wp:extent cx="5762625" cy="4295943"/>
            <wp:effectExtent l="0" t="0" r="0" b="952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pic:cNvPicPr>
                      <a:picLocks noChangeAspect="1"/>
                    </pic:cNvPicPr>
                  </pic:nvPicPr>
                  <pic:blipFill>
                    <a:blip r:embed="rId16" cstate="print"/>
                    <a:srcRect/>
                    <a:stretch>
                      <a:fillRect/>
                    </a:stretch>
                  </pic:blipFill>
                  <pic:spPr bwMode="auto">
                    <a:xfrm>
                      <a:off x="0" y="0"/>
                      <a:ext cx="5769795" cy="4301288"/>
                    </a:xfrm>
                    <a:prstGeom prst="rect">
                      <a:avLst/>
                    </a:prstGeom>
                    <a:noFill/>
                    <a:ln w="9525">
                      <a:noFill/>
                      <a:miter lim="800000"/>
                      <a:headEnd/>
                      <a:tailEnd/>
                    </a:ln>
                  </pic:spPr>
                </pic:pic>
              </a:graphicData>
            </a:graphic>
          </wp:inline>
        </w:drawing>
      </w:r>
    </w:p>
    <w:p w14:paraId="0097EE66" w14:textId="2EBC4D65" w:rsidR="00AA4F87" w:rsidRDefault="00AA4F87" w:rsidP="00B51C3C">
      <w:pPr>
        <w:widowControl w:val="0"/>
        <w:rPr>
          <w:sz w:val="16"/>
          <w:szCs w:val="16"/>
        </w:rPr>
      </w:pPr>
    </w:p>
    <w:p w14:paraId="08F1D53D" w14:textId="408E4BD1" w:rsidR="00AA4F87" w:rsidRDefault="00AA4F87" w:rsidP="00B51C3C">
      <w:pPr>
        <w:widowControl w:val="0"/>
        <w:rPr>
          <w:sz w:val="16"/>
          <w:szCs w:val="16"/>
        </w:rPr>
      </w:pPr>
    </w:p>
    <w:p w14:paraId="2DFF75C8" w14:textId="5427CBCE" w:rsidR="00AA4F87" w:rsidRDefault="000F4557" w:rsidP="00B51C3C">
      <w:pPr>
        <w:widowControl w:val="0"/>
        <w:rPr>
          <w:sz w:val="16"/>
          <w:szCs w:val="16"/>
        </w:rPr>
      </w:pPr>
      <w:r>
        <w:rPr>
          <w:noProof/>
        </w:rPr>
        <w:drawing>
          <wp:anchor distT="0" distB="0" distL="114300" distR="114300" simplePos="0" relativeHeight="251660800" behindDoc="0" locked="0" layoutInCell="1" allowOverlap="1" wp14:anchorId="01113ADC" wp14:editId="2A60B67E">
            <wp:simplePos x="0" y="0"/>
            <wp:positionH relativeFrom="column">
              <wp:posOffset>72390</wp:posOffset>
            </wp:positionH>
            <wp:positionV relativeFrom="paragraph">
              <wp:posOffset>207645</wp:posOffset>
            </wp:positionV>
            <wp:extent cx="5744845" cy="3629025"/>
            <wp:effectExtent l="0" t="0" r="8255" b="9525"/>
            <wp:wrapSquare wrapText="bothSides"/>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4845" cy="3629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AA4F87" w:rsidSect="00152AAA">
      <w:headerReference w:type="default" r:id="rId18"/>
      <w:footerReference w:type="default" r:id="rId19"/>
      <w:headerReference w:type="first" r:id="rId20"/>
      <w:type w:val="continuous"/>
      <w:pgSz w:w="11907" w:h="16840" w:code="9"/>
      <w:pgMar w:top="709" w:right="851" w:bottom="992" w:left="1701" w:header="510" w:footer="73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C716A" w14:textId="77777777" w:rsidR="00C029B2" w:rsidRDefault="00C029B2">
      <w:r>
        <w:separator/>
      </w:r>
    </w:p>
  </w:endnote>
  <w:endnote w:type="continuationSeparator" w:id="0">
    <w:p w14:paraId="6339FB8C" w14:textId="77777777" w:rsidR="00C029B2" w:rsidRDefault="00C0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87CF" w14:textId="77777777" w:rsidR="00A81780" w:rsidRDefault="00A81780">
    <w:pPr>
      <w:pStyle w:val="a5"/>
      <w:jc w:val="center"/>
    </w:pPr>
  </w:p>
  <w:p w14:paraId="2213DCDA" w14:textId="77777777" w:rsidR="00A81780" w:rsidRDefault="00A817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7999E" w14:textId="77777777" w:rsidR="00C029B2" w:rsidRDefault="00C029B2">
      <w:r>
        <w:separator/>
      </w:r>
    </w:p>
  </w:footnote>
  <w:footnote w:type="continuationSeparator" w:id="0">
    <w:p w14:paraId="791CA150" w14:textId="77777777" w:rsidR="00C029B2" w:rsidRDefault="00C02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514964"/>
      <w:docPartObj>
        <w:docPartGallery w:val="Page Numbers (Top of Page)"/>
        <w:docPartUnique/>
      </w:docPartObj>
    </w:sdtPr>
    <w:sdtEndPr/>
    <w:sdtContent>
      <w:p w14:paraId="01E58044" w14:textId="77777777" w:rsidR="00A81780" w:rsidRDefault="00A81780">
        <w:pPr>
          <w:pStyle w:val="a3"/>
          <w:jc w:val="center"/>
        </w:pPr>
        <w:r>
          <w:fldChar w:fldCharType="begin"/>
        </w:r>
        <w:r>
          <w:instrText xml:space="preserve"> PAGE   \* MERGEFORMAT </w:instrText>
        </w:r>
        <w:r>
          <w:fldChar w:fldCharType="separate"/>
        </w:r>
        <w:r w:rsidR="00F2188E">
          <w:rPr>
            <w:noProof/>
          </w:rPr>
          <w:t>17</w:t>
        </w:r>
        <w:r>
          <w:rPr>
            <w:noProof/>
          </w:rPr>
          <w:fldChar w:fldCharType="end"/>
        </w:r>
      </w:p>
    </w:sdtContent>
  </w:sdt>
  <w:p w14:paraId="5C7665AD" w14:textId="77777777" w:rsidR="00A81780" w:rsidRDefault="00A8178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DE3F8" w14:textId="77777777" w:rsidR="00A81780" w:rsidRDefault="00A81780" w:rsidP="00077081">
    <w:pPr>
      <w:pStyle w:val="9"/>
      <w:tabs>
        <w:tab w:val="left" w:pos="3930"/>
        <w:tab w:val="center" w:pos="4677"/>
      </w:tabs>
      <w:ind w:left="0" w:firstLine="0"/>
    </w:pPr>
    <w:r>
      <w:tab/>
    </w:r>
    <w:r>
      <w:tab/>
    </w:r>
    <w:r>
      <w:tab/>
    </w:r>
  </w:p>
  <w:p w14:paraId="292F7A2F" w14:textId="77777777" w:rsidR="00A81780" w:rsidRDefault="00A817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8377F"/>
    <w:multiLevelType w:val="hybridMultilevel"/>
    <w:tmpl w:val="BBF5CC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4496B"/>
    <w:multiLevelType w:val="multilevel"/>
    <w:tmpl w:val="AFCA4E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81577E"/>
    <w:multiLevelType w:val="hybridMultilevel"/>
    <w:tmpl w:val="45BA5F08"/>
    <w:lvl w:ilvl="0" w:tplc="0D7A3D40">
      <w:start w:val="1"/>
      <w:numFmt w:val="decimal"/>
      <w:lvlText w:val="%1."/>
      <w:lvlJc w:val="left"/>
      <w:pPr>
        <w:ind w:left="1050" w:hanging="480"/>
      </w:pPr>
      <w:rPr>
        <w:rFonts w:ascii="Times New Roman" w:hAnsi="Times New Roman"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12853B0A"/>
    <w:multiLevelType w:val="multilevel"/>
    <w:tmpl w:val="24ECD6C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A51FC0"/>
    <w:multiLevelType w:val="multilevel"/>
    <w:tmpl w:val="9832223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7ED01B0"/>
    <w:multiLevelType w:val="multilevel"/>
    <w:tmpl w:val="3BD01C40"/>
    <w:lvl w:ilvl="0">
      <w:start w:val="8"/>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8">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FE3B017"/>
    <w:multiLevelType w:val="hybridMultilevel"/>
    <w:tmpl w:val="28850F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3065952"/>
    <w:multiLevelType w:val="multilevel"/>
    <w:tmpl w:val="C7104FEC"/>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4F21DC1"/>
    <w:multiLevelType w:val="multilevel"/>
    <w:tmpl w:val="6C14BCA0"/>
    <w:lvl w:ilvl="0">
      <w:start w:val="1"/>
      <w:numFmt w:val="decimal"/>
      <w:lvlText w:val="%1."/>
      <w:lvlJc w:val="left"/>
      <w:pPr>
        <w:ind w:left="1350" w:hanging="360"/>
      </w:pPr>
    </w:lvl>
    <w:lvl w:ilvl="1">
      <w:start w:val="1"/>
      <w:numFmt w:val="bullet"/>
      <w:lvlText w:val=""/>
      <w:lvlJc w:val="left"/>
      <w:pPr>
        <w:ind w:left="1353" w:hanging="360"/>
      </w:pPr>
      <w:rPr>
        <w:rFonts w:ascii="Wingdings" w:hAnsi="Wingding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2">
    <w:nsid w:val="26F4293F"/>
    <w:multiLevelType w:val="hybridMultilevel"/>
    <w:tmpl w:val="40205CA0"/>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38596868"/>
    <w:multiLevelType w:val="hybridMultilevel"/>
    <w:tmpl w:val="8EFCECCE"/>
    <w:lvl w:ilvl="0" w:tplc="2F9257A4">
      <w:start w:val="1"/>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4">
    <w:nsid w:val="44B232E0"/>
    <w:multiLevelType w:val="multilevel"/>
    <w:tmpl w:val="879C04A6"/>
    <w:lvl w:ilvl="0">
      <w:start w:val="8"/>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i w:val="0"/>
        <w:strike w:val="0"/>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05307C"/>
    <w:multiLevelType w:val="multilevel"/>
    <w:tmpl w:val="824AE2A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E4331D4"/>
    <w:multiLevelType w:val="hybridMultilevel"/>
    <w:tmpl w:val="BB66D69A"/>
    <w:lvl w:ilvl="0" w:tplc="8AA8B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37590D"/>
    <w:multiLevelType w:val="multilevel"/>
    <w:tmpl w:val="2C40E410"/>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70FF24F6"/>
    <w:multiLevelType w:val="multilevel"/>
    <w:tmpl w:val="0CE85F0A"/>
    <w:lvl w:ilvl="0">
      <w:start w:val="7"/>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7B2C29AD"/>
    <w:multiLevelType w:val="singleLevel"/>
    <w:tmpl w:val="1B1EB348"/>
    <w:lvl w:ilvl="0">
      <w:start w:val="5"/>
      <w:numFmt w:val="decimalZero"/>
      <w:lvlText w:val="%1"/>
      <w:lvlJc w:val="left"/>
      <w:pPr>
        <w:tabs>
          <w:tab w:val="num" w:pos="390"/>
        </w:tabs>
        <w:ind w:left="390" w:hanging="390"/>
      </w:pPr>
    </w:lvl>
  </w:abstractNum>
  <w:num w:numId="1">
    <w:abstractNumId w:val="7"/>
  </w:num>
  <w:num w:numId="2">
    <w:abstractNumId w:val="8"/>
  </w:num>
  <w:num w:numId="3">
    <w:abstractNumId w:val="5"/>
  </w:num>
  <w:num w:numId="4">
    <w:abstractNumId w:val="3"/>
  </w:num>
  <w:num w:numId="5">
    <w:abstractNumId w:val="13"/>
  </w:num>
  <w:num w:numId="6">
    <w:abstractNumId w:val="6"/>
  </w:num>
  <w:num w:numId="7">
    <w:abstractNumId w:val="10"/>
  </w:num>
  <w:num w:numId="8">
    <w:abstractNumId w:val="15"/>
  </w:num>
  <w:num w:numId="9">
    <w:abstractNumId w:val="2"/>
  </w:num>
  <w:num w:numId="10">
    <w:abstractNumId w:val="18"/>
  </w:num>
  <w:num w:numId="11">
    <w:abstractNumId w:val="12"/>
  </w:num>
  <w:num w:numId="12">
    <w:abstractNumId w:val="1"/>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0"/>
  </w:num>
  <w:num w:numId="18">
    <w:abstractNumId w:val="17"/>
  </w:num>
  <w:num w:numId="19">
    <w:abstractNumId w:val="11"/>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E6"/>
    <w:rsid w:val="00012224"/>
    <w:rsid w:val="00017790"/>
    <w:rsid w:val="000218BE"/>
    <w:rsid w:val="00030A96"/>
    <w:rsid w:val="00032560"/>
    <w:rsid w:val="00033702"/>
    <w:rsid w:val="00034DB2"/>
    <w:rsid w:val="0003756E"/>
    <w:rsid w:val="000423B5"/>
    <w:rsid w:val="00042EDA"/>
    <w:rsid w:val="0005531E"/>
    <w:rsid w:val="000761CA"/>
    <w:rsid w:val="00077081"/>
    <w:rsid w:val="00083C8F"/>
    <w:rsid w:val="00084E11"/>
    <w:rsid w:val="000859EF"/>
    <w:rsid w:val="00086955"/>
    <w:rsid w:val="0008736A"/>
    <w:rsid w:val="00092B11"/>
    <w:rsid w:val="000A4748"/>
    <w:rsid w:val="000A75AF"/>
    <w:rsid w:val="000B1D50"/>
    <w:rsid w:val="000B4BA6"/>
    <w:rsid w:val="000B6A37"/>
    <w:rsid w:val="000C192C"/>
    <w:rsid w:val="000C4572"/>
    <w:rsid w:val="000C45C0"/>
    <w:rsid w:val="000C4823"/>
    <w:rsid w:val="000D2F50"/>
    <w:rsid w:val="000D3137"/>
    <w:rsid w:val="000D6AE0"/>
    <w:rsid w:val="000D7110"/>
    <w:rsid w:val="000D7EC2"/>
    <w:rsid w:val="000E00FE"/>
    <w:rsid w:val="000E3008"/>
    <w:rsid w:val="000F4557"/>
    <w:rsid w:val="00100E1B"/>
    <w:rsid w:val="0010278D"/>
    <w:rsid w:val="00105330"/>
    <w:rsid w:val="00105331"/>
    <w:rsid w:val="001157F6"/>
    <w:rsid w:val="00115A8A"/>
    <w:rsid w:val="00116D7E"/>
    <w:rsid w:val="001260B8"/>
    <w:rsid w:val="00127BA8"/>
    <w:rsid w:val="00133E70"/>
    <w:rsid w:val="0013427F"/>
    <w:rsid w:val="001378D7"/>
    <w:rsid w:val="00147EFA"/>
    <w:rsid w:val="00150892"/>
    <w:rsid w:val="001528BA"/>
    <w:rsid w:val="00152AAA"/>
    <w:rsid w:val="00153682"/>
    <w:rsid w:val="00156501"/>
    <w:rsid w:val="00160F5F"/>
    <w:rsid w:val="00161613"/>
    <w:rsid w:val="001617BF"/>
    <w:rsid w:val="001646D8"/>
    <w:rsid w:val="00166F72"/>
    <w:rsid w:val="00166FE0"/>
    <w:rsid w:val="001705CF"/>
    <w:rsid w:val="0017101A"/>
    <w:rsid w:val="00175A9F"/>
    <w:rsid w:val="00175C8C"/>
    <w:rsid w:val="00181501"/>
    <w:rsid w:val="001824E6"/>
    <w:rsid w:val="00187867"/>
    <w:rsid w:val="00190858"/>
    <w:rsid w:val="00190A19"/>
    <w:rsid w:val="00192281"/>
    <w:rsid w:val="001932A7"/>
    <w:rsid w:val="001944A5"/>
    <w:rsid w:val="0019655B"/>
    <w:rsid w:val="00196B6C"/>
    <w:rsid w:val="00196C35"/>
    <w:rsid w:val="001A3385"/>
    <w:rsid w:val="001A3E61"/>
    <w:rsid w:val="001A52FB"/>
    <w:rsid w:val="001B0C75"/>
    <w:rsid w:val="001B19CD"/>
    <w:rsid w:val="001B6BCB"/>
    <w:rsid w:val="001C01E5"/>
    <w:rsid w:val="001C078E"/>
    <w:rsid w:val="001C6941"/>
    <w:rsid w:val="001C7E7F"/>
    <w:rsid w:val="001D2459"/>
    <w:rsid w:val="001D25FE"/>
    <w:rsid w:val="001D543B"/>
    <w:rsid w:val="001D6425"/>
    <w:rsid w:val="001D7B43"/>
    <w:rsid w:val="001E26AF"/>
    <w:rsid w:val="001E7314"/>
    <w:rsid w:val="001E760C"/>
    <w:rsid w:val="001F5450"/>
    <w:rsid w:val="001F5691"/>
    <w:rsid w:val="001F7567"/>
    <w:rsid w:val="00200230"/>
    <w:rsid w:val="002021DB"/>
    <w:rsid w:val="00203092"/>
    <w:rsid w:val="00220995"/>
    <w:rsid w:val="00220D5C"/>
    <w:rsid w:val="00223369"/>
    <w:rsid w:val="00230B41"/>
    <w:rsid w:val="00232847"/>
    <w:rsid w:val="002347E5"/>
    <w:rsid w:val="00243C75"/>
    <w:rsid w:val="00246EB9"/>
    <w:rsid w:val="00250C89"/>
    <w:rsid w:val="002510D2"/>
    <w:rsid w:val="002510E5"/>
    <w:rsid w:val="002530D2"/>
    <w:rsid w:val="00260732"/>
    <w:rsid w:val="002630B4"/>
    <w:rsid w:val="00265789"/>
    <w:rsid w:val="0027201E"/>
    <w:rsid w:val="00272471"/>
    <w:rsid w:val="00276BF1"/>
    <w:rsid w:val="00280EC5"/>
    <w:rsid w:val="002811DE"/>
    <w:rsid w:val="00285076"/>
    <w:rsid w:val="00285A1C"/>
    <w:rsid w:val="00285CA0"/>
    <w:rsid w:val="002876B1"/>
    <w:rsid w:val="00290124"/>
    <w:rsid w:val="002914FF"/>
    <w:rsid w:val="002936CE"/>
    <w:rsid w:val="0029453A"/>
    <w:rsid w:val="002966D7"/>
    <w:rsid w:val="00297F81"/>
    <w:rsid w:val="002A1F16"/>
    <w:rsid w:val="002A4785"/>
    <w:rsid w:val="002B3C29"/>
    <w:rsid w:val="002B57C7"/>
    <w:rsid w:val="002C17C2"/>
    <w:rsid w:val="002D2CA1"/>
    <w:rsid w:val="002D37D7"/>
    <w:rsid w:val="002D3E30"/>
    <w:rsid w:val="002E1599"/>
    <w:rsid w:val="002E1B53"/>
    <w:rsid w:val="002E253E"/>
    <w:rsid w:val="002E2C15"/>
    <w:rsid w:val="002E51CD"/>
    <w:rsid w:val="002E5355"/>
    <w:rsid w:val="002F2634"/>
    <w:rsid w:val="002F26E7"/>
    <w:rsid w:val="002F3D35"/>
    <w:rsid w:val="002F4E33"/>
    <w:rsid w:val="002F6A10"/>
    <w:rsid w:val="002F7040"/>
    <w:rsid w:val="002F74EA"/>
    <w:rsid w:val="00302C60"/>
    <w:rsid w:val="00302D9F"/>
    <w:rsid w:val="00303C2B"/>
    <w:rsid w:val="003046F5"/>
    <w:rsid w:val="00305D17"/>
    <w:rsid w:val="0031042C"/>
    <w:rsid w:val="00313329"/>
    <w:rsid w:val="00313E5D"/>
    <w:rsid w:val="00317DDE"/>
    <w:rsid w:val="0032280C"/>
    <w:rsid w:val="003455E1"/>
    <w:rsid w:val="003468A4"/>
    <w:rsid w:val="00363FEC"/>
    <w:rsid w:val="0036552C"/>
    <w:rsid w:val="003766FA"/>
    <w:rsid w:val="00377236"/>
    <w:rsid w:val="00381C34"/>
    <w:rsid w:val="00381FBA"/>
    <w:rsid w:val="0038313E"/>
    <w:rsid w:val="0039095E"/>
    <w:rsid w:val="0039340E"/>
    <w:rsid w:val="00395192"/>
    <w:rsid w:val="00396074"/>
    <w:rsid w:val="00396237"/>
    <w:rsid w:val="00397B5B"/>
    <w:rsid w:val="003A0BCC"/>
    <w:rsid w:val="003B3DDE"/>
    <w:rsid w:val="003C36E7"/>
    <w:rsid w:val="003C586F"/>
    <w:rsid w:val="003C58FA"/>
    <w:rsid w:val="003C59B8"/>
    <w:rsid w:val="003C77CA"/>
    <w:rsid w:val="003D0708"/>
    <w:rsid w:val="003D3D8B"/>
    <w:rsid w:val="003E4468"/>
    <w:rsid w:val="003F3CCF"/>
    <w:rsid w:val="003F57AE"/>
    <w:rsid w:val="004031E6"/>
    <w:rsid w:val="004046C4"/>
    <w:rsid w:val="004150A7"/>
    <w:rsid w:val="00417FB5"/>
    <w:rsid w:val="004276DE"/>
    <w:rsid w:val="00431A44"/>
    <w:rsid w:val="004323E1"/>
    <w:rsid w:val="00440BF9"/>
    <w:rsid w:val="004418CB"/>
    <w:rsid w:val="004434EF"/>
    <w:rsid w:val="00452E98"/>
    <w:rsid w:val="00455231"/>
    <w:rsid w:val="00456955"/>
    <w:rsid w:val="0046194C"/>
    <w:rsid w:val="004770FA"/>
    <w:rsid w:val="00483C77"/>
    <w:rsid w:val="00487A73"/>
    <w:rsid w:val="0049092D"/>
    <w:rsid w:val="00496A96"/>
    <w:rsid w:val="004A2EAC"/>
    <w:rsid w:val="004A3AD3"/>
    <w:rsid w:val="004A60A4"/>
    <w:rsid w:val="004A6912"/>
    <w:rsid w:val="004B08F1"/>
    <w:rsid w:val="004C196E"/>
    <w:rsid w:val="004C53A5"/>
    <w:rsid w:val="004C56BD"/>
    <w:rsid w:val="004C7CE5"/>
    <w:rsid w:val="004D363C"/>
    <w:rsid w:val="004E71C3"/>
    <w:rsid w:val="004F2D2B"/>
    <w:rsid w:val="0050172E"/>
    <w:rsid w:val="00507995"/>
    <w:rsid w:val="0051360E"/>
    <w:rsid w:val="00516FBA"/>
    <w:rsid w:val="00520511"/>
    <w:rsid w:val="00520BA7"/>
    <w:rsid w:val="005260FC"/>
    <w:rsid w:val="00532AA4"/>
    <w:rsid w:val="00541002"/>
    <w:rsid w:val="00543223"/>
    <w:rsid w:val="0054555E"/>
    <w:rsid w:val="00547C7F"/>
    <w:rsid w:val="005545FC"/>
    <w:rsid w:val="00555CB8"/>
    <w:rsid w:val="00560F3F"/>
    <w:rsid w:val="00561621"/>
    <w:rsid w:val="0057070D"/>
    <w:rsid w:val="00573549"/>
    <w:rsid w:val="00584EE1"/>
    <w:rsid w:val="00586BF5"/>
    <w:rsid w:val="00593728"/>
    <w:rsid w:val="005A1D33"/>
    <w:rsid w:val="005A29EE"/>
    <w:rsid w:val="005A383D"/>
    <w:rsid w:val="005B492D"/>
    <w:rsid w:val="005B7B4E"/>
    <w:rsid w:val="005C14AF"/>
    <w:rsid w:val="005C36A7"/>
    <w:rsid w:val="005C6DBE"/>
    <w:rsid w:val="005D2FDE"/>
    <w:rsid w:val="005D5002"/>
    <w:rsid w:val="005D66AB"/>
    <w:rsid w:val="005D66F5"/>
    <w:rsid w:val="005E13D2"/>
    <w:rsid w:val="005F3E81"/>
    <w:rsid w:val="00600325"/>
    <w:rsid w:val="0060241E"/>
    <w:rsid w:val="00604A00"/>
    <w:rsid w:val="00606060"/>
    <w:rsid w:val="00606FB7"/>
    <w:rsid w:val="006070B9"/>
    <w:rsid w:val="006109C8"/>
    <w:rsid w:val="00612E26"/>
    <w:rsid w:val="00615890"/>
    <w:rsid w:val="00616EF4"/>
    <w:rsid w:val="00620873"/>
    <w:rsid w:val="006233F4"/>
    <w:rsid w:val="00623AA4"/>
    <w:rsid w:val="006246DB"/>
    <w:rsid w:val="006267B8"/>
    <w:rsid w:val="00627CCF"/>
    <w:rsid w:val="00635AFA"/>
    <w:rsid w:val="00635EBB"/>
    <w:rsid w:val="00636668"/>
    <w:rsid w:val="00637584"/>
    <w:rsid w:val="006427AE"/>
    <w:rsid w:val="00644CB0"/>
    <w:rsid w:val="00645742"/>
    <w:rsid w:val="00645F73"/>
    <w:rsid w:val="0064611C"/>
    <w:rsid w:val="006472B3"/>
    <w:rsid w:val="006472CE"/>
    <w:rsid w:val="0065388F"/>
    <w:rsid w:val="006563E1"/>
    <w:rsid w:val="00660994"/>
    <w:rsid w:val="00661CD9"/>
    <w:rsid w:val="0068261F"/>
    <w:rsid w:val="00695690"/>
    <w:rsid w:val="006A11DF"/>
    <w:rsid w:val="006A2440"/>
    <w:rsid w:val="006A67F2"/>
    <w:rsid w:val="006B3EDF"/>
    <w:rsid w:val="006C0C96"/>
    <w:rsid w:val="006C2DC3"/>
    <w:rsid w:val="006C4B76"/>
    <w:rsid w:val="006C6759"/>
    <w:rsid w:val="006D5007"/>
    <w:rsid w:val="006D5546"/>
    <w:rsid w:val="006D57AF"/>
    <w:rsid w:val="006D5FC9"/>
    <w:rsid w:val="006E44B7"/>
    <w:rsid w:val="006E594A"/>
    <w:rsid w:val="006F1B1F"/>
    <w:rsid w:val="006F329A"/>
    <w:rsid w:val="006F3C07"/>
    <w:rsid w:val="006F6F2E"/>
    <w:rsid w:val="00701FA8"/>
    <w:rsid w:val="00703163"/>
    <w:rsid w:val="00704C45"/>
    <w:rsid w:val="007050D0"/>
    <w:rsid w:val="00706DEC"/>
    <w:rsid w:val="00707B06"/>
    <w:rsid w:val="0071063E"/>
    <w:rsid w:val="0071150E"/>
    <w:rsid w:val="007160A9"/>
    <w:rsid w:val="007223D1"/>
    <w:rsid w:val="007269A0"/>
    <w:rsid w:val="00732129"/>
    <w:rsid w:val="007324C2"/>
    <w:rsid w:val="007345AD"/>
    <w:rsid w:val="007426AE"/>
    <w:rsid w:val="007507D4"/>
    <w:rsid w:val="00750BCE"/>
    <w:rsid w:val="00752A2B"/>
    <w:rsid w:val="00752EAA"/>
    <w:rsid w:val="0076065A"/>
    <w:rsid w:val="00761504"/>
    <w:rsid w:val="00765B17"/>
    <w:rsid w:val="0077323A"/>
    <w:rsid w:val="00783E6E"/>
    <w:rsid w:val="00787A9A"/>
    <w:rsid w:val="00790FB1"/>
    <w:rsid w:val="007911EF"/>
    <w:rsid w:val="00791FB4"/>
    <w:rsid w:val="007924EC"/>
    <w:rsid w:val="007A30F1"/>
    <w:rsid w:val="007B14B3"/>
    <w:rsid w:val="007B4759"/>
    <w:rsid w:val="007B5B5B"/>
    <w:rsid w:val="007C3024"/>
    <w:rsid w:val="007C7AD7"/>
    <w:rsid w:val="007D049D"/>
    <w:rsid w:val="007D12A4"/>
    <w:rsid w:val="007D264C"/>
    <w:rsid w:val="007D27E3"/>
    <w:rsid w:val="007D357E"/>
    <w:rsid w:val="007D515F"/>
    <w:rsid w:val="007E03E5"/>
    <w:rsid w:val="007E0CED"/>
    <w:rsid w:val="007F01F6"/>
    <w:rsid w:val="007F1A3A"/>
    <w:rsid w:val="00804809"/>
    <w:rsid w:val="00807BBF"/>
    <w:rsid w:val="00812E0E"/>
    <w:rsid w:val="00824D36"/>
    <w:rsid w:val="00826150"/>
    <w:rsid w:val="0083068B"/>
    <w:rsid w:val="00832706"/>
    <w:rsid w:val="00835CB8"/>
    <w:rsid w:val="00837B75"/>
    <w:rsid w:val="008404B4"/>
    <w:rsid w:val="008422FB"/>
    <w:rsid w:val="00842C9A"/>
    <w:rsid w:val="00843890"/>
    <w:rsid w:val="008456EC"/>
    <w:rsid w:val="00847E8B"/>
    <w:rsid w:val="0085062B"/>
    <w:rsid w:val="00851532"/>
    <w:rsid w:val="008526F5"/>
    <w:rsid w:val="00854BEC"/>
    <w:rsid w:val="00860DD5"/>
    <w:rsid w:val="008631D7"/>
    <w:rsid w:val="00877660"/>
    <w:rsid w:val="00892C16"/>
    <w:rsid w:val="0089548F"/>
    <w:rsid w:val="00896A81"/>
    <w:rsid w:val="008A0551"/>
    <w:rsid w:val="008A4A6A"/>
    <w:rsid w:val="008A7CD3"/>
    <w:rsid w:val="008B021B"/>
    <w:rsid w:val="008B2513"/>
    <w:rsid w:val="008B3451"/>
    <w:rsid w:val="008B3EC9"/>
    <w:rsid w:val="008B6C56"/>
    <w:rsid w:val="008C37A8"/>
    <w:rsid w:val="008C38E5"/>
    <w:rsid w:val="008C699C"/>
    <w:rsid w:val="008C754B"/>
    <w:rsid w:val="008D0F89"/>
    <w:rsid w:val="008D3BF5"/>
    <w:rsid w:val="008D6161"/>
    <w:rsid w:val="008D654A"/>
    <w:rsid w:val="008E1BA1"/>
    <w:rsid w:val="008E2B39"/>
    <w:rsid w:val="008E514B"/>
    <w:rsid w:val="008E56E6"/>
    <w:rsid w:val="008F04E8"/>
    <w:rsid w:val="008F1AA1"/>
    <w:rsid w:val="00900B2D"/>
    <w:rsid w:val="009034B3"/>
    <w:rsid w:val="00903D07"/>
    <w:rsid w:val="0090454B"/>
    <w:rsid w:val="00911CAF"/>
    <w:rsid w:val="00916615"/>
    <w:rsid w:val="009268C7"/>
    <w:rsid w:val="00926D7C"/>
    <w:rsid w:val="009333EC"/>
    <w:rsid w:val="00935297"/>
    <w:rsid w:val="00935B80"/>
    <w:rsid w:val="00937467"/>
    <w:rsid w:val="00944061"/>
    <w:rsid w:val="009450FD"/>
    <w:rsid w:val="00957E74"/>
    <w:rsid w:val="00967B36"/>
    <w:rsid w:val="00971E7C"/>
    <w:rsid w:val="009720D2"/>
    <w:rsid w:val="00976B64"/>
    <w:rsid w:val="00981EF3"/>
    <w:rsid w:val="009929AD"/>
    <w:rsid w:val="00994D48"/>
    <w:rsid w:val="00996750"/>
    <w:rsid w:val="009A158C"/>
    <w:rsid w:val="009B34CA"/>
    <w:rsid w:val="009B744D"/>
    <w:rsid w:val="009B7E24"/>
    <w:rsid w:val="009C1CC1"/>
    <w:rsid w:val="009C5989"/>
    <w:rsid w:val="009C6AAD"/>
    <w:rsid w:val="009C71A8"/>
    <w:rsid w:val="009C7243"/>
    <w:rsid w:val="009D1595"/>
    <w:rsid w:val="009D35D5"/>
    <w:rsid w:val="009D49B5"/>
    <w:rsid w:val="009D5417"/>
    <w:rsid w:val="009D6CB1"/>
    <w:rsid w:val="009E0882"/>
    <w:rsid w:val="009E0B6E"/>
    <w:rsid w:val="009F20EA"/>
    <w:rsid w:val="009F2E14"/>
    <w:rsid w:val="009F3985"/>
    <w:rsid w:val="00A01105"/>
    <w:rsid w:val="00A019DA"/>
    <w:rsid w:val="00A024CD"/>
    <w:rsid w:val="00A04FAC"/>
    <w:rsid w:val="00A0609B"/>
    <w:rsid w:val="00A06789"/>
    <w:rsid w:val="00A07F4B"/>
    <w:rsid w:val="00A115D2"/>
    <w:rsid w:val="00A14687"/>
    <w:rsid w:val="00A242B7"/>
    <w:rsid w:val="00A306B4"/>
    <w:rsid w:val="00A32A4B"/>
    <w:rsid w:val="00A408F0"/>
    <w:rsid w:val="00A42B4B"/>
    <w:rsid w:val="00A43071"/>
    <w:rsid w:val="00A469B2"/>
    <w:rsid w:val="00A57791"/>
    <w:rsid w:val="00A61374"/>
    <w:rsid w:val="00A635DA"/>
    <w:rsid w:val="00A666D8"/>
    <w:rsid w:val="00A67EE6"/>
    <w:rsid w:val="00A75A30"/>
    <w:rsid w:val="00A765B9"/>
    <w:rsid w:val="00A76FEA"/>
    <w:rsid w:val="00A77214"/>
    <w:rsid w:val="00A81780"/>
    <w:rsid w:val="00A826BD"/>
    <w:rsid w:val="00A85313"/>
    <w:rsid w:val="00A85AB7"/>
    <w:rsid w:val="00A87D96"/>
    <w:rsid w:val="00A97776"/>
    <w:rsid w:val="00AA2862"/>
    <w:rsid w:val="00AA47E9"/>
    <w:rsid w:val="00AA4F87"/>
    <w:rsid w:val="00AA6CCA"/>
    <w:rsid w:val="00AA7C02"/>
    <w:rsid w:val="00AB6B6E"/>
    <w:rsid w:val="00AC1BD0"/>
    <w:rsid w:val="00AC2C8B"/>
    <w:rsid w:val="00AC3077"/>
    <w:rsid w:val="00AC3730"/>
    <w:rsid w:val="00AC481C"/>
    <w:rsid w:val="00AC6D32"/>
    <w:rsid w:val="00AD7C4C"/>
    <w:rsid w:val="00AE2406"/>
    <w:rsid w:val="00AF3D33"/>
    <w:rsid w:val="00AF657A"/>
    <w:rsid w:val="00B0012B"/>
    <w:rsid w:val="00B025FB"/>
    <w:rsid w:val="00B0481E"/>
    <w:rsid w:val="00B06508"/>
    <w:rsid w:val="00B06524"/>
    <w:rsid w:val="00B10FCB"/>
    <w:rsid w:val="00B1128C"/>
    <w:rsid w:val="00B11D2F"/>
    <w:rsid w:val="00B15BDB"/>
    <w:rsid w:val="00B17A11"/>
    <w:rsid w:val="00B23CEB"/>
    <w:rsid w:val="00B245A9"/>
    <w:rsid w:val="00B252C0"/>
    <w:rsid w:val="00B25D69"/>
    <w:rsid w:val="00B273F1"/>
    <w:rsid w:val="00B3031B"/>
    <w:rsid w:val="00B4026A"/>
    <w:rsid w:val="00B43EC8"/>
    <w:rsid w:val="00B44ED1"/>
    <w:rsid w:val="00B45951"/>
    <w:rsid w:val="00B469A8"/>
    <w:rsid w:val="00B4782E"/>
    <w:rsid w:val="00B47ABF"/>
    <w:rsid w:val="00B50EDC"/>
    <w:rsid w:val="00B51C3C"/>
    <w:rsid w:val="00B623AE"/>
    <w:rsid w:val="00B64250"/>
    <w:rsid w:val="00B67A6F"/>
    <w:rsid w:val="00B706D1"/>
    <w:rsid w:val="00B71A22"/>
    <w:rsid w:val="00B71CE9"/>
    <w:rsid w:val="00B7255F"/>
    <w:rsid w:val="00B80656"/>
    <w:rsid w:val="00B80986"/>
    <w:rsid w:val="00B849F8"/>
    <w:rsid w:val="00B84A55"/>
    <w:rsid w:val="00B855AB"/>
    <w:rsid w:val="00B85746"/>
    <w:rsid w:val="00B90059"/>
    <w:rsid w:val="00B9342B"/>
    <w:rsid w:val="00B95FA5"/>
    <w:rsid w:val="00BA1FAB"/>
    <w:rsid w:val="00BA2B01"/>
    <w:rsid w:val="00BA7272"/>
    <w:rsid w:val="00BB1BE6"/>
    <w:rsid w:val="00BB21CD"/>
    <w:rsid w:val="00BB3227"/>
    <w:rsid w:val="00BC1A40"/>
    <w:rsid w:val="00BC22F5"/>
    <w:rsid w:val="00BD08C6"/>
    <w:rsid w:val="00BD10E4"/>
    <w:rsid w:val="00BD2C3D"/>
    <w:rsid w:val="00BD37AF"/>
    <w:rsid w:val="00BD605F"/>
    <w:rsid w:val="00BE4D8D"/>
    <w:rsid w:val="00BE533C"/>
    <w:rsid w:val="00BE7FB2"/>
    <w:rsid w:val="00BF0445"/>
    <w:rsid w:val="00BF26FE"/>
    <w:rsid w:val="00C029B2"/>
    <w:rsid w:val="00C03BED"/>
    <w:rsid w:val="00C10CCB"/>
    <w:rsid w:val="00C12A88"/>
    <w:rsid w:val="00C20508"/>
    <w:rsid w:val="00C23286"/>
    <w:rsid w:val="00C24154"/>
    <w:rsid w:val="00C24D01"/>
    <w:rsid w:val="00C26352"/>
    <w:rsid w:val="00C3038C"/>
    <w:rsid w:val="00C44009"/>
    <w:rsid w:val="00C446E9"/>
    <w:rsid w:val="00C5262A"/>
    <w:rsid w:val="00C52631"/>
    <w:rsid w:val="00C569A1"/>
    <w:rsid w:val="00C63FAF"/>
    <w:rsid w:val="00C7477A"/>
    <w:rsid w:val="00C74B58"/>
    <w:rsid w:val="00C75177"/>
    <w:rsid w:val="00C81512"/>
    <w:rsid w:val="00C83E02"/>
    <w:rsid w:val="00C854DA"/>
    <w:rsid w:val="00C85D92"/>
    <w:rsid w:val="00C9502A"/>
    <w:rsid w:val="00C9626A"/>
    <w:rsid w:val="00C979CE"/>
    <w:rsid w:val="00CA1D66"/>
    <w:rsid w:val="00CA215D"/>
    <w:rsid w:val="00CB256E"/>
    <w:rsid w:val="00CB3920"/>
    <w:rsid w:val="00CB595C"/>
    <w:rsid w:val="00CB639A"/>
    <w:rsid w:val="00CC0C99"/>
    <w:rsid w:val="00CC19BD"/>
    <w:rsid w:val="00CC354C"/>
    <w:rsid w:val="00CC5475"/>
    <w:rsid w:val="00CC63C0"/>
    <w:rsid w:val="00CD0386"/>
    <w:rsid w:val="00CD37BD"/>
    <w:rsid w:val="00CD3B49"/>
    <w:rsid w:val="00CD5BAD"/>
    <w:rsid w:val="00CE423A"/>
    <w:rsid w:val="00CF10AD"/>
    <w:rsid w:val="00CF1569"/>
    <w:rsid w:val="00CF1784"/>
    <w:rsid w:val="00CF2455"/>
    <w:rsid w:val="00CF51C5"/>
    <w:rsid w:val="00D03B4A"/>
    <w:rsid w:val="00D04A11"/>
    <w:rsid w:val="00D12CF1"/>
    <w:rsid w:val="00D151DE"/>
    <w:rsid w:val="00D15DF9"/>
    <w:rsid w:val="00D22425"/>
    <w:rsid w:val="00D3118B"/>
    <w:rsid w:val="00D31308"/>
    <w:rsid w:val="00D3305E"/>
    <w:rsid w:val="00D3638C"/>
    <w:rsid w:val="00D4075C"/>
    <w:rsid w:val="00D40A48"/>
    <w:rsid w:val="00D40E4E"/>
    <w:rsid w:val="00D4456C"/>
    <w:rsid w:val="00D44841"/>
    <w:rsid w:val="00D50259"/>
    <w:rsid w:val="00D52C67"/>
    <w:rsid w:val="00D537C5"/>
    <w:rsid w:val="00D56894"/>
    <w:rsid w:val="00D6090C"/>
    <w:rsid w:val="00D63F89"/>
    <w:rsid w:val="00D657CE"/>
    <w:rsid w:val="00D659B4"/>
    <w:rsid w:val="00D67CD6"/>
    <w:rsid w:val="00D7369B"/>
    <w:rsid w:val="00D752BE"/>
    <w:rsid w:val="00D778E6"/>
    <w:rsid w:val="00D8088B"/>
    <w:rsid w:val="00D83092"/>
    <w:rsid w:val="00D86AB6"/>
    <w:rsid w:val="00D90548"/>
    <w:rsid w:val="00D95727"/>
    <w:rsid w:val="00D958FF"/>
    <w:rsid w:val="00D95FBB"/>
    <w:rsid w:val="00D96B0B"/>
    <w:rsid w:val="00DA081E"/>
    <w:rsid w:val="00DA1C1F"/>
    <w:rsid w:val="00DA6204"/>
    <w:rsid w:val="00DA7B66"/>
    <w:rsid w:val="00DD3B13"/>
    <w:rsid w:val="00DD3ED0"/>
    <w:rsid w:val="00DD6977"/>
    <w:rsid w:val="00DD7C8F"/>
    <w:rsid w:val="00DE0DCC"/>
    <w:rsid w:val="00DE3CD4"/>
    <w:rsid w:val="00DE6124"/>
    <w:rsid w:val="00DF0C05"/>
    <w:rsid w:val="00DF169E"/>
    <w:rsid w:val="00DF34AA"/>
    <w:rsid w:val="00DF44A4"/>
    <w:rsid w:val="00DF569F"/>
    <w:rsid w:val="00DF6858"/>
    <w:rsid w:val="00E0231A"/>
    <w:rsid w:val="00E03DF0"/>
    <w:rsid w:val="00E04DA7"/>
    <w:rsid w:val="00E07572"/>
    <w:rsid w:val="00E1393C"/>
    <w:rsid w:val="00E15A7F"/>
    <w:rsid w:val="00E16957"/>
    <w:rsid w:val="00E21BA8"/>
    <w:rsid w:val="00E224E6"/>
    <w:rsid w:val="00E232F8"/>
    <w:rsid w:val="00E23DE5"/>
    <w:rsid w:val="00E24043"/>
    <w:rsid w:val="00E2692A"/>
    <w:rsid w:val="00E31C68"/>
    <w:rsid w:val="00E34404"/>
    <w:rsid w:val="00E34664"/>
    <w:rsid w:val="00E454A6"/>
    <w:rsid w:val="00E47CCE"/>
    <w:rsid w:val="00E51476"/>
    <w:rsid w:val="00E52E56"/>
    <w:rsid w:val="00E5358B"/>
    <w:rsid w:val="00E53D15"/>
    <w:rsid w:val="00E55FAD"/>
    <w:rsid w:val="00E6102E"/>
    <w:rsid w:val="00E64F75"/>
    <w:rsid w:val="00E6629A"/>
    <w:rsid w:val="00E67489"/>
    <w:rsid w:val="00E70414"/>
    <w:rsid w:val="00E70F87"/>
    <w:rsid w:val="00E72FFD"/>
    <w:rsid w:val="00E76D41"/>
    <w:rsid w:val="00E80249"/>
    <w:rsid w:val="00E82B06"/>
    <w:rsid w:val="00E842F5"/>
    <w:rsid w:val="00E86125"/>
    <w:rsid w:val="00E9297A"/>
    <w:rsid w:val="00E95953"/>
    <w:rsid w:val="00EA5272"/>
    <w:rsid w:val="00EB241D"/>
    <w:rsid w:val="00EB7053"/>
    <w:rsid w:val="00EC01E8"/>
    <w:rsid w:val="00EC0B7A"/>
    <w:rsid w:val="00ED0D97"/>
    <w:rsid w:val="00ED5928"/>
    <w:rsid w:val="00ED59DF"/>
    <w:rsid w:val="00ED7601"/>
    <w:rsid w:val="00ED77ED"/>
    <w:rsid w:val="00EE16BF"/>
    <w:rsid w:val="00EE44D0"/>
    <w:rsid w:val="00EE597C"/>
    <w:rsid w:val="00EF1A3B"/>
    <w:rsid w:val="00EF36C9"/>
    <w:rsid w:val="00F007E1"/>
    <w:rsid w:val="00F03252"/>
    <w:rsid w:val="00F0578B"/>
    <w:rsid w:val="00F05B7D"/>
    <w:rsid w:val="00F155D5"/>
    <w:rsid w:val="00F2188E"/>
    <w:rsid w:val="00F236BA"/>
    <w:rsid w:val="00F26984"/>
    <w:rsid w:val="00F34A10"/>
    <w:rsid w:val="00F37E3D"/>
    <w:rsid w:val="00F428E0"/>
    <w:rsid w:val="00F460BB"/>
    <w:rsid w:val="00F477E9"/>
    <w:rsid w:val="00F5427B"/>
    <w:rsid w:val="00F560D1"/>
    <w:rsid w:val="00F6136E"/>
    <w:rsid w:val="00F7215D"/>
    <w:rsid w:val="00F75B11"/>
    <w:rsid w:val="00F854D8"/>
    <w:rsid w:val="00F914B0"/>
    <w:rsid w:val="00F93447"/>
    <w:rsid w:val="00F93E13"/>
    <w:rsid w:val="00FA2848"/>
    <w:rsid w:val="00FA72BB"/>
    <w:rsid w:val="00FB0A3F"/>
    <w:rsid w:val="00FB2CD6"/>
    <w:rsid w:val="00FB79DC"/>
    <w:rsid w:val="00FC4563"/>
    <w:rsid w:val="00FC56DC"/>
    <w:rsid w:val="00FD423F"/>
    <w:rsid w:val="00FD76A0"/>
    <w:rsid w:val="00FE252A"/>
    <w:rsid w:val="00FE4FA7"/>
    <w:rsid w:val="00FF5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5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3C"/>
  </w:style>
  <w:style w:type="paragraph" w:styleId="1">
    <w:name w:val="heading 1"/>
    <w:basedOn w:val="a"/>
    <w:next w:val="a"/>
    <w:link w:val="10"/>
    <w:qFormat/>
    <w:rsid w:val="007426AE"/>
    <w:pPr>
      <w:keepNext/>
      <w:ind w:left="703"/>
      <w:outlineLvl w:val="0"/>
    </w:pPr>
    <w:rPr>
      <w:rFonts w:ascii="Arial" w:hAnsi="Arial"/>
      <w:b/>
      <w:spacing w:val="28"/>
      <w:sz w:val="24"/>
    </w:rPr>
  </w:style>
  <w:style w:type="paragraph" w:styleId="2">
    <w:name w:val="heading 2"/>
    <w:basedOn w:val="a"/>
    <w:next w:val="a"/>
    <w:link w:val="20"/>
    <w:qFormat/>
    <w:rsid w:val="007426AE"/>
    <w:pPr>
      <w:keepNext/>
      <w:jc w:val="center"/>
      <w:outlineLvl w:val="1"/>
    </w:pPr>
    <w:rPr>
      <w:sz w:val="28"/>
    </w:rPr>
  </w:style>
  <w:style w:type="paragraph" w:styleId="3">
    <w:name w:val="heading 3"/>
    <w:basedOn w:val="a"/>
    <w:next w:val="a"/>
    <w:link w:val="30"/>
    <w:qFormat/>
    <w:rsid w:val="007426AE"/>
    <w:pPr>
      <w:keepNext/>
      <w:tabs>
        <w:tab w:val="left" w:pos="4927"/>
        <w:tab w:val="left" w:pos="9854"/>
      </w:tabs>
      <w:spacing w:line="240" w:lineRule="exact"/>
      <w:outlineLvl w:val="2"/>
    </w:pPr>
    <w:rPr>
      <w:b/>
      <w:sz w:val="28"/>
    </w:rPr>
  </w:style>
  <w:style w:type="paragraph" w:styleId="4">
    <w:name w:val="heading 4"/>
    <w:basedOn w:val="a"/>
    <w:next w:val="a"/>
    <w:link w:val="40"/>
    <w:qFormat/>
    <w:rsid w:val="007426AE"/>
    <w:pPr>
      <w:keepNext/>
      <w:spacing w:line="240" w:lineRule="exact"/>
      <w:outlineLvl w:val="3"/>
    </w:pPr>
    <w:rPr>
      <w:sz w:val="28"/>
    </w:rPr>
  </w:style>
  <w:style w:type="paragraph" w:styleId="5">
    <w:name w:val="heading 5"/>
    <w:basedOn w:val="a"/>
    <w:next w:val="a"/>
    <w:link w:val="50"/>
    <w:qFormat/>
    <w:rsid w:val="007426AE"/>
    <w:pPr>
      <w:keepNext/>
      <w:spacing w:line="240" w:lineRule="exact"/>
      <w:outlineLvl w:val="4"/>
    </w:pPr>
    <w:rPr>
      <w:sz w:val="24"/>
    </w:rPr>
  </w:style>
  <w:style w:type="paragraph" w:styleId="6">
    <w:name w:val="heading 6"/>
    <w:basedOn w:val="a"/>
    <w:next w:val="a"/>
    <w:qFormat/>
    <w:rsid w:val="007426AE"/>
    <w:pPr>
      <w:keepNext/>
      <w:spacing w:before="240" w:line="240" w:lineRule="exact"/>
      <w:jc w:val="both"/>
      <w:outlineLvl w:val="5"/>
    </w:pPr>
    <w:rPr>
      <w:sz w:val="28"/>
    </w:rPr>
  </w:style>
  <w:style w:type="paragraph" w:styleId="7">
    <w:name w:val="heading 7"/>
    <w:basedOn w:val="a"/>
    <w:next w:val="a"/>
    <w:qFormat/>
    <w:rsid w:val="007426AE"/>
    <w:pPr>
      <w:keepNext/>
      <w:spacing w:after="120"/>
      <w:jc w:val="center"/>
      <w:outlineLvl w:val="6"/>
    </w:pPr>
    <w:rPr>
      <w:rFonts w:ascii="Arial" w:hAnsi="Arial"/>
      <w:b/>
      <w:sz w:val="24"/>
    </w:rPr>
  </w:style>
  <w:style w:type="paragraph" w:styleId="8">
    <w:name w:val="heading 8"/>
    <w:basedOn w:val="a"/>
    <w:next w:val="a"/>
    <w:qFormat/>
    <w:rsid w:val="007426AE"/>
    <w:pPr>
      <w:keepNext/>
      <w:spacing w:before="240" w:line="240" w:lineRule="exact"/>
      <w:ind w:firstLine="142"/>
      <w:jc w:val="center"/>
      <w:outlineLvl w:val="7"/>
    </w:pPr>
    <w:rPr>
      <w:smallCaps/>
      <w:sz w:val="28"/>
    </w:rPr>
  </w:style>
  <w:style w:type="paragraph" w:styleId="9">
    <w:name w:val="heading 9"/>
    <w:basedOn w:val="a"/>
    <w:next w:val="a"/>
    <w:link w:val="90"/>
    <w:uiPriority w:val="9"/>
    <w:qFormat/>
    <w:rsid w:val="007426AE"/>
    <w:pPr>
      <w:keepNext/>
      <w:tabs>
        <w:tab w:val="left" w:pos="1985"/>
      </w:tabs>
      <w:ind w:left="3686" w:hanging="1"/>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26AE"/>
    <w:pPr>
      <w:tabs>
        <w:tab w:val="center" w:pos="4153"/>
        <w:tab w:val="right" w:pos="8306"/>
      </w:tabs>
    </w:pPr>
  </w:style>
  <w:style w:type="paragraph" w:styleId="a5">
    <w:name w:val="footer"/>
    <w:basedOn w:val="a"/>
    <w:link w:val="a6"/>
    <w:rsid w:val="007426AE"/>
    <w:pPr>
      <w:tabs>
        <w:tab w:val="center" w:pos="4153"/>
        <w:tab w:val="right" w:pos="8306"/>
      </w:tabs>
    </w:pPr>
  </w:style>
  <w:style w:type="character" w:styleId="a7">
    <w:name w:val="page number"/>
    <w:basedOn w:val="a0"/>
    <w:rsid w:val="007426AE"/>
  </w:style>
  <w:style w:type="paragraph" w:styleId="a8">
    <w:name w:val="Body Text Indent"/>
    <w:basedOn w:val="a"/>
    <w:link w:val="a9"/>
    <w:rsid w:val="007426AE"/>
    <w:pPr>
      <w:spacing w:line="360" w:lineRule="auto"/>
      <w:ind w:firstLine="720"/>
      <w:jc w:val="both"/>
    </w:pPr>
    <w:rPr>
      <w:sz w:val="28"/>
    </w:rPr>
  </w:style>
  <w:style w:type="paragraph" w:styleId="aa">
    <w:name w:val="Body Text"/>
    <w:basedOn w:val="a"/>
    <w:link w:val="ab"/>
    <w:rsid w:val="007426AE"/>
    <w:pPr>
      <w:spacing w:line="240" w:lineRule="exact"/>
      <w:jc w:val="both"/>
    </w:pPr>
    <w:rPr>
      <w:sz w:val="28"/>
    </w:rPr>
  </w:style>
  <w:style w:type="paragraph" w:styleId="21">
    <w:name w:val="Body Text 2"/>
    <w:basedOn w:val="a"/>
    <w:rsid w:val="007426AE"/>
    <w:pPr>
      <w:spacing w:line="240" w:lineRule="exact"/>
    </w:pPr>
    <w:rPr>
      <w:sz w:val="28"/>
      <w:lang w:val="en-US"/>
    </w:rPr>
  </w:style>
  <w:style w:type="paragraph" w:styleId="ac">
    <w:name w:val="caption"/>
    <w:basedOn w:val="a"/>
    <w:next w:val="a"/>
    <w:qFormat/>
    <w:rsid w:val="007426AE"/>
    <w:pPr>
      <w:spacing w:before="240"/>
      <w:jc w:val="center"/>
    </w:pPr>
    <w:rPr>
      <w:smallCaps/>
      <w:spacing w:val="40"/>
      <w:sz w:val="28"/>
    </w:rPr>
  </w:style>
  <w:style w:type="paragraph" w:styleId="ad">
    <w:name w:val="Document Map"/>
    <w:basedOn w:val="a"/>
    <w:semiHidden/>
    <w:rsid w:val="007426AE"/>
    <w:pPr>
      <w:shd w:val="clear" w:color="auto" w:fill="000080"/>
    </w:pPr>
    <w:rPr>
      <w:rFonts w:ascii="Tahoma" w:hAnsi="Tahoma"/>
    </w:rPr>
  </w:style>
  <w:style w:type="paragraph" w:styleId="ae">
    <w:name w:val="Title"/>
    <w:basedOn w:val="a"/>
    <w:next w:val="af"/>
    <w:link w:val="af0"/>
    <w:qFormat/>
    <w:rsid w:val="00D15DF9"/>
    <w:pPr>
      <w:jc w:val="center"/>
    </w:pPr>
    <w:rPr>
      <w:b/>
      <w:sz w:val="24"/>
      <w:lang w:eastAsia="ar-SA"/>
    </w:rPr>
  </w:style>
  <w:style w:type="character" w:customStyle="1" w:styleId="af0">
    <w:name w:val="Название Знак"/>
    <w:basedOn w:val="a0"/>
    <w:link w:val="ae"/>
    <w:rsid w:val="00D15DF9"/>
    <w:rPr>
      <w:b/>
      <w:sz w:val="24"/>
      <w:lang w:eastAsia="ar-SA"/>
    </w:rPr>
  </w:style>
  <w:style w:type="paragraph" w:styleId="af">
    <w:name w:val="Subtitle"/>
    <w:basedOn w:val="a"/>
    <w:next w:val="a"/>
    <w:link w:val="af1"/>
    <w:uiPriority w:val="11"/>
    <w:qFormat/>
    <w:rsid w:val="00D15DF9"/>
    <w:pPr>
      <w:spacing w:after="60"/>
      <w:jc w:val="center"/>
      <w:outlineLvl w:val="1"/>
    </w:pPr>
    <w:rPr>
      <w:rFonts w:ascii="Cambria" w:hAnsi="Cambria"/>
      <w:sz w:val="24"/>
      <w:szCs w:val="24"/>
    </w:rPr>
  </w:style>
  <w:style w:type="character" w:customStyle="1" w:styleId="af1">
    <w:name w:val="Подзаголовок Знак"/>
    <w:basedOn w:val="a0"/>
    <w:link w:val="af"/>
    <w:uiPriority w:val="11"/>
    <w:rsid w:val="00D15DF9"/>
    <w:rPr>
      <w:rFonts w:ascii="Cambria" w:eastAsia="Times New Roman" w:hAnsi="Cambria" w:cs="Times New Roman"/>
      <w:sz w:val="24"/>
      <w:szCs w:val="24"/>
    </w:rPr>
  </w:style>
  <w:style w:type="table" w:styleId="af2">
    <w:name w:val="Table Grid"/>
    <w:basedOn w:val="a1"/>
    <w:uiPriority w:val="59"/>
    <w:rsid w:val="001D25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
    <w:link w:val="af4"/>
    <w:uiPriority w:val="99"/>
    <w:semiHidden/>
    <w:unhideWhenUsed/>
    <w:rsid w:val="00BF26FE"/>
    <w:rPr>
      <w:rFonts w:ascii="Tahoma" w:hAnsi="Tahoma" w:cs="Tahoma"/>
      <w:sz w:val="16"/>
      <w:szCs w:val="16"/>
    </w:rPr>
  </w:style>
  <w:style w:type="character" w:customStyle="1" w:styleId="af4">
    <w:name w:val="Текст выноски Знак"/>
    <w:basedOn w:val="a0"/>
    <w:link w:val="af3"/>
    <w:uiPriority w:val="99"/>
    <w:semiHidden/>
    <w:rsid w:val="00BF26FE"/>
    <w:rPr>
      <w:rFonts w:ascii="Tahoma" w:hAnsi="Tahoma" w:cs="Tahoma"/>
      <w:sz w:val="16"/>
      <w:szCs w:val="16"/>
    </w:rPr>
  </w:style>
  <w:style w:type="character" w:customStyle="1" w:styleId="90">
    <w:name w:val="Заголовок 9 Знак"/>
    <w:basedOn w:val="a0"/>
    <w:link w:val="9"/>
    <w:uiPriority w:val="9"/>
    <w:rsid w:val="00105331"/>
    <w:rPr>
      <w:sz w:val="24"/>
    </w:rPr>
  </w:style>
  <w:style w:type="paragraph" w:styleId="af5">
    <w:name w:val="Normal (Web)"/>
    <w:basedOn w:val="a"/>
    <w:uiPriority w:val="99"/>
    <w:rsid w:val="00105331"/>
    <w:pPr>
      <w:spacing w:before="100" w:beforeAutospacing="1" w:after="100" w:afterAutospacing="1"/>
    </w:pPr>
    <w:rPr>
      <w:sz w:val="24"/>
      <w:szCs w:val="24"/>
    </w:rPr>
  </w:style>
  <w:style w:type="paragraph" w:styleId="af6">
    <w:name w:val="List Paragraph"/>
    <w:basedOn w:val="a"/>
    <w:uiPriority w:val="34"/>
    <w:qFormat/>
    <w:rsid w:val="00105331"/>
    <w:pPr>
      <w:ind w:left="720"/>
      <w:contextualSpacing/>
    </w:pPr>
    <w:rPr>
      <w:color w:val="000000"/>
      <w:sz w:val="24"/>
      <w:szCs w:val="24"/>
    </w:rPr>
  </w:style>
  <w:style w:type="paragraph" w:customStyle="1" w:styleId="Style12">
    <w:name w:val="Style12"/>
    <w:basedOn w:val="a"/>
    <w:uiPriority w:val="99"/>
    <w:rsid w:val="00105331"/>
    <w:pPr>
      <w:widowControl w:val="0"/>
      <w:autoSpaceDE w:val="0"/>
      <w:autoSpaceDN w:val="0"/>
      <w:adjustRightInd w:val="0"/>
      <w:spacing w:line="360" w:lineRule="exact"/>
      <w:ind w:firstLine="744"/>
      <w:jc w:val="both"/>
    </w:pPr>
    <w:rPr>
      <w:sz w:val="24"/>
      <w:szCs w:val="24"/>
    </w:rPr>
  </w:style>
  <w:style w:type="paragraph" w:styleId="22">
    <w:name w:val="Body Text Indent 2"/>
    <w:basedOn w:val="a"/>
    <w:link w:val="23"/>
    <w:uiPriority w:val="99"/>
    <w:semiHidden/>
    <w:unhideWhenUsed/>
    <w:rsid w:val="00161613"/>
    <w:pPr>
      <w:spacing w:after="120" w:line="480" w:lineRule="auto"/>
      <w:ind w:left="283"/>
    </w:pPr>
  </w:style>
  <w:style w:type="character" w:customStyle="1" w:styleId="23">
    <w:name w:val="Основной текст с отступом 2 Знак"/>
    <w:basedOn w:val="a0"/>
    <w:link w:val="22"/>
    <w:uiPriority w:val="99"/>
    <w:semiHidden/>
    <w:rsid w:val="00161613"/>
  </w:style>
  <w:style w:type="paragraph" w:styleId="af7">
    <w:name w:val="Block Text"/>
    <w:basedOn w:val="a"/>
    <w:semiHidden/>
    <w:rsid w:val="00161613"/>
    <w:pPr>
      <w:ind w:left="800" w:right="-58" w:firstLine="100"/>
      <w:jc w:val="both"/>
    </w:pPr>
    <w:rPr>
      <w:sz w:val="28"/>
    </w:rPr>
  </w:style>
  <w:style w:type="character" w:customStyle="1" w:styleId="10">
    <w:name w:val="Заголовок 1 Знак"/>
    <w:basedOn w:val="a0"/>
    <w:link w:val="1"/>
    <w:rsid w:val="00D31308"/>
    <w:rPr>
      <w:rFonts w:ascii="Arial" w:hAnsi="Arial"/>
      <w:b/>
      <w:spacing w:val="28"/>
      <w:sz w:val="24"/>
    </w:rPr>
  </w:style>
  <w:style w:type="paragraph" w:styleId="af8">
    <w:name w:val="No Spacing"/>
    <w:basedOn w:val="a"/>
    <w:uiPriority w:val="99"/>
    <w:qFormat/>
    <w:rsid w:val="002D3E30"/>
    <w:rPr>
      <w:rFonts w:ascii="Cambria" w:hAnsi="Cambria"/>
      <w:sz w:val="22"/>
      <w:szCs w:val="22"/>
      <w:lang w:val="en-US" w:eastAsia="en-US" w:bidi="en-US"/>
    </w:rPr>
  </w:style>
  <w:style w:type="paragraph" w:customStyle="1" w:styleId="11">
    <w:name w:val="Знак Знак Знак1"/>
    <w:basedOn w:val="a"/>
    <w:rsid w:val="00C20508"/>
    <w:pPr>
      <w:tabs>
        <w:tab w:val="num" w:pos="360"/>
      </w:tabs>
      <w:spacing w:after="160" w:line="240" w:lineRule="exact"/>
    </w:pPr>
    <w:rPr>
      <w:rFonts w:ascii="Verdana" w:hAnsi="Verdana" w:cs="Verdana"/>
      <w:lang w:val="en-US" w:eastAsia="en-US"/>
    </w:rPr>
  </w:style>
  <w:style w:type="character" w:customStyle="1" w:styleId="a4">
    <w:name w:val="Верхний колонтитул Знак"/>
    <w:basedOn w:val="a0"/>
    <w:link w:val="a3"/>
    <w:uiPriority w:val="99"/>
    <w:rsid w:val="002B57C7"/>
  </w:style>
  <w:style w:type="character" w:customStyle="1" w:styleId="a6">
    <w:name w:val="Нижний колонтитул Знак"/>
    <w:basedOn w:val="a0"/>
    <w:link w:val="a5"/>
    <w:rsid w:val="002B57C7"/>
  </w:style>
  <w:style w:type="paragraph" w:customStyle="1" w:styleId="ConsPlusNormal">
    <w:name w:val="ConsPlusNormal"/>
    <w:rsid w:val="00DA7B66"/>
    <w:pPr>
      <w:widowControl w:val="0"/>
      <w:autoSpaceDE w:val="0"/>
      <w:autoSpaceDN w:val="0"/>
      <w:adjustRightInd w:val="0"/>
      <w:ind w:firstLine="720"/>
    </w:pPr>
    <w:rPr>
      <w:rFonts w:ascii="Arial" w:hAnsi="Arial"/>
    </w:rPr>
  </w:style>
  <w:style w:type="character" w:styleId="af9">
    <w:name w:val="Hyperlink"/>
    <w:basedOn w:val="a0"/>
    <w:unhideWhenUsed/>
    <w:rsid w:val="00280EC5"/>
    <w:rPr>
      <w:color w:val="0000FF" w:themeColor="hyperlink"/>
      <w:u w:val="single"/>
    </w:rPr>
  </w:style>
  <w:style w:type="character" w:customStyle="1" w:styleId="20">
    <w:name w:val="Заголовок 2 Знак"/>
    <w:basedOn w:val="a0"/>
    <w:link w:val="2"/>
    <w:rsid w:val="00D7369B"/>
    <w:rPr>
      <w:sz w:val="28"/>
    </w:rPr>
  </w:style>
  <w:style w:type="character" w:customStyle="1" w:styleId="30">
    <w:name w:val="Заголовок 3 Знак"/>
    <w:basedOn w:val="a0"/>
    <w:link w:val="3"/>
    <w:rsid w:val="00D7369B"/>
    <w:rPr>
      <w:b/>
      <w:sz w:val="28"/>
    </w:rPr>
  </w:style>
  <w:style w:type="character" w:customStyle="1" w:styleId="40">
    <w:name w:val="Заголовок 4 Знак"/>
    <w:basedOn w:val="a0"/>
    <w:link w:val="4"/>
    <w:rsid w:val="00D7369B"/>
    <w:rPr>
      <w:sz w:val="28"/>
    </w:rPr>
  </w:style>
  <w:style w:type="character" w:customStyle="1" w:styleId="50">
    <w:name w:val="Заголовок 5 Знак"/>
    <w:basedOn w:val="a0"/>
    <w:link w:val="5"/>
    <w:rsid w:val="00D7369B"/>
    <w:rPr>
      <w:sz w:val="24"/>
    </w:rPr>
  </w:style>
  <w:style w:type="character" w:customStyle="1" w:styleId="24">
    <w:name w:val="Основной шрифт абзаца2"/>
    <w:rsid w:val="00D7369B"/>
  </w:style>
  <w:style w:type="character" w:customStyle="1" w:styleId="Absatz-Standardschriftart">
    <w:name w:val="Absatz-Standardschriftart"/>
    <w:rsid w:val="00D7369B"/>
  </w:style>
  <w:style w:type="character" w:customStyle="1" w:styleId="12">
    <w:name w:val="Основной шрифт абзаца1"/>
    <w:rsid w:val="00D7369B"/>
  </w:style>
  <w:style w:type="paragraph" w:customStyle="1" w:styleId="13">
    <w:name w:val="Заголовок1"/>
    <w:basedOn w:val="a"/>
    <w:next w:val="aa"/>
    <w:rsid w:val="00D7369B"/>
    <w:pPr>
      <w:keepNext/>
      <w:spacing w:before="240" w:after="120"/>
    </w:pPr>
    <w:rPr>
      <w:rFonts w:ascii="Arial" w:eastAsia="MS Mincho" w:hAnsi="Arial" w:cs="Tahoma"/>
      <w:sz w:val="28"/>
      <w:szCs w:val="28"/>
      <w:lang w:eastAsia="ar-SA"/>
    </w:rPr>
  </w:style>
  <w:style w:type="character" w:customStyle="1" w:styleId="ab">
    <w:name w:val="Основной текст Знак"/>
    <w:basedOn w:val="a0"/>
    <w:link w:val="aa"/>
    <w:rsid w:val="00D7369B"/>
    <w:rPr>
      <w:sz w:val="28"/>
    </w:rPr>
  </w:style>
  <w:style w:type="paragraph" w:styleId="afa">
    <w:name w:val="List"/>
    <w:basedOn w:val="aa"/>
    <w:semiHidden/>
    <w:rsid w:val="00D7369B"/>
    <w:pPr>
      <w:tabs>
        <w:tab w:val="left" w:pos="4927"/>
        <w:tab w:val="left" w:pos="9854"/>
      </w:tabs>
    </w:pPr>
    <w:rPr>
      <w:rFonts w:ascii="Arial" w:hAnsi="Arial" w:cs="Tahoma"/>
      <w:i/>
      <w:lang w:eastAsia="ar-SA"/>
    </w:rPr>
  </w:style>
  <w:style w:type="paragraph" w:customStyle="1" w:styleId="25">
    <w:name w:val="Название2"/>
    <w:basedOn w:val="a"/>
    <w:rsid w:val="00D7369B"/>
    <w:pPr>
      <w:suppressLineNumbers/>
      <w:spacing w:before="120" w:after="120"/>
    </w:pPr>
    <w:rPr>
      <w:rFonts w:ascii="Arial" w:hAnsi="Arial" w:cs="Tahoma"/>
      <w:i/>
      <w:iCs/>
      <w:szCs w:val="24"/>
      <w:lang w:eastAsia="ar-SA"/>
    </w:rPr>
  </w:style>
  <w:style w:type="paragraph" w:customStyle="1" w:styleId="26">
    <w:name w:val="Указатель2"/>
    <w:basedOn w:val="a"/>
    <w:rsid w:val="00D7369B"/>
    <w:pPr>
      <w:suppressLineNumbers/>
    </w:pPr>
    <w:rPr>
      <w:rFonts w:ascii="Arial" w:hAnsi="Arial" w:cs="Tahoma"/>
      <w:lang w:eastAsia="ar-SA"/>
    </w:rPr>
  </w:style>
  <w:style w:type="paragraph" w:customStyle="1" w:styleId="14">
    <w:name w:val="Название1"/>
    <w:basedOn w:val="a"/>
    <w:rsid w:val="00D7369B"/>
    <w:pPr>
      <w:suppressLineNumbers/>
      <w:spacing w:before="120" w:after="120"/>
    </w:pPr>
    <w:rPr>
      <w:rFonts w:ascii="Arial" w:hAnsi="Arial" w:cs="Tahoma"/>
      <w:i/>
      <w:iCs/>
      <w:szCs w:val="24"/>
      <w:lang w:eastAsia="ar-SA"/>
    </w:rPr>
  </w:style>
  <w:style w:type="paragraph" w:customStyle="1" w:styleId="15">
    <w:name w:val="Указатель1"/>
    <w:basedOn w:val="a"/>
    <w:rsid w:val="00D7369B"/>
    <w:pPr>
      <w:suppressLineNumbers/>
    </w:pPr>
    <w:rPr>
      <w:rFonts w:ascii="Arial" w:hAnsi="Arial" w:cs="Tahoma"/>
      <w:lang w:eastAsia="ar-SA"/>
    </w:rPr>
  </w:style>
  <w:style w:type="character" w:customStyle="1" w:styleId="a9">
    <w:name w:val="Основной текст с отступом Знак"/>
    <w:basedOn w:val="a0"/>
    <w:link w:val="a8"/>
    <w:rsid w:val="00D7369B"/>
    <w:rPr>
      <w:sz w:val="28"/>
    </w:rPr>
  </w:style>
  <w:style w:type="paragraph" w:customStyle="1" w:styleId="210">
    <w:name w:val="Основной текст с отступом 21"/>
    <w:basedOn w:val="a"/>
    <w:rsid w:val="00D7369B"/>
    <w:pPr>
      <w:ind w:firstLine="720"/>
    </w:pPr>
    <w:rPr>
      <w:sz w:val="28"/>
      <w:lang w:eastAsia="ar-SA"/>
    </w:rPr>
  </w:style>
  <w:style w:type="paragraph" w:customStyle="1" w:styleId="31">
    <w:name w:val="Основной текст с отступом 31"/>
    <w:basedOn w:val="a"/>
    <w:rsid w:val="00D7369B"/>
    <w:pPr>
      <w:ind w:firstLine="851"/>
    </w:pPr>
    <w:rPr>
      <w:sz w:val="28"/>
      <w:lang w:eastAsia="ar-SA"/>
    </w:rPr>
  </w:style>
  <w:style w:type="paragraph" w:customStyle="1" w:styleId="afb">
    <w:name w:val="Содержимое таблицы"/>
    <w:basedOn w:val="a"/>
    <w:rsid w:val="00D7369B"/>
    <w:pPr>
      <w:suppressLineNumbers/>
    </w:pPr>
    <w:rPr>
      <w:lang w:eastAsia="ar-SA"/>
    </w:rPr>
  </w:style>
  <w:style w:type="paragraph" w:customStyle="1" w:styleId="afc">
    <w:name w:val="Заголовок таблицы"/>
    <w:basedOn w:val="afb"/>
    <w:rsid w:val="00D7369B"/>
    <w:pPr>
      <w:jc w:val="center"/>
    </w:pPr>
    <w:rPr>
      <w:b/>
      <w:bCs/>
    </w:rPr>
  </w:style>
  <w:style w:type="paragraph" w:customStyle="1" w:styleId="afd">
    <w:name w:val="Содержимое врезки"/>
    <w:basedOn w:val="aa"/>
    <w:rsid w:val="00D7369B"/>
    <w:pPr>
      <w:tabs>
        <w:tab w:val="left" w:pos="4927"/>
        <w:tab w:val="left" w:pos="9854"/>
      </w:tabs>
    </w:pPr>
    <w:rPr>
      <w:i/>
      <w:lang w:eastAsia="ar-SA"/>
    </w:rPr>
  </w:style>
  <w:style w:type="paragraph" w:customStyle="1" w:styleId="16">
    <w:name w:val="Абзац списка1"/>
    <w:basedOn w:val="a"/>
    <w:rsid w:val="00D7369B"/>
    <w:pPr>
      <w:spacing w:after="200" w:line="252" w:lineRule="auto"/>
      <w:ind w:left="720"/>
    </w:pPr>
    <w:rPr>
      <w:rFonts w:ascii="Cambria" w:hAnsi="Cambria" w:cs="Cambria"/>
      <w:sz w:val="22"/>
      <w:szCs w:val="22"/>
      <w:lang w:val="en-US" w:eastAsia="en-US"/>
    </w:rPr>
  </w:style>
  <w:style w:type="paragraph" w:customStyle="1" w:styleId="ConsPlusTitle">
    <w:name w:val="ConsPlusTitle"/>
    <w:uiPriority w:val="99"/>
    <w:rsid w:val="00D7369B"/>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D736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D7369B"/>
    <w:pPr>
      <w:widowControl w:val="0"/>
      <w:autoSpaceDE w:val="0"/>
      <w:autoSpaceDN w:val="0"/>
      <w:adjustRightInd w:val="0"/>
    </w:pPr>
    <w:rPr>
      <w:rFonts w:ascii="Arial" w:hAnsi="Arial" w:cs="Arial"/>
    </w:rPr>
  </w:style>
  <w:style w:type="character" w:styleId="afe">
    <w:name w:val="Strong"/>
    <w:uiPriority w:val="22"/>
    <w:qFormat/>
    <w:rsid w:val="00D7369B"/>
    <w:rPr>
      <w:b/>
      <w:bCs/>
    </w:rPr>
  </w:style>
  <w:style w:type="paragraph" w:customStyle="1" w:styleId="17">
    <w:name w:val="Знак Знак1"/>
    <w:basedOn w:val="a"/>
    <w:rsid w:val="00D7369B"/>
    <w:pPr>
      <w:spacing w:after="160" w:line="240" w:lineRule="exact"/>
    </w:pPr>
    <w:rPr>
      <w:rFonts w:ascii="Verdana" w:hAnsi="Verdana" w:cs="Verdana"/>
      <w:lang w:val="en-US" w:eastAsia="en-US"/>
    </w:rPr>
  </w:style>
  <w:style w:type="paragraph" w:customStyle="1" w:styleId="Default">
    <w:name w:val="Default"/>
    <w:rsid w:val="00D7369B"/>
    <w:pPr>
      <w:autoSpaceDE w:val="0"/>
      <w:autoSpaceDN w:val="0"/>
      <w:adjustRightInd w:val="0"/>
    </w:pPr>
    <w:rPr>
      <w:color w:val="000000"/>
      <w:sz w:val="24"/>
      <w:szCs w:val="24"/>
    </w:rPr>
  </w:style>
  <w:style w:type="character" w:styleId="aff">
    <w:name w:val="footnote reference"/>
    <w:basedOn w:val="a0"/>
    <w:rsid w:val="003C58FA"/>
    <w:rPr>
      <w:rFonts w:ascii="Times New Roman" w:hAnsi="Times New Roman"/>
      <w:vertAlign w:val="superscript"/>
    </w:rPr>
  </w:style>
  <w:style w:type="paragraph" w:styleId="af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1"/>
    <w:uiPriority w:val="99"/>
    <w:rsid w:val="003C58FA"/>
    <w:pPr>
      <w:spacing w:after="60"/>
      <w:jc w:val="both"/>
    </w:pPr>
  </w:style>
  <w:style w:type="character" w:customStyle="1" w:styleId="af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0"/>
    <w:uiPriority w:val="99"/>
    <w:rsid w:val="003C58FA"/>
  </w:style>
  <w:style w:type="character" w:customStyle="1" w:styleId="r">
    <w:name w:val="r"/>
    <w:rsid w:val="00A01105"/>
  </w:style>
  <w:style w:type="paragraph" w:customStyle="1" w:styleId="aff2">
    <w:name w:val="ОбычныйАбзац"/>
    <w:basedOn w:val="a"/>
    <w:rsid w:val="00AA47E9"/>
    <w:pPr>
      <w:suppressAutoHyphens/>
      <w:spacing w:after="120"/>
      <w:ind w:firstLine="567"/>
      <w:jc w:val="both"/>
    </w:pPr>
    <w:rPr>
      <w:rFonts w:ascii="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3C"/>
  </w:style>
  <w:style w:type="paragraph" w:styleId="1">
    <w:name w:val="heading 1"/>
    <w:basedOn w:val="a"/>
    <w:next w:val="a"/>
    <w:link w:val="10"/>
    <w:qFormat/>
    <w:rsid w:val="007426AE"/>
    <w:pPr>
      <w:keepNext/>
      <w:ind w:left="703"/>
      <w:outlineLvl w:val="0"/>
    </w:pPr>
    <w:rPr>
      <w:rFonts w:ascii="Arial" w:hAnsi="Arial"/>
      <w:b/>
      <w:spacing w:val="28"/>
      <w:sz w:val="24"/>
    </w:rPr>
  </w:style>
  <w:style w:type="paragraph" w:styleId="2">
    <w:name w:val="heading 2"/>
    <w:basedOn w:val="a"/>
    <w:next w:val="a"/>
    <w:link w:val="20"/>
    <w:qFormat/>
    <w:rsid w:val="007426AE"/>
    <w:pPr>
      <w:keepNext/>
      <w:jc w:val="center"/>
      <w:outlineLvl w:val="1"/>
    </w:pPr>
    <w:rPr>
      <w:sz w:val="28"/>
    </w:rPr>
  </w:style>
  <w:style w:type="paragraph" w:styleId="3">
    <w:name w:val="heading 3"/>
    <w:basedOn w:val="a"/>
    <w:next w:val="a"/>
    <w:link w:val="30"/>
    <w:qFormat/>
    <w:rsid w:val="007426AE"/>
    <w:pPr>
      <w:keepNext/>
      <w:tabs>
        <w:tab w:val="left" w:pos="4927"/>
        <w:tab w:val="left" w:pos="9854"/>
      </w:tabs>
      <w:spacing w:line="240" w:lineRule="exact"/>
      <w:outlineLvl w:val="2"/>
    </w:pPr>
    <w:rPr>
      <w:b/>
      <w:sz w:val="28"/>
    </w:rPr>
  </w:style>
  <w:style w:type="paragraph" w:styleId="4">
    <w:name w:val="heading 4"/>
    <w:basedOn w:val="a"/>
    <w:next w:val="a"/>
    <w:link w:val="40"/>
    <w:qFormat/>
    <w:rsid w:val="007426AE"/>
    <w:pPr>
      <w:keepNext/>
      <w:spacing w:line="240" w:lineRule="exact"/>
      <w:outlineLvl w:val="3"/>
    </w:pPr>
    <w:rPr>
      <w:sz w:val="28"/>
    </w:rPr>
  </w:style>
  <w:style w:type="paragraph" w:styleId="5">
    <w:name w:val="heading 5"/>
    <w:basedOn w:val="a"/>
    <w:next w:val="a"/>
    <w:link w:val="50"/>
    <w:qFormat/>
    <w:rsid w:val="007426AE"/>
    <w:pPr>
      <w:keepNext/>
      <w:spacing w:line="240" w:lineRule="exact"/>
      <w:outlineLvl w:val="4"/>
    </w:pPr>
    <w:rPr>
      <w:sz w:val="24"/>
    </w:rPr>
  </w:style>
  <w:style w:type="paragraph" w:styleId="6">
    <w:name w:val="heading 6"/>
    <w:basedOn w:val="a"/>
    <w:next w:val="a"/>
    <w:qFormat/>
    <w:rsid w:val="007426AE"/>
    <w:pPr>
      <w:keepNext/>
      <w:spacing w:before="240" w:line="240" w:lineRule="exact"/>
      <w:jc w:val="both"/>
      <w:outlineLvl w:val="5"/>
    </w:pPr>
    <w:rPr>
      <w:sz w:val="28"/>
    </w:rPr>
  </w:style>
  <w:style w:type="paragraph" w:styleId="7">
    <w:name w:val="heading 7"/>
    <w:basedOn w:val="a"/>
    <w:next w:val="a"/>
    <w:qFormat/>
    <w:rsid w:val="007426AE"/>
    <w:pPr>
      <w:keepNext/>
      <w:spacing w:after="120"/>
      <w:jc w:val="center"/>
      <w:outlineLvl w:val="6"/>
    </w:pPr>
    <w:rPr>
      <w:rFonts w:ascii="Arial" w:hAnsi="Arial"/>
      <w:b/>
      <w:sz w:val="24"/>
    </w:rPr>
  </w:style>
  <w:style w:type="paragraph" w:styleId="8">
    <w:name w:val="heading 8"/>
    <w:basedOn w:val="a"/>
    <w:next w:val="a"/>
    <w:qFormat/>
    <w:rsid w:val="007426AE"/>
    <w:pPr>
      <w:keepNext/>
      <w:spacing w:before="240" w:line="240" w:lineRule="exact"/>
      <w:ind w:firstLine="142"/>
      <w:jc w:val="center"/>
      <w:outlineLvl w:val="7"/>
    </w:pPr>
    <w:rPr>
      <w:smallCaps/>
      <w:sz w:val="28"/>
    </w:rPr>
  </w:style>
  <w:style w:type="paragraph" w:styleId="9">
    <w:name w:val="heading 9"/>
    <w:basedOn w:val="a"/>
    <w:next w:val="a"/>
    <w:link w:val="90"/>
    <w:uiPriority w:val="9"/>
    <w:qFormat/>
    <w:rsid w:val="007426AE"/>
    <w:pPr>
      <w:keepNext/>
      <w:tabs>
        <w:tab w:val="left" w:pos="1985"/>
      </w:tabs>
      <w:ind w:left="3686" w:hanging="1"/>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26AE"/>
    <w:pPr>
      <w:tabs>
        <w:tab w:val="center" w:pos="4153"/>
        <w:tab w:val="right" w:pos="8306"/>
      </w:tabs>
    </w:pPr>
  </w:style>
  <w:style w:type="paragraph" w:styleId="a5">
    <w:name w:val="footer"/>
    <w:basedOn w:val="a"/>
    <w:link w:val="a6"/>
    <w:rsid w:val="007426AE"/>
    <w:pPr>
      <w:tabs>
        <w:tab w:val="center" w:pos="4153"/>
        <w:tab w:val="right" w:pos="8306"/>
      </w:tabs>
    </w:pPr>
  </w:style>
  <w:style w:type="character" w:styleId="a7">
    <w:name w:val="page number"/>
    <w:basedOn w:val="a0"/>
    <w:rsid w:val="007426AE"/>
  </w:style>
  <w:style w:type="paragraph" w:styleId="a8">
    <w:name w:val="Body Text Indent"/>
    <w:basedOn w:val="a"/>
    <w:link w:val="a9"/>
    <w:rsid w:val="007426AE"/>
    <w:pPr>
      <w:spacing w:line="360" w:lineRule="auto"/>
      <w:ind w:firstLine="720"/>
      <w:jc w:val="both"/>
    </w:pPr>
    <w:rPr>
      <w:sz w:val="28"/>
    </w:rPr>
  </w:style>
  <w:style w:type="paragraph" w:styleId="aa">
    <w:name w:val="Body Text"/>
    <w:basedOn w:val="a"/>
    <w:link w:val="ab"/>
    <w:rsid w:val="007426AE"/>
    <w:pPr>
      <w:spacing w:line="240" w:lineRule="exact"/>
      <w:jc w:val="both"/>
    </w:pPr>
    <w:rPr>
      <w:sz w:val="28"/>
    </w:rPr>
  </w:style>
  <w:style w:type="paragraph" w:styleId="21">
    <w:name w:val="Body Text 2"/>
    <w:basedOn w:val="a"/>
    <w:rsid w:val="007426AE"/>
    <w:pPr>
      <w:spacing w:line="240" w:lineRule="exact"/>
    </w:pPr>
    <w:rPr>
      <w:sz w:val="28"/>
      <w:lang w:val="en-US"/>
    </w:rPr>
  </w:style>
  <w:style w:type="paragraph" w:styleId="ac">
    <w:name w:val="caption"/>
    <w:basedOn w:val="a"/>
    <w:next w:val="a"/>
    <w:qFormat/>
    <w:rsid w:val="007426AE"/>
    <w:pPr>
      <w:spacing w:before="240"/>
      <w:jc w:val="center"/>
    </w:pPr>
    <w:rPr>
      <w:smallCaps/>
      <w:spacing w:val="40"/>
      <w:sz w:val="28"/>
    </w:rPr>
  </w:style>
  <w:style w:type="paragraph" w:styleId="ad">
    <w:name w:val="Document Map"/>
    <w:basedOn w:val="a"/>
    <w:semiHidden/>
    <w:rsid w:val="007426AE"/>
    <w:pPr>
      <w:shd w:val="clear" w:color="auto" w:fill="000080"/>
    </w:pPr>
    <w:rPr>
      <w:rFonts w:ascii="Tahoma" w:hAnsi="Tahoma"/>
    </w:rPr>
  </w:style>
  <w:style w:type="paragraph" w:styleId="ae">
    <w:name w:val="Title"/>
    <w:basedOn w:val="a"/>
    <w:next w:val="af"/>
    <w:link w:val="af0"/>
    <w:qFormat/>
    <w:rsid w:val="00D15DF9"/>
    <w:pPr>
      <w:jc w:val="center"/>
    </w:pPr>
    <w:rPr>
      <w:b/>
      <w:sz w:val="24"/>
      <w:lang w:eastAsia="ar-SA"/>
    </w:rPr>
  </w:style>
  <w:style w:type="character" w:customStyle="1" w:styleId="af0">
    <w:name w:val="Название Знак"/>
    <w:basedOn w:val="a0"/>
    <w:link w:val="ae"/>
    <w:rsid w:val="00D15DF9"/>
    <w:rPr>
      <w:b/>
      <w:sz w:val="24"/>
      <w:lang w:eastAsia="ar-SA"/>
    </w:rPr>
  </w:style>
  <w:style w:type="paragraph" w:styleId="af">
    <w:name w:val="Subtitle"/>
    <w:basedOn w:val="a"/>
    <w:next w:val="a"/>
    <w:link w:val="af1"/>
    <w:uiPriority w:val="11"/>
    <w:qFormat/>
    <w:rsid w:val="00D15DF9"/>
    <w:pPr>
      <w:spacing w:after="60"/>
      <w:jc w:val="center"/>
      <w:outlineLvl w:val="1"/>
    </w:pPr>
    <w:rPr>
      <w:rFonts w:ascii="Cambria" w:hAnsi="Cambria"/>
      <w:sz w:val="24"/>
      <w:szCs w:val="24"/>
    </w:rPr>
  </w:style>
  <w:style w:type="character" w:customStyle="1" w:styleId="af1">
    <w:name w:val="Подзаголовок Знак"/>
    <w:basedOn w:val="a0"/>
    <w:link w:val="af"/>
    <w:uiPriority w:val="11"/>
    <w:rsid w:val="00D15DF9"/>
    <w:rPr>
      <w:rFonts w:ascii="Cambria" w:eastAsia="Times New Roman" w:hAnsi="Cambria" w:cs="Times New Roman"/>
      <w:sz w:val="24"/>
      <w:szCs w:val="24"/>
    </w:rPr>
  </w:style>
  <w:style w:type="table" w:styleId="af2">
    <w:name w:val="Table Grid"/>
    <w:basedOn w:val="a1"/>
    <w:uiPriority w:val="59"/>
    <w:rsid w:val="001D25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
    <w:link w:val="af4"/>
    <w:uiPriority w:val="99"/>
    <w:semiHidden/>
    <w:unhideWhenUsed/>
    <w:rsid w:val="00BF26FE"/>
    <w:rPr>
      <w:rFonts w:ascii="Tahoma" w:hAnsi="Tahoma" w:cs="Tahoma"/>
      <w:sz w:val="16"/>
      <w:szCs w:val="16"/>
    </w:rPr>
  </w:style>
  <w:style w:type="character" w:customStyle="1" w:styleId="af4">
    <w:name w:val="Текст выноски Знак"/>
    <w:basedOn w:val="a0"/>
    <w:link w:val="af3"/>
    <w:uiPriority w:val="99"/>
    <w:semiHidden/>
    <w:rsid w:val="00BF26FE"/>
    <w:rPr>
      <w:rFonts w:ascii="Tahoma" w:hAnsi="Tahoma" w:cs="Tahoma"/>
      <w:sz w:val="16"/>
      <w:szCs w:val="16"/>
    </w:rPr>
  </w:style>
  <w:style w:type="character" w:customStyle="1" w:styleId="90">
    <w:name w:val="Заголовок 9 Знак"/>
    <w:basedOn w:val="a0"/>
    <w:link w:val="9"/>
    <w:uiPriority w:val="9"/>
    <w:rsid w:val="00105331"/>
    <w:rPr>
      <w:sz w:val="24"/>
    </w:rPr>
  </w:style>
  <w:style w:type="paragraph" w:styleId="af5">
    <w:name w:val="Normal (Web)"/>
    <w:basedOn w:val="a"/>
    <w:uiPriority w:val="99"/>
    <w:rsid w:val="00105331"/>
    <w:pPr>
      <w:spacing w:before="100" w:beforeAutospacing="1" w:after="100" w:afterAutospacing="1"/>
    </w:pPr>
    <w:rPr>
      <w:sz w:val="24"/>
      <w:szCs w:val="24"/>
    </w:rPr>
  </w:style>
  <w:style w:type="paragraph" w:styleId="af6">
    <w:name w:val="List Paragraph"/>
    <w:basedOn w:val="a"/>
    <w:uiPriority w:val="34"/>
    <w:qFormat/>
    <w:rsid w:val="00105331"/>
    <w:pPr>
      <w:ind w:left="720"/>
      <w:contextualSpacing/>
    </w:pPr>
    <w:rPr>
      <w:color w:val="000000"/>
      <w:sz w:val="24"/>
      <w:szCs w:val="24"/>
    </w:rPr>
  </w:style>
  <w:style w:type="paragraph" w:customStyle="1" w:styleId="Style12">
    <w:name w:val="Style12"/>
    <w:basedOn w:val="a"/>
    <w:uiPriority w:val="99"/>
    <w:rsid w:val="00105331"/>
    <w:pPr>
      <w:widowControl w:val="0"/>
      <w:autoSpaceDE w:val="0"/>
      <w:autoSpaceDN w:val="0"/>
      <w:adjustRightInd w:val="0"/>
      <w:spacing w:line="360" w:lineRule="exact"/>
      <w:ind w:firstLine="744"/>
      <w:jc w:val="both"/>
    </w:pPr>
    <w:rPr>
      <w:sz w:val="24"/>
      <w:szCs w:val="24"/>
    </w:rPr>
  </w:style>
  <w:style w:type="paragraph" w:styleId="22">
    <w:name w:val="Body Text Indent 2"/>
    <w:basedOn w:val="a"/>
    <w:link w:val="23"/>
    <w:uiPriority w:val="99"/>
    <w:semiHidden/>
    <w:unhideWhenUsed/>
    <w:rsid w:val="00161613"/>
    <w:pPr>
      <w:spacing w:after="120" w:line="480" w:lineRule="auto"/>
      <w:ind w:left="283"/>
    </w:pPr>
  </w:style>
  <w:style w:type="character" w:customStyle="1" w:styleId="23">
    <w:name w:val="Основной текст с отступом 2 Знак"/>
    <w:basedOn w:val="a0"/>
    <w:link w:val="22"/>
    <w:uiPriority w:val="99"/>
    <w:semiHidden/>
    <w:rsid w:val="00161613"/>
  </w:style>
  <w:style w:type="paragraph" w:styleId="af7">
    <w:name w:val="Block Text"/>
    <w:basedOn w:val="a"/>
    <w:semiHidden/>
    <w:rsid w:val="00161613"/>
    <w:pPr>
      <w:ind w:left="800" w:right="-58" w:firstLine="100"/>
      <w:jc w:val="both"/>
    </w:pPr>
    <w:rPr>
      <w:sz w:val="28"/>
    </w:rPr>
  </w:style>
  <w:style w:type="character" w:customStyle="1" w:styleId="10">
    <w:name w:val="Заголовок 1 Знак"/>
    <w:basedOn w:val="a0"/>
    <w:link w:val="1"/>
    <w:rsid w:val="00D31308"/>
    <w:rPr>
      <w:rFonts w:ascii="Arial" w:hAnsi="Arial"/>
      <w:b/>
      <w:spacing w:val="28"/>
      <w:sz w:val="24"/>
    </w:rPr>
  </w:style>
  <w:style w:type="paragraph" w:styleId="af8">
    <w:name w:val="No Spacing"/>
    <w:basedOn w:val="a"/>
    <w:uiPriority w:val="99"/>
    <w:qFormat/>
    <w:rsid w:val="002D3E30"/>
    <w:rPr>
      <w:rFonts w:ascii="Cambria" w:hAnsi="Cambria"/>
      <w:sz w:val="22"/>
      <w:szCs w:val="22"/>
      <w:lang w:val="en-US" w:eastAsia="en-US" w:bidi="en-US"/>
    </w:rPr>
  </w:style>
  <w:style w:type="paragraph" w:customStyle="1" w:styleId="11">
    <w:name w:val="Знак Знак Знак1"/>
    <w:basedOn w:val="a"/>
    <w:rsid w:val="00C20508"/>
    <w:pPr>
      <w:tabs>
        <w:tab w:val="num" w:pos="360"/>
      </w:tabs>
      <w:spacing w:after="160" w:line="240" w:lineRule="exact"/>
    </w:pPr>
    <w:rPr>
      <w:rFonts w:ascii="Verdana" w:hAnsi="Verdana" w:cs="Verdana"/>
      <w:lang w:val="en-US" w:eastAsia="en-US"/>
    </w:rPr>
  </w:style>
  <w:style w:type="character" w:customStyle="1" w:styleId="a4">
    <w:name w:val="Верхний колонтитул Знак"/>
    <w:basedOn w:val="a0"/>
    <w:link w:val="a3"/>
    <w:uiPriority w:val="99"/>
    <w:rsid w:val="002B57C7"/>
  </w:style>
  <w:style w:type="character" w:customStyle="1" w:styleId="a6">
    <w:name w:val="Нижний колонтитул Знак"/>
    <w:basedOn w:val="a0"/>
    <w:link w:val="a5"/>
    <w:rsid w:val="002B57C7"/>
  </w:style>
  <w:style w:type="paragraph" w:customStyle="1" w:styleId="ConsPlusNormal">
    <w:name w:val="ConsPlusNormal"/>
    <w:rsid w:val="00DA7B66"/>
    <w:pPr>
      <w:widowControl w:val="0"/>
      <w:autoSpaceDE w:val="0"/>
      <w:autoSpaceDN w:val="0"/>
      <w:adjustRightInd w:val="0"/>
      <w:ind w:firstLine="720"/>
    </w:pPr>
    <w:rPr>
      <w:rFonts w:ascii="Arial" w:hAnsi="Arial"/>
    </w:rPr>
  </w:style>
  <w:style w:type="character" w:styleId="af9">
    <w:name w:val="Hyperlink"/>
    <w:basedOn w:val="a0"/>
    <w:unhideWhenUsed/>
    <w:rsid w:val="00280EC5"/>
    <w:rPr>
      <w:color w:val="0000FF" w:themeColor="hyperlink"/>
      <w:u w:val="single"/>
    </w:rPr>
  </w:style>
  <w:style w:type="character" w:customStyle="1" w:styleId="20">
    <w:name w:val="Заголовок 2 Знак"/>
    <w:basedOn w:val="a0"/>
    <w:link w:val="2"/>
    <w:rsid w:val="00D7369B"/>
    <w:rPr>
      <w:sz w:val="28"/>
    </w:rPr>
  </w:style>
  <w:style w:type="character" w:customStyle="1" w:styleId="30">
    <w:name w:val="Заголовок 3 Знак"/>
    <w:basedOn w:val="a0"/>
    <w:link w:val="3"/>
    <w:rsid w:val="00D7369B"/>
    <w:rPr>
      <w:b/>
      <w:sz w:val="28"/>
    </w:rPr>
  </w:style>
  <w:style w:type="character" w:customStyle="1" w:styleId="40">
    <w:name w:val="Заголовок 4 Знак"/>
    <w:basedOn w:val="a0"/>
    <w:link w:val="4"/>
    <w:rsid w:val="00D7369B"/>
    <w:rPr>
      <w:sz w:val="28"/>
    </w:rPr>
  </w:style>
  <w:style w:type="character" w:customStyle="1" w:styleId="50">
    <w:name w:val="Заголовок 5 Знак"/>
    <w:basedOn w:val="a0"/>
    <w:link w:val="5"/>
    <w:rsid w:val="00D7369B"/>
    <w:rPr>
      <w:sz w:val="24"/>
    </w:rPr>
  </w:style>
  <w:style w:type="character" w:customStyle="1" w:styleId="24">
    <w:name w:val="Основной шрифт абзаца2"/>
    <w:rsid w:val="00D7369B"/>
  </w:style>
  <w:style w:type="character" w:customStyle="1" w:styleId="Absatz-Standardschriftart">
    <w:name w:val="Absatz-Standardschriftart"/>
    <w:rsid w:val="00D7369B"/>
  </w:style>
  <w:style w:type="character" w:customStyle="1" w:styleId="12">
    <w:name w:val="Основной шрифт абзаца1"/>
    <w:rsid w:val="00D7369B"/>
  </w:style>
  <w:style w:type="paragraph" w:customStyle="1" w:styleId="13">
    <w:name w:val="Заголовок1"/>
    <w:basedOn w:val="a"/>
    <w:next w:val="aa"/>
    <w:rsid w:val="00D7369B"/>
    <w:pPr>
      <w:keepNext/>
      <w:spacing w:before="240" w:after="120"/>
    </w:pPr>
    <w:rPr>
      <w:rFonts w:ascii="Arial" w:eastAsia="MS Mincho" w:hAnsi="Arial" w:cs="Tahoma"/>
      <w:sz w:val="28"/>
      <w:szCs w:val="28"/>
      <w:lang w:eastAsia="ar-SA"/>
    </w:rPr>
  </w:style>
  <w:style w:type="character" w:customStyle="1" w:styleId="ab">
    <w:name w:val="Основной текст Знак"/>
    <w:basedOn w:val="a0"/>
    <w:link w:val="aa"/>
    <w:rsid w:val="00D7369B"/>
    <w:rPr>
      <w:sz w:val="28"/>
    </w:rPr>
  </w:style>
  <w:style w:type="paragraph" w:styleId="afa">
    <w:name w:val="List"/>
    <w:basedOn w:val="aa"/>
    <w:semiHidden/>
    <w:rsid w:val="00D7369B"/>
    <w:pPr>
      <w:tabs>
        <w:tab w:val="left" w:pos="4927"/>
        <w:tab w:val="left" w:pos="9854"/>
      </w:tabs>
    </w:pPr>
    <w:rPr>
      <w:rFonts w:ascii="Arial" w:hAnsi="Arial" w:cs="Tahoma"/>
      <w:i/>
      <w:lang w:eastAsia="ar-SA"/>
    </w:rPr>
  </w:style>
  <w:style w:type="paragraph" w:customStyle="1" w:styleId="25">
    <w:name w:val="Название2"/>
    <w:basedOn w:val="a"/>
    <w:rsid w:val="00D7369B"/>
    <w:pPr>
      <w:suppressLineNumbers/>
      <w:spacing w:before="120" w:after="120"/>
    </w:pPr>
    <w:rPr>
      <w:rFonts w:ascii="Arial" w:hAnsi="Arial" w:cs="Tahoma"/>
      <w:i/>
      <w:iCs/>
      <w:szCs w:val="24"/>
      <w:lang w:eastAsia="ar-SA"/>
    </w:rPr>
  </w:style>
  <w:style w:type="paragraph" w:customStyle="1" w:styleId="26">
    <w:name w:val="Указатель2"/>
    <w:basedOn w:val="a"/>
    <w:rsid w:val="00D7369B"/>
    <w:pPr>
      <w:suppressLineNumbers/>
    </w:pPr>
    <w:rPr>
      <w:rFonts w:ascii="Arial" w:hAnsi="Arial" w:cs="Tahoma"/>
      <w:lang w:eastAsia="ar-SA"/>
    </w:rPr>
  </w:style>
  <w:style w:type="paragraph" w:customStyle="1" w:styleId="14">
    <w:name w:val="Название1"/>
    <w:basedOn w:val="a"/>
    <w:rsid w:val="00D7369B"/>
    <w:pPr>
      <w:suppressLineNumbers/>
      <w:spacing w:before="120" w:after="120"/>
    </w:pPr>
    <w:rPr>
      <w:rFonts w:ascii="Arial" w:hAnsi="Arial" w:cs="Tahoma"/>
      <w:i/>
      <w:iCs/>
      <w:szCs w:val="24"/>
      <w:lang w:eastAsia="ar-SA"/>
    </w:rPr>
  </w:style>
  <w:style w:type="paragraph" w:customStyle="1" w:styleId="15">
    <w:name w:val="Указатель1"/>
    <w:basedOn w:val="a"/>
    <w:rsid w:val="00D7369B"/>
    <w:pPr>
      <w:suppressLineNumbers/>
    </w:pPr>
    <w:rPr>
      <w:rFonts w:ascii="Arial" w:hAnsi="Arial" w:cs="Tahoma"/>
      <w:lang w:eastAsia="ar-SA"/>
    </w:rPr>
  </w:style>
  <w:style w:type="character" w:customStyle="1" w:styleId="a9">
    <w:name w:val="Основной текст с отступом Знак"/>
    <w:basedOn w:val="a0"/>
    <w:link w:val="a8"/>
    <w:rsid w:val="00D7369B"/>
    <w:rPr>
      <w:sz w:val="28"/>
    </w:rPr>
  </w:style>
  <w:style w:type="paragraph" w:customStyle="1" w:styleId="210">
    <w:name w:val="Основной текст с отступом 21"/>
    <w:basedOn w:val="a"/>
    <w:rsid w:val="00D7369B"/>
    <w:pPr>
      <w:ind w:firstLine="720"/>
    </w:pPr>
    <w:rPr>
      <w:sz w:val="28"/>
      <w:lang w:eastAsia="ar-SA"/>
    </w:rPr>
  </w:style>
  <w:style w:type="paragraph" w:customStyle="1" w:styleId="31">
    <w:name w:val="Основной текст с отступом 31"/>
    <w:basedOn w:val="a"/>
    <w:rsid w:val="00D7369B"/>
    <w:pPr>
      <w:ind w:firstLine="851"/>
    </w:pPr>
    <w:rPr>
      <w:sz w:val="28"/>
      <w:lang w:eastAsia="ar-SA"/>
    </w:rPr>
  </w:style>
  <w:style w:type="paragraph" w:customStyle="1" w:styleId="afb">
    <w:name w:val="Содержимое таблицы"/>
    <w:basedOn w:val="a"/>
    <w:rsid w:val="00D7369B"/>
    <w:pPr>
      <w:suppressLineNumbers/>
    </w:pPr>
    <w:rPr>
      <w:lang w:eastAsia="ar-SA"/>
    </w:rPr>
  </w:style>
  <w:style w:type="paragraph" w:customStyle="1" w:styleId="afc">
    <w:name w:val="Заголовок таблицы"/>
    <w:basedOn w:val="afb"/>
    <w:rsid w:val="00D7369B"/>
    <w:pPr>
      <w:jc w:val="center"/>
    </w:pPr>
    <w:rPr>
      <w:b/>
      <w:bCs/>
    </w:rPr>
  </w:style>
  <w:style w:type="paragraph" w:customStyle="1" w:styleId="afd">
    <w:name w:val="Содержимое врезки"/>
    <w:basedOn w:val="aa"/>
    <w:rsid w:val="00D7369B"/>
    <w:pPr>
      <w:tabs>
        <w:tab w:val="left" w:pos="4927"/>
        <w:tab w:val="left" w:pos="9854"/>
      </w:tabs>
    </w:pPr>
    <w:rPr>
      <w:i/>
      <w:lang w:eastAsia="ar-SA"/>
    </w:rPr>
  </w:style>
  <w:style w:type="paragraph" w:customStyle="1" w:styleId="16">
    <w:name w:val="Абзац списка1"/>
    <w:basedOn w:val="a"/>
    <w:rsid w:val="00D7369B"/>
    <w:pPr>
      <w:spacing w:after="200" w:line="252" w:lineRule="auto"/>
      <w:ind w:left="720"/>
    </w:pPr>
    <w:rPr>
      <w:rFonts w:ascii="Cambria" w:hAnsi="Cambria" w:cs="Cambria"/>
      <w:sz w:val="22"/>
      <w:szCs w:val="22"/>
      <w:lang w:val="en-US" w:eastAsia="en-US"/>
    </w:rPr>
  </w:style>
  <w:style w:type="paragraph" w:customStyle="1" w:styleId="ConsPlusTitle">
    <w:name w:val="ConsPlusTitle"/>
    <w:uiPriority w:val="99"/>
    <w:rsid w:val="00D7369B"/>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D736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D7369B"/>
    <w:pPr>
      <w:widowControl w:val="0"/>
      <w:autoSpaceDE w:val="0"/>
      <w:autoSpaceDN w:val="0"/>
      <w:adjustRightInd w:val="0"/>
    </w:pPr>
    <w:rPr>
      <w:rFonts w:ascii="Arial" w:hAnsi="Arial" w:cs="Arial"/>
    </w:rPr>
  </w:style>
  <w:style w:type="character" w:styleId="afe">
    <w:name w:val="Strong"/>
    <w:uiPriority w:val="22"/>
    <w:qFormat/>
    <w:rsid w:val="00D7369B"/>
    <w:rPr>
      <w:b/>
      <w:bCs/>
    </w:rPr>
  </w:style>
  <w:style w:type="paragraph" w:customStyle="1" w:styleId="17">
    <w:name w:val="Знак Знак1"/>
    <w:basedOn w:val="a"/>
    <w:rsid w:val="00D7369B"/>
    <w:pPr>
      <w:spacing w:after="160" w:line="240" w:lineRule="exact"/>
    </w:pPr>
    <w:rPr>
      <w:rFonts w:ascii="Verdana" w:hAnsi="Verdana" w:cs="Verdana"/>
      <w:lang w:val="en-US" w:eastAsia="en-US"/>
    </w:rPr>
  </w:style>
  <w:style w:type="paragraph" w:customStyle="1" w:styleId="Default">
    <w:name w:val="Default"/>
    <w:rsid w:val="00D7369B"/>
    <w:pPr>
      <w:autoSpaceDE w:val="0"/>
      <w:autoSpaceDN w:val="0"/>
      <w:adjustRightInd w:val="0"/>
    </w:pPr>
    <w:rPr>
      <w:color w:val="000000"/>
      <w:sz w:val="24"/>
      <w:szCs w:val="24"/>
    </w:rPr>
  </w:style>
  <w:style w:type="character" w:styleId="aff">
    <w:name w:val="footnote reference"/>
    <w:basedOn w:val="a0"/>
    <w:rsid w:val="003C58FA"/>
    <w:rPr>
      <w:rFonts w:ascii="Times New Roman" w:hAnsi="Times New Roman"/>
      <w:vertAlign w:val="superscript"/>
    </w:rPr>
  </w:style>
  <w:style w:type="paragraph" w:styleId="af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1"/>
    <w:uiPriority w:val="99"/>
    <w:rsid w:val="003C58FA"/>
    <w:pPr>
      <w:spacing w:after="60"/>
      <w:jc w:val="both"/>
    </w:pPr>
  </w:style>
  <w:style w:type="character" w:customStyle="1" w:styleId="af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0"/>
    <w:uiPriority w:val="99"/>
    <w:rsid w:val="003C58FA"/>
  </w:style>
  <w:style w:type="character" w:customStyle="1" w:styleId="r">
    <w:name w:val="r"/>
    <w:rsid w:val="00A01105"/>
  </w:style>
  <w:style w:type="paragraph" w:customStyle="1" w:styleId="aff2">
    <w:name w:val="ОбычныйАбзац"/>
    <w:basedOn w:val="a"/>
    <w:rsid w:val="00AA47E9"/>
    <w:pPr>
      <w:suppressAutoHyphens/>
      <w:spacing w:after="120"/>
      <w:ind w:firstLine="567"/>
      <w:jc w:val="both"/>
    </w:pPr>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6981">
      <w:bodyDiv w:val="1"/>
      <w:marLeft w:val="0"/>
      <w:marRight w:val="0"/>
      <w:marTop w:val="0"/>
      <w:marBottom w:val="0"/>
      <w:divBdr>
        <w:top w:val="none" w:sz="0" w:space="0" w:color="auto"/>
        <w:left w:val="none" w:sz="0" w:space="0" w:color="auto"/>
        <w:bottom w:val="none" w:sz="0" w:space="0" w:color="auto"/>
        <w:right w:val="none" w:sz="0" w:space="0" w:color="auto"/>
      </w:divBdr>
    </w:div>
    <w:div w:id="150953142">
      <w:bodyDiv w:val="1"/>
      <w:marLeft w:val="0"/>
      <w:marRight w:val="0"/>
      <w:marTop w:val="0"/>
      <w:marBottom w:val="0"/>
      <w:divBdr>
        <w:top w:val="none" w:sz="0" w:space="0" w:color="auto"/>
        <w:left w:val="none" w:sz="0" w:space="0" w:color="auto"/>
        <w:bottom w:val="none" w:sz="0" w:space="0" w:color="auto"/>
        <w:right w:val="none" w:sz="0" w:space="0" w:color="auto"/>
      </w:divBdr>
    </w:div>
    <w:div w:id="203368233">
      <w:bodyDiv w:val="1"/>
      <w:marLeft w:val="0"/>
      <w:marRight w:val="0"/>
      <w:marTop w:val="0"/>
      <w:marBottom w:val="0"/>
      <w:divBdr>
        <w:top w:val="none" w:sz="0" w:space="0" w:color="auto"/>
        <w:left w:val="none" w:sz="0" w:space="0" w:color="auto"/>
        <w:bottom w:val="none" w:sz="0" w:space="0" w:color="auto"/>
        <w:right w:val="none" w:sz="0" w:space="0" w:color="auto"/>
      </w:divBdr>
    </w:div>
    <w:div w:id="248319078">
      <w:bodyDiv w:val="1"/>
      <w:marLeft w:val="0"/>
      <w:marRight w:val="0"/>
      <w:marTop w:val="0"/>
      <w:marBottom w:val="0"/>
      <w:divBdr>
        <w:top w:val="none" w:sz="0" w:space="0" w:color="auto"/>
        <w:left w:val="none" w:sz="0" w:space="0" w:color="auto"/>
        <w:bottom w:val="none" w:sz="0" w:space="0" w:color="auto"/>
        <w:right w:val="none" w:sz="0" w:space="0" w:color="auto"/>
      </w:divBdr>
    </w:div>
    <w:div w:id="515653745">
      <w:bodyDiv w:val="1"/>
      <w:marLeft w:val="0"/>
      <w:marRight w:val="0"/>
      <w:marTop w:val="0"/>
      <w:marBottom w:val="0"/>
      <w:divBdr>
        <w:top w:val="none" w:sz="0" w:space="0" w:color="auto"/>
        <w:left w:val="none" w:sz="0" w:space="0" w:color="auto"/>
        <w:bottom w:val="none" w:sz="0" w:space="0" w:color="auto"/>
        <w:right w:val="none" w:sz="0" w:space="0" w:color="auto"/>
      </w:divBdr>
    </w:div>
    <w:div w:id="897936192">
      <w:bodyDiv w:val="1"/>
      <w:marLeft w:val="0"/>
      <w:marRight w:val="0"/>
      <w:marTop w:val="0"/>
      <w:marBottom w:val="0"/>
      <w:divBdr>
        <w:top w:val="none" w:sz="0" w:space="0" w:color="auto"/>
        <w:left w:val="none" w:sz="0" w:space="0" w:color="auto"/>
        <w:bottom w:val="none" w:sz="0" w:space="0" w:color="auto"/>
        <w:right w:val="none" w:sz="0" w:space="0" w:color="auto"/>
      </w:divBdr>
    </w:div>
    <w:div w:id="1209758238">
      <w:bodyDiv w:val="1"/>
      <w:marLeft w:val="0"/>
      <w:marRight w:val="0"/>
      <w:marTop w:val="0"/>
      <w:marBottom w:val="0"/>
      <w:divBdr>
        <w:top w:val="none" w:sz="0" w:space="0" w:color="auto"/>
        <w:left w:val="none" w:sz="0" w:space="0" w:color="auto"/>
        <w:bottom w:val="none" w:sz="0" w:space="0" w:color="auto"/>
        <w:right w:val="none" w:sz="0" w:space="0" w:color="auto"/>
      </w:divBdr>
    </w:div>
    <w:div w:id="1482965478">
      <w:bodyDiv w:val="1"/>
      <w:marLeft w:val="0"/>
      <w:marRight w:val="0"/>
      <w:marTop w:val="0"/>
      <w:marBottom w:val="0"/>
      <w:divBdr>
        <w:top w:val="none" w:sz="0" w:space="0" w:color="auto"/>
        <w:left w:val="none" w:sz="0" w:space="0" w:color="auto"/>
        <w:bottom w:val="none" w:sz="0" w:space="0" w:color="auto"/>
        <w:right w:val="none" w:sz="0" w:space="0" w:color="auto"/>
      </w:divBdr>
    </w:div>
    <w:div w:id="1534422075">
      <w:bodyDiv w:val="1"/>
      <w:marLeft w:val="0"/>
      <w:marRight w:val="0"/>
      <w:marTop w:val="0"/>
      <w:marBottom w:val="0"/>
      <w:divBdr>
        <w:top w:val="none" w:sz="0" w:space="0" w:color="auto"/>
        <w:left w:val="none" w:sz="0" w:space="0" w:color="auto"/>
        <w:bottom w:val="none" w:sz="0" w:space="0" w:color="auto"/>
        <w:right w:val="none" w:sz="0" w:space="0" w:color="auto"/>
      </w:divBdr>
    </w:div>
    <w:div w:id="1580214750">
      <w:bodyDiv w:val="1"/>
      <w:marLeft w:val="0"/>
      <w:marRight w:val="0"/>
      <w:marTop w:val="0"/>
      <w:marBottom w:val="0"/>
      <w:divBdr>
        <w:top w:val="none" w:sz="0" w:space="0" w:color="auto"/>
        <w:left w:val="none" w:sz="0" w:space="0" w:color="auto"/>
        <w:bottom w:val="none" w:sz="0" w:space="0" w:color="auto"/>
        <w:right w:val="none" w:sz="0" w:space="0" w:color="auto"/>
      </w:divBdr>
    </w:div>
    <w:div w:id="1662349998">
      <w:bodyDiv w:val="1"/>
      <w:marLeft w:val="0"/>
      <w:marRight w:val="0"/>
      <w:marTop w:val="0"/>
      <w:marBottom w:val="0"/>
      <w:divBdr>
        <w:top w:val="none" w:sz="0" w:space="0" w:color="auto"/>
        <w:left w:val="none" w:sz="0" w:space="0" w:color="auto"/>
        <w:bottom w:val="none" w:sz="0" w:space="0" w:color="auto"/>
        <w:right w:val="none" w:sz="0" w:space="0" w:color="auto"/>
      </w:divBdr>
    </w:div>
    <w:div w:id="1936817167">
      <w:bodyDiv w:val="1"/>
      <w:marLeft w:val="0"/>
      <w:marRight w:val="0"/>
      <w:marTop w:val="0"/>
      <w:marBottom w:val="0"/>
      <w:divBdr>
        <w:top w:val="none" w:sz="0" w:space="0" w:color="auto"/>
        <w:left w:val="none" w:sz="0" w:space="0" w:color="auto"/>
        <w:bottom w:val="none" w:sz="0" w:space="0" w:color="auto"/>
        <w:right w:val="none" w:sz="0" w:space="0" w:color="auto"/>
      </w:divBdr>
    </w:div>
    <w:div w:id="1995987650">
      <w:bodyDiv w:val="1"/>
      <w:marLeft w:val="0"/>
      <w:marRight w:val="0"/>
      <w:marTop w:val="0"/>
      <w:marBottom w:val="0"/>
      <w:divBdr>
        <w:top w:val="none" w:sz="0" w:space="0" w:color="auto"/>
        <w:left w:val="none" w:sz="0" w:space="0" w:color="auto"/>
        <w:bottom w:val="none" w:sz="0" w:space="0" w:color="auto"/>
        <w:right w:val="none" w:sz="0" w:space="0" w:color="auto"/>
      </w:divBdr>
    </w:div>
    <w:div w:id="2036416495">
      <w:bodyDiv w:val="1"/>
      <w:marLeft w:val="0"/>
      <w:marRight w:val="0"/>
      <w:marTop w:val="0"/>
      <w:marBottom w:val="0"/>
      <w:divBdr>
        <w:top w:val="none" w:sz="0" w:space="0" w:color="auto"/>
        <w:left w:val="none" w:sz="0" w:space="0" w:color="auto"/>
        <w:bottom w:val="none" w:sz="0" w:space="0" w:color="auto"/>
        <w:right w:val="none" w:sz="0" w:space="0" w:color="auto"/>
      </w:divBdr>
    </w:div>
    <w:div w:id="20711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A5B3CA20D587049EFE5CC6EB555BDA2ACEF0038F6D857F9107C0E44922523B3F36EC3E4F3C190E3885E04275FD9B308A56F60550E47DE6s0r3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163B18BBF69D94458E00262D6AEF644A7C2B235529D55FB610F7E0EA82ACA603684334BEF1124BAC1A96C033E2926494BA5C812C98E5CAg1z6H"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C4163B18BBF69D94458E00262D6AEF644A7C2B235529D55FB610F7E0EA82ACA603684334BEF1124AAE1A96C033E2926494BA5C812C98E5CAg1z6H"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4CA5B3CA20D587049EFE5CC6EB555BDA2ACEF0038F6D857F9107C0E44922523B3F36EC3E4F3C190F3C85E04275FD9B308A56F60550E47DE6s0r3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ger\&#1056;&#1072;&#1073;&#1086;&#1095;&#1080;&#1081;%20&#1089;&#1090;&#1086;&#1083;\&#1040;&#1044;&#1052;&#1048;&#1053;&#1048;&#1057;&#1058;&#1056;&#1040;&#1062;&#1048;&#1071;%20&#1040;&#1051;&#1058;&#1040;&#1049;&#1057;&#1050;&#1054;&#1043;&#1054;%20&#1050;&#1056;&#1040;&#10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97F1-6F6C-4844-8E24-53F13EAB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АДМИНИСТРАЦИЯ АЛТАЙСКОГО КРАЯ</Template>
  <TotalTime>0</TotalTime>
  <Pages>17</Pages>
  <Words>6302</Words>
  <Characters>35925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kriger</dc:creator>
  <cp:lastModifiedBy>Пескова Наталья Анатольевна</cp:lastModifiedBy>
  <cp:revision>2</cp:revision>
  <cp:lastPrinted>2021-11-02T06:52:00Z</cp:lastPrinted>
  <dcterms:created xsi:type="dcterms:W3CDTF">2021-11-03T08:00:00Z</dcterms:created>
  <dcterms:modified xsi:type="dcterms:W3CDTF">2021-11-03T08:00:00Z</dcterms:modified>
</cp:coreProperties>
</file>