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E8" w:rsidRDefault="005E4DE8" w:rsidP="005E4DE8"/>
    <w:p w:rsidR="009750E5" w:rsidRPr="009750E5" w:rsidRDefault="009750E5" w:rsidP="009750E5">
      <w:pPr>
        <w:tabs>
          <w:tab w:val="left" w:pos="10632"/>
        </w:tabs>
        <w:suppressAutoHyphens/>
        <w:ind w:right="-1"/>
        <w:jc w:val="center"/>
        <w:rPr>
          <w:b/>
          <w:sz w:val="24"/>
          <w:szCs w:val="24"/>
          <w:lang w:eastAsia="ar-SA"/>
        </w:rPr>
      </w:pPr>
    </w:p>
    <w:p w:rsidR="009750E5" w:rsidRPr="009750E5" w:rsidRDefault="009750E5" w:rsidP="009750E5">
      <w:pPr>
        <w:suppressAutoHyphens/>
        <w:ind w:right="-1" w:firstLine="567"/>
        <w:jc w:val="center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Информационное сообщение</w:t>
      </w:r>
    </w:p>
    <w:p w:rsidR="009750E5" w:rsidRPr="009750E5" w:rsidRDefault="009750E5" w:rsidP="009750E5">
      <w:pPr>
        <w:suppressAutoHyphens/>
        <w:ind w:right="-1" w:firstLine="567"/>
        <w:jc w:val="center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Министерство имущественных и земельных отношений Республики Карелия сообщает о проведен</w:t>
      </w:r>
      <w:proofErr w:type="gramStart"/>
      <w:r w:rsidRPr="009750E5">
        <w:rPr>
          <w:sz w:val="24"/>
          <w:szCs w:val="24"/>
          <w:lang w:eastAsia="ar-SA"/>
        </w:rPr>
        <w:t>ии ау</w:t>
      </w:r>
      <w:proofErr w:type="gramEnd"/>
      <w:r w:rsidRPr="009750E5">
        <w:rPr>
          <w:sz w:val="24"/>
          <w:szCs w:val="24"/>
          <w:lang w:eastAsia="ar-SA"/>
        </w:rPr>
        <w:t>кциона  в электронной форме</w:t>
      </w:r>
      <w:bookmarkStart w:id="0" w:name="_Hlk49627487"/>
      <w:r w:rsidRPr="009750E5">
        <w:rPr>
          <w:sz w:val="24"/>
          <w:szCs w:val="24"/>
          <w:lang w:eastAsia="ar-SA"/>
        </w:rPr>
        <w:t xml:space="preserve"> </w:t>
      </w:r>
      <w:bookmarkEnd w:id="0"/>
      <w:r>
        <w:rPr>
          <w:sz w:val="24"/>
          <w:szCs w:val="24"/>
          <w:lang w:eastAsia="ar-SA"/>
        </w:rPr>
        <w:t>нежилого помещения</w:t>
      </w:r>
      <w:r w:rsidRPr="009750E5">
        <w:rPr>
          <w:sz w:val="24"/>
          <w:szCs w:val="24"/>
          <w:lang w:eastAsia="ar-SA"/>
        </w:rPr>
        <w:t xml:space="preserve"> (гаража), с кадастровым номером 10:15:0010315:94,  общей площ</w:t>
      </w:r>
      <w:r>
        <w:rPr>
          <w:sz w:val="24"/>
          <w:szCs w:val="24"/>
          <w:lang w:eastAsia="ar-SA"/>
        </w:rPr>
        <w:t>адью 735,4 кв.м., расположенное</w:t>
      </w:r>
      <w:r w:rsidRPr="009750E5">
        <w:rPr>
          <w:sz w:val="24"/>
          <w:szCs w:val="24"/>
          <w:lang w:eastAsia="ar-SA"/>
        </w:rPr>
        <w:t xml:space="preserve"> по адресу: Республика Карелия, </w:t>
      </w:r>
      <w:proofErr w:type="spellStart"/>
      <w:r w:rsidRPr="009750E5">
        <w:rPr>
          <w:sz w:val="24"/>
          <w:szCs w:val="24"/>
          <w:lang w:eastAsia="ar-SA"/>
        </w:rPr>
        <w:t>Пудожский</w:t>
      </w:r>
      <w:proofErr w:type="spellEnd"/>
      <w:r w:rsidRPr="009750E5">
        <w:rPr>
          <w:sz w:val="24"/>
          <w:szCs w:val="24"/>
          <w:lang w:eastAsia="ar-SA"/>
        </w:rPr>
        <w:t xml:space="preserve"> район, г</w:t>
      </w:r>
      <w:proofErr w:type="gramStart"/>
      <w:r w:rsidRPr="009750E5">
        <w:rPr>
          <w:sz w:val="24"/>
          <w:szCs w:val="24"/>
          <w:lang w:eastAsia="ar-SA"/>
        </w:rPr>
        <w:t>.П</w:t>
      </w:r>
      <w:proofErr w:type="gramEnd"/>
      <w:r w:rsidRPr="009750E5">
        <w:rPr>
          <w:sz w:val="24"/>
          <w:szCs w:val="24"/>
          <w:lang w:eastAsia="ar-SA"/>
        </w:rPr>
        <w:t>удож, ул.Пионерская, д.71А, пом.3-Н, 4-Н</w:t>
      </w:r>
      <w:r>
        <w:rPr>
          <w:sz w:val="24"/>
          <w:szCs w:val="24"/>
          <w:lang w:eastAsia="ar-SA"/>
        </w:rPr>
        <w:t>,</w:t>
      </w:r>
    </w:p>
    <w:p w:rsidR="009750E5" w:rsidRPr="009750E5" w:rsidRDefault="009750E5" w:rsidP="009750E5">
      <w:pPr>
        <w:suppressAutoHyphens/>
        <w:ind w:right="-1" w:firstLine="567"/>
        <w:jc w:val="center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на электронной торговой площадке ЗАО «Сбербанк-АСТ» </w:t>
      </w:r>
      <w:hyperlink r:id="rId7" w:history="1">
        <w:r w:rsidRPr="009750E5">
          <w:rPr>
            <w:sz w:val="24"/>
            <w:szCs w:val="24"/>
            <w:lang w:eastAsia="ar-SA"/>
          </w:rPr>
          <w:t>utp.sberbank-ast.ru</w:t>
        </w:r>
      </w:hyperlink>
    </w:p>
    <w:p w:rsidR="009750E5" w:rsidRPr="009750E5" w:rsidRDefault="009750E5" w:rsidP="009750E5">
      <w:pPr>
        <w:suppressAutoHyphens/>
        <w:ind w:right="-1" w:firstLine="567"/>
        <w:jc w:val="center"/>
        <w:rPr>
          <w:sz w:val="24"/>
          <w:szCs w:val="24"/>
          <w:lang w:eastAsia="ar-SA"/>
        </w:rPr>
      </w:pP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u w:val="single"/>
          <w:lang w:eastAsia="ar-SA"/>
        </w:rPr>
        <w:t>Продавец</w:t>
      </w:r>
      <w:r w:rsidRPr="009750E5">
        <w:rPr>
          <w:sz w:val="24"/>
          <w:szCs w:val="24"/>
          <w:lang w:eastAsia="ar-SA"/>
        </w:rPr>
        <w:t xml:space="preserve"> – Министерство имущественных и земельных отношений Республики Карелия. </w:t>
      </w:r>
      <w:proofErr w:type="gramStart"/>
      <w:r w:rsidRPr="009750E5">
        <w:rPr>
          <w:sz w:val="24"/>
          <w:szCs w:val="24"/>
          <w:lang w:eastAsia="ar-SA"/>
        </w:rPr>
        <w:t>Адрес: 185035, Республика Карелия, г. Петрозаводск, ул. Герцена, д.13, тел.:8(8142)782-459</w:t>
      </w:r>
      <w:proofErr w:type="gramEnd"/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Оператор электронной площадки: ЗАО «Сбербанк-АСТ», владеющее сайтом  http://</w:t>
      </w:r>
      <w:hyperlink r:id="rId8" w:history="1">
        <w:r w:rsidRPr="009750E5">
          <w:rPr>
            <w:sz w:val="24"/>
            <w:szCs w:val="24"/>
            <w:lang w:eastAsia="ar-SA"/>
          </w:rPr>
          <w:t>utp.sberbank-ast.ru</w:t>
        </w:r>
      </w:hyperlink>
      <w:r w:rsidRPr="009750E5">
        <w:rPr>
          <w:sz w:val="24"/>
          <w:szCs w:val="24"/>
          <w:lang w:eastAsia="ar-SA"/>
        </w:rPr>
        <w:t xml:space="preserve"> в информационно-телекоммуникационной сети «Интернет».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u w:val="single"/>
          <w:lang w:eastAsia="ar-SA"/>
        </w:rPr>
        <w:t>Способ приватизации</w:t>
      </w:r>
      <w:r w:rsidRPr="009750E5">
        <w:rPr>
          <w:sz w:val="24"/>
          <w:szCs w:val="24"/>
          <w:lang w:eastAsia="ar-SA"/>
        </w:rPr>
        <w:t xml:space="preserve"> – 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Сведения о предыдущих торгах – отсутствует.</w:t>
      </w:r>
    </w:p>
    <w:p w:rsidR="009750E5" w:rsidRDefault="009750E5" w:rsidP="009750E5">
      <w:pPr>
        <w:suppressAutoHyphens/>
        <w:ind w:right="-1" w:firstLine="567"/>
        <w:jc w:val="both"/>
        <w:rPr>
          <w:sz w:val="24"/>
          <w:szCs w:val="24"/>
          <w:u w:val="single"/>
          <w:lang w:eastAsia="ar-SA"/>
        </w:rPr>
      </w:pPr>
      <w:r w:rsidRPr="009750E5">
        <w:rPr>
          <w:sz w:val="24"/>
          <w:szCs w:val="24"/>
          <w:u w:val="single"/>
          <w:lang w:eastAsia="ar-SA"/>
        </w:rPr>
        <w:t>Предмет продажи: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Нежилое помещение (гаража), с кадастровым номером 10:15:0010315:94,  общей площадью 735,4 кв.м., расположенного по адресу: Республика Карелия, </w:t>
      </w:r>
      <w:proofErr w:type="spellStart"/>
      <w:r w:rsidRPr="009750E5">
        <w:rPr>
          <w:sz w:val="24"/>
          <w:szCs w:val="24"/>
          <w:lang w:eastAsia="ar-SA"/>
        </w:rPr>
        <w:t>Пудожский</w:t>
      </w:r>
      <w:proofErr w:type="spellEnd"/>
      <w:r w:rsidRPr="009750E5">
        <w:rPr>
          <w:sz w:val="24"/>
          <w:szCs w:val="24"/>
          <w:lang w:eastAsia="ar-SA"/>
        </w:rPr>
        <w:t xml:space="preserve"> район, г</w:t>
      </w:r>
      <w:proofErr w:type="gramStart"/>
      <w:r w:rsidRPr="009750E5">
        <w:rPr>
          <w:sz w:val="24"/>
          <w:szCs w:val="24"/>
          <w:lang w:eastAsia="ar-SA"/>
        </w:rPr>
        <w:t>.П</w:t>
      </w:r>
      <w:proofErr w:type="gramEnd"/>
      <w:r w:rsidRPr="009750E5">
        <w:rPr>
          <w:sz w:val="24"/>
          <w:szCs w:val="24"/>
          <w:lang w:eastAsia="ar-SA"/>
        </w:rPr>
        <w:t>удож, ул.Пионерская, д.71А, пом.3-Н, 4-Н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u w:val="single"/>
          <w:lang w:eastAsia="ar-SA"/>
        </w:rPr>
      </w:pP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u w:val="single"/>
          <w:lang w:eastAsia="ar-SA"/>
        </w:rPr>
      </w:pPr>
      <w:r w:rsidRPr="009750E5">
        <w:rPr>
          <w:sz w:val="24"/>
          <w:szCs w:val="24"/>
          <w:u w:val="single"/>
          <w:lang w:eastAsia="ar-SA"/>
        </w:rPr>
        <w:t>Характеристика приватизируемого объекта: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Нежилое помещение (гаража), с кадастровым номером 10:15:0010315:94, общей площадью 735,4 кв.м., расположенное по адресу: Республика Карелия, </w:t>
      </w:r>
      <w:proofErr w:type="spellStart"/>
      <w:r w:rsidRPr="009750E5">
        <w:rPr>
          <w:sz w:val="24"/>
          <w:szCs w:val="24"/>
          <w:lang w:eastAsia="ar-SA"/>
        </w:rPr>
        <w:t>Пудожский</w:t>
      </w:r>
      <w:proofErr w:type="spellEnd"/>
      <w:r w:rsidRPr="009750E5">
        <w:rPr>
          <w:sz w:val="24"/>
          <w:szCs w:val="24"/>
          <w:lang w:eastAsia="ar-SA"/>
        </w:rPr>
        <w:t xml:space="preserve"> район, г</w:t>
      </w:r>
      <w:proofErr w:type="gramStart"/>
      <w:r w:rsidRPr="009750E5">
        <w:rPr>
          <w:sz w:val="24"/>
          <w:szCs w:val="24"/>
          <w:lang w:eastAsia="ar-SA"/>
        </w:rPr>
        <w:t>.П</w:t>
      </w:r>
      <w:proofErr w:type="gramEnd"/>
      <w:r w:rsidRPr="009750E5">
        <w:rPr>
          <w:sz w:val="24"/>
          <w:szCs w:val="24"/>
          <w:lang w:eastAsia="ar-SA"/>
        </w:rPr>
        <w:t>удож, ул.Пионерская, д.71А, пом.3-Н, 4-Н.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Описание приватизируемого объекта составлено на основании технического паспорта – 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технического паспорта здания от 15.07.2013 (инвентарный номер 86:242:002:000017270:0100:20003)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Основное строение (Литера А)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Год постройки - 1981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Число этажей – этаж 1 (номера на поэтажном плане 6,7).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Конструктивные элементы: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Фундаменты – </w:t>
      </w:r>
      <w:proofErr w:type="gramStart"/>
      <w:r w:rsidRPr="009750E5">
        <w:rPr>
          <w:sz w:val="24"/>
          <w:szCs w:val="24"/>
          <w:lang w:eastAsia="ar-SA"/>
        </w:rPr>
        <w:t>бетонный</w:t>
      </w:r>
      <w:proofErr w:type="gramEnd"/>
      <w:r w:rsidRPr="009750E5">
        <w:rPr>
          <w:sz w:val="24"/>
          <w:szCs w:val="24"/>
          <w:lang w:eastAsia="ar-SA"/>
        </w:rPr>
        <w:t>;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Стены и их отделка – кирпичные;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Перекрытия чердачные, межэтажные, подвальные – железобетонные;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Крыша – рубероид;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Полы – бетон;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Отопление – печное;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u w:val="single"/>
          <w:lang w:eastAsia="ar-SA"/>
        </w:rPr>
      </w:pPr>
      <w:r w:rsidRPr="009750E5">
        <w:rPr>
          <w:sz w:val="24"/>
          <w:szCs w:val="24"/>
          <w:u w:val="single"/>
          <w:lang w:eastAsia="ar-SA"/>
        </w:rPr>
        <w:t>Электроосвещение – есть.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2.</w:t>
      </w:r>
      <w:r w:rsidRPr="009750E5">
        <w:rPr>
          <w:sz w:val="24"/>
          <w:szCs w:val="24"/>
          <w:lang w:eastAsia="ar-SA"/>
        </w:rPr>
        <w:tab/>
        <w:t xml:space="preserve">Объект приватизации является государственной собственностью Республики Карелия. </w:t>
      </w:r>
    </w:p>
    <w:p w:rsid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Государственная регистрация права собственности Республики Карелия на нежилое помещение (гаража), с кадастровым номером 10:15:0010315:94,  общей площадью 735,4 кв.м., расположенное по адресу: Республика Карелия, </w:t>
      </w:r>
      <w:proofErr w:type="spellStart"/>
      <w:r w:rsidRPr="009750E5">
        <w:rPr>
          <w:sz w:val="24"/>
          <w:szCs w:val="24"/>
          <w:lang w:eastAsia="ar-SA"/>
        </w:rPr>
        <w:t>Пудожский</w:t>
      </w:r>
      <w:proofErr w:type="spellEnd"/>
      <w:r w:rsidRPr="009750E5">
        <w:rPr>
          <w:sz w:val="24"/>
          <w:szCs w:val="24"/>
          <w:lang w:eastAsia="ar-SA"/>
        </w:rPr>
        <w:t xml:space="preserve"> район, г</w:t>
      </w:r>
      <w:proofErr w:type="gramStart"/>
      <w:r w:rsidRPr="009750E5">
        <w:rPr>
          <w:sz w:val="24"/>
          <w:szCs w:val="24"/>
          <w:lang w:eastAsia="ar-SA"/>
        </w:rPr>
        <w:t>.П</w:t>
      </w:r>
      <w:proofErr w:type="gramEnd"/>
      <w:r w:rsidRPr="009750E5">
        <w:rPr>
          <w:sz w:val="24"/>
          <w:szCs w:val="24"/>
          <w:lang w:eastAsia="ar-SA"/>
        </w:rPr>
        <w:t xml:space="preserve">удож, ул.Пионерская, д.71А, пом.3-Н, 4-Н, регистрационная запись № 10-10-05/008/2014-508 от 06.10.2014 г.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12.08.2021 г. № КУВИ-002/2021- 104719043. 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3.</w:t>
      </w:r>
      <w:r w:rsidRPr="009750E5">
        <w:rPr>
          <w:sz w:val="24"/>
          <w:szCs w:val="24"/>
          <w:lang w:eastAsia="ar-SA"/>
        </w:rPr>
        <w:tab/>
        <w:t xml:space="preserve">  Правообладатель – Республика Карелия, оперативное управление ГАПО Республики Карелия «Северный колледж».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4.</w:t>
      </w:r>
      <w:r w:rsidRPr="009750E5">
        <w:rPr>
          <w:sz w:val="24"/>
          <w:szCs w:val="24"/>
          <w:lang w:eastAsia="ar-SA"/>
        </w:rPr>
        <w:tab/>
        <w:t xml:space="preserve"> Способ приватизации – продажа государственного имущества на аукционе.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 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</w:t>
      </w:r>
      <w:r w:rsidRPr="009750E5">
        <w:rPr>
          <w:sz w:val="24"/>
          <w:szCs w:val="24"/>
          <w:lang w:eastAsia="ar-SA"/>
        </w:rPr>
        <w:lastRenderedPageBreak/>
        <w:t>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5.</w:t>
      </w:r>
      <w:r w:rsidRPr="009750E5">
        <w:t xml:space="preserve"> </w:t>
      </w:r>
      <w:r w:rsidRPr="009750E5">
        <w:rPr>
          <w:sz w:val="24"/>
          <w:szCs w:val="24"/>
          <w:lang w:eastAsia="ar-SA"/>
        </w:rPr>
        <w:tab/>
        <w:t xml:space="preserve">Начальная цена продажи нежилого помещения (гаража), с кадастровым номером 10:15:0010315:94, общей площадью 735,4 кв.м., </w:t>
      </w:r>
      <w:proofErr w:type="gramStart"/>
      <w:r w:rsidRPr="009750E5">
        <w:rPr>
          <w:sz w:val="24"/>
          <w:szCs w:val="24"/>
          <w:lang w:eastAsia="ar-SA"/>
        </w:rPr>
        <w:t>расположенное</w:t>
      </w:r>
      <w:proofErr w:type="gramEnd"/>
      <w:r w:rsidRPr="009750E5">
        <w:rPr>
          <w:sz w:val="24"/>
          <w:szCs w:val="24"/>
          <w:lang w:eastAsia="ar-SA"/>
        </w:rPr>
        <w:t xml:space="preserve"> по адресу: Республика Карелия, </w:t>
      </w:r>
      <w:proofErr w:type="spellStart"/>
      <w:r w:rsidRPr="009750E5">
        <w:rPr>
          <w:sz w:val="24"/>
          <w:szCs w:val="24"/>
          <w:lang w:eastAsia="ar-SA"/>
        </w:rPr>
        <w:t>Пудожский</w:t>
      </w:r>
      <w:proofErr w:type="spellEnd"/>
      <w:r w:rsidRPr="009750E5">
        <w:rPr>
          <w:sz w:val="24"/>
          <w:szCs w:val="24"/>
          <w:lang w:eastAsia="ar-SA"/>
        </w:rPr>
        <w:t xml:space="preserve"> район, г</w:t>
      </w:r>
      <w:proofErr w:type="gramStart"/>
      <w:r w:rsidRPr="009750E5">
        <w:rPr>
          <w:sz w:val="24"/>
          <w:szCs w:val="24"/>
          <w:lang w:eastAsia="ar-SA"/>
        </w:rPr>
        <w:t>.П</w:t>
      </w:r>
      <w:proofErr w:type="gramEnd"/>
      <w:r w:rsidRPr="009750E5">
        <w:rPr>
          <w:sz w:val="24"/>
          <w:szCs w:val="24"/>
          <w:lang w:eastAsia="ar-SA"/>
        </w:rPr>
        <w:t>удож, ул.Пионерская, д.71А, пом.3-Н, 4-Н – 2 102 900 (два миллиона сто две тысячи девятьсот) рублей без учета НДС.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ab/>
        <w:t xml:space="preserve">Сумма задатка составляет 20 % начальной цены объекта и равна </w:t>
      </w:r>
      <w:r w:rsidR="009A08D3" w:rsidRPr="009750E5">
        <w:rPr>
          <w:sz w:val="24"/>
          <w:szCs w:val="24"/>
          <w:lang w:eastAsia="ar-SA"/>
        </w:rPr>
        <w:t>2 102</w:t>
      </w:r>
      <w:r w:rsidR="009A08D3">
        <w:rPr>
          <w:sz w:val="24"/>
          <w:szCs w:val="24"/>
          <w:lang w:eastAsia="ar-SA"/>
        </w:rPr>
        <w:t> </w:t>
      </w:r>
      <w:r w:rsidR="009A08D3" w:rsidRPr="009750E5">
        <w:rPr>
          <w:sz w:val="24"/>
          <w:szCs w:val="24"/>
          <w:lang w:eastAsia="ar-SA"/>
        </w:rPr>
        <w:t xml:space="preserve">900 </w:t>
      </w:r>
      <w:r w:rsidRPr="009750E5">
        <w:rPr>
          <w:sz w:val="24"/>
          <w:szCs w:val="24"/>
          <w:lang w:eastAsia="ar-SA"/>
        </w:rPr>
        <w:t>(четыреста двадцать тысяч пятьсот восемьдесят) рублей.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Шаг аукциона  составляет 5 % начальной цены и равен 105 145 (сто пять тысяч сто сорок пять) рублей.</w:t>
      </w:r>
    </w:p>
    <w:p w:rsid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4.</w:t>
      </w:r>
      <w:r w:rsidRPr="009750E5">
        <w:rPr>
          <w:sz w:val="24"/>
          <w:szCs w:val="24"/>
          <w:lang w:eastAsia="ar-SA"/>
        </w:rPr>
        <w:tab/>
        <w:t>Обременение и дополнительная информация: отсутствует</w:t>
      </w:r>
    </w:p>
    <w:p w:rsid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Указанное в настоящем информационном сообщении время – московское.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Дата начала приема заявок – с 09 час. 00  мин.  «06» октября 2021 г.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Дата окончания приема заявок  – в 23 час. 30  мин. «15» ноября 2021г.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Рассмотрение заявок и признание претендентов участниками продажи посредством аукциона состоится в 11 час. 00  мин. «16»  ноября  2021г.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Процедура продажи посредством аукциона в электронной форме состоится в 10 час. 00 мин. «18» ноября 2021г.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750E5" w:rsidRDefault="009750E5" w:rsidP="005E4DE8"/>
    <w:p w:rsidR="009750E5" w:rsidRDefault="009750E5" w:rsidP="005E4DE8"/>
    <w:p w:rsidR="009750E5" w:rsidRPr="005E4DE8" w:rsidRDefault="009750E5" w:rsidP="005E4DE8"/>
    <w:p w:rsidR="00FA41E4" w:rsidRPr="005D3B82" w:rsidRDefault="009750E5">
      <w:pPr>
        <w:pStyle w:val="a3"/>
        <w:ind w:left="567"/>
        <w:rPr>
          <w:sz w:val="27"/>
          <w:szCs w:val="27"/>
          <w:u w:val="single"/>
        </w:rPr>
      </w:pPr>
      <w:bookmarkStart w:id="1" w:name="_GoBack"/>
      <w:r>
        <w:rPr>
          <w:noProof/>
          <w:sz w:val="27"/>
          <w:szCs w:val="27"/>
          <w:u w:val="single"/>
        </w:rPr>
        <w:drawing>
          <wp:inline distT="0" distB="0" distL="0" distR="0">
            <wp:extent cx="6119495" cy="4079663"/>
            <wp:effectExtent l="0" t="0" r="0" b="0"/>
            <wp:docPr id="1" name="Рисунок 1" descr="C:\Users\napes\Desktop\подготовка к приватизации\Пионерская\IMG_7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pes\Desktop\подготовка к приватизации\Пионерская\IMG_75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FA41E4" w:rsidRPr="005D3B82" w:rsidSect="00FB36AB">
      <w:footerReference w:type="default" r:id="rId10"/>
      <w:pgSz w:w="11906" w:h="16838"/>
      <w:pgMar w:top="851" w:right="851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9E" w:rsidRDefault="0025669E" w:rsidP="009750E5">
      <w:r>
        <w:separator/>
      </w:r>
    </w:p>
  </w:endnote>
  <w:endnote w:type="continuationSeparator" w:id="0">
    <w:p w:rsidR="0025669E" w:rsidRDefault="0025669E" w:rsidP="0097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E5" w:rsidRDefault="009750E5">
    <w:pPr>
      <w:pStyle w:val="ac"/>
    </w:pPr>
  </w:p>
  <w:p w:rsidR="009750E5" w:rsidRDefault="009750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9E" w:rsidRDefault="0025669E" w:rsidP="009750E5">
      <w:r>
        <w:separator/>
      </w:r>
    </w:p>
  </w:footnote>
  <w:footnote w:type="continuationSeparator" w:id="0">
    <w:p w:rsidR="0025669E" w:rsidRDefault="0025669E" w:rsidP="00975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4653E"/>
    <w:multiLevelType w:val="hybridMultilevel"/>
    <w:tmpl w:val="75D87428"/>
    <w:lvl w:ilvl="0" w:tplc="9A4263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7D43331"/>
    <w:multiLevelType w:val="hybridMultilevel"/>
    <w:tmpl w:val="C89A6B72"/>
    <w:lvl w:ilvl="0" w:tplc="A81483F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3544B"/>
    <w:multiLevelType w:val="multilevel"/>
    <w:tmpl w:val="45C4F1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10"/>
  </w:num>
  <w:num w:numId="4">
    <w:abstractNumId w:val="2"/>
  </w:num>
  <w:num w:numId="5">
    <w:abstractNumId w:val="17"/>
  </w:num>
  <w:num w:numId="6">
    <w:abstractNumId w:val="29"/>
  </w:num>
  <w:num w:numId="7">
    <w:abstractNumId w:val="20"/>
  </w:num>
  <w:num w:numId="8">
    <w:abstractNumId w:val="30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21"/>
  </w:num>
  <w:num w:numId="16">
    <w:abstractNumId w:val="14"/>
  </w:num>
  <w:num w:numId="17">
    <w:abstractNumId w:val="27"/>
  </w:num>
  <w:num w:numId="18">
    <w:abstractNumId w:val="24"/>
  </w:num>
  <w:num w:numId="19">
    <w:abstractNumId w:val="32"/>
  </w:num>
  <w:num w:numId="20">
    <w:abstractNumId w:val="26"/>
  </w:num>
  <w:num w:numId="21">
    <w:abstractNumId w:val="13"/>
  </w:num>
  <w:num w:numId="22">
    <w:abstractNumId w:val="19"/>
  </w:num>
  <w:num w:numId="23">
    <w:abstractNumId w:val="23"/>
  </w:num>
  <w:num w:numId="24">
    <w:abstractNumId w:val="18"/>
  </w:num>
  <w:num w:numId="25">
    <w:abstractNumId w:val="22"/>
  </w:num>
  <w:num w:numId="26">
    <w:abstractNumId w:val="8"/>
  </w:num>
  <w:num w:numId="27">
    <w:abstractNumId w:val="5"/>
  </w:num>
  <w:num w:numId="28">
    <w:abstractNumId w:val="31"/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2"/>
  </w:num>
  <w:num w:numId="32">
    <w:abstractNumId w:val="11"/>
  </w:num>
  <w:num w:numId="33">
    <w:abstractNumId w:val="25"/>
  </w:num>
  <w:num w:numId="34">
    <w:abstractNumId w:val="28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84F"/>
    <w:rsid w:val="000019CA"/>
    <w:rsid w:val="00012889"/>
    <w:rsid w:val="00017AA6"/>
    <w:rsid w:val="000465BE"/>
    <w:rsid w:val="000503E5"/>
    <w:rsid w:val="00050D1F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604B2"/>
    <w:rsid w:val="0017721C"/>
    <w:rsid w:val="001911B2"/>
    <w:rsid w:val="00193D25"/>
    <w:rsid w:val="001A5328"/>
    <w:rsid w:val="001B4ADF"/>
    <w:rsid w:val="001C233B"/>
    <w:rsid w:val="001D3737"/>
    <w:rsid w:val="001D6704"/>
    <w:rsid w:val="001E0404"/>
    <w:rsid w:val="001E1031"/>
    <w:rsid w:val="001E242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2E5"/>
    <w:rsid w:val="00246D68"/>
    <w:rsid w:val="00252908"/>
    <w:rsid w:val="00253739"/>
    <w:rsid w:val="0025669E"/>
    <w:rsid w:val="0026158D"/>
    <w:rsid w:val="00262BAF"/>
    <w:rsid w:val="0026344D"/>
    <w:rsid w:val="00267874"/>
    <w:rsid w:val="00274E93"/>
    <w:rsid w:val="00275A40"/>
    <w:rsid w:val="00280B83"/>
    <w:rsid w:val="00283063"/>
    <w:rsid w:val="00286ED2"/>
    <w:rsid w:val="00292CA6"/>
    <w:rsid w:val="002B765D"/>
    <w:rsid w:val="002C0004"/>
    <w:rsid w:val="002C3842"/>
    <w:rsid w:val="002C42F1"/>
    <w:rsid w:val="002D4A98"/>
    <w:rsid w:val="002F786F"/>
    <w:rsid w:val="00301B75"/>
    <w:rsid w:val="00301F40"/>
    <w:rsid w:val="00302111"/>
    <w:rsid w:val="00303674"/>
    <w:rsid w:val="00307239"/>
    <w:rsid w:val="00307810"/>
    <w:rsid w:val="00326220"/>
    <w:rsid w:val="00326EF1"/>
    <w:rsid w:val="0032736E"/>
    <w:rsid w:val="00335666"/>
    <w:rsid w:val="003457D1"/>
    <w:rsid w:val="00357F52"/>
    <w:rsid w:val="00362BC3"/>
    <w:rsid w:val="00364B4A"/>
    <w:rsid w:val="00366BAC"/>
    <w:rsid w:val="00380DCE"/>
    <w:rsid w:val="003A151E"/>
    <w:rsid w:val="003B1EA5"/>
    <w:rsid w:val="003B5EA5"/>
    <w:rsid w:val="003E1C60"/>
    <w:rsid w:val="003E2538"/>
    <w:rsid w:val="00401BD3"/>
    <w:rsid w:val="00415451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82C52"/>
    <w:rsid w:val="004A082D"/>
    <w:rsid w:val="004A2803"/>
    <w:rsid w:val="004B2545"/>
    <w:rsid w:val="004B5466"/>
    <w:rsid w:val="004C0059"/>
    <w:rsid w:val="004C6F27"/>
    <w:rsid w:val="004D4955"/>
    <w:rsid w:val="004D6C63"/>
    <w:rsid w:val="004F1B0E"/>
    <w:rsid w:val="005143D7"/>
    <w:rsid w:val="00515A76"/>
    <w:rsid w:val="005176D5"/>
    <w:rsid w:val="00520ABD"/>
    <w:rsid w:val="0053624A"/>
    <w:rsid w:val="00544F4A"/>
    <w:rsid w:val="005621DE"/>
    <w:rsid w:val="005635A5"/>
    <w:rsid w:val="005761D0"/>
    <w:rsid w:val="00581EC5"/>
    <w:rsid w:val="00586D3B"/>
    <w:rsid w:val="0059167C"/>
    <w:rsid w:val="00594E70"/>
    <w:rsid w:val="005B521A"/>
    <w:rsid w:val="005C1B6A"/>
    <w:rsid w:val="005C71CE"/>
    <w:rsid w:val="005D3B82"/>
    <w:rsid w:val="005E0499"/>
    <w:rsid w:val="005E154B"/>
    <w:rsid w:val="005E2C7B"/>
    <w:rsid w:val="005E4DE8"/>
    <w:rsid w:val="005F5D64"/>
    <w:rsid w:val="005F618B"/>
    <w:rsid w:val="006010C3"/>
    <w:rsid w:val="00601C2D"/>
    <w:rsid w:val="00601DA9"/>
    <w:rsid w:val="00607458"/>
    <w:rsid w:val="00613184"/>
    <w:rsid w:val="00632483"/>
    <w:rsid w:val="00632E7F"/>
    <w:rsid w:val="0063770B"/>
    <w:rsid w:val="0064216D"/>
    <w:rsid w:val="00645E8D"/>
    <w:rsid w:val="00646B88"/>
    <w:rsid w:val="006506AC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650BF"/>
    <w:rsid w:val="007808BA"/>
    <w:rsid w:val="00784E34"/>
    <w:rsid w:val="00791B7C"/>
    <w:rsid w:val="00792C8A"/>
    <w:rsid w:val="0079391F"/>
    <w:rsid w:val="007A1CCA"/>
    <w:rsid w:val="007A464B"/>
    <w:rsid w:val="007A7C27"/>
    <w:rsid w:val="007C605D"/>
    <w:rsid w:val="007D361D"/>
    <w:rsid w:val="007D4B79"/>
    <w:rsid w:val="007E1438"/>
    <w:rsid w:val="007E5110"/>
    <w:rsid w:val="007F0675"/>
    <w:rsid w:val="007F5EC1"/>
    <w:rsid w:val="00807508"/>
    <w:rsid w:val="00823C60"/>
    <w:rsid w:val="008409F3"/>
    <w:rsid w:val="00857B95"/>
    <w:rsid w:val="0086160E"/>
    <w:rsid w:val="00882590"/>
    <w:rsid w:val="00885101"/>
    <w:rsid w:val="008972E8"/>
    <w:rsid w:val="008A0801"/>
    <w:rsid w:val="008A1FA3"/>
    <w:rsid w:val="008C79B8"/>
    <w:rsid w:val="008C7FD0"/>
    <w:rsid w:val="008E7ECB"/>
    <w:rsid w:val="008F286B"/>
    <w:rsid w:val="008F315D"/>
    <w:rsid w:val="008F47B7"/>
    <w:rsid w:val="008F6DC5"/>
    <w:rsid w:val="008F7D57"/>
    <w:rsid w:val="009244AC"/>
    <w:rsid w:val="009311C3"/>
    <w:rsid w:val="00943725"/>
    <w:rsid w:val="0095195A"/>
    <w:rsid w:val="00953FEC"/>
    <w:rsid w:val="009620C5"/>
    <w:rsid w:val="00963AC8"/>
    <w:rsid w:val="0096468B"/>
    <w:rsid w:val="009750E5"/>
    <w:rsid w:val="00977718"/>
    <w:rsid w:val="009812FD"/>
    <w:rsid w:val="00982EB0"/>
    <w:rsid w:val="0099468D"/>
    <w:rsid w:val="00997412"/>
    <w:rsid w:val="009A08D3"/>
    <w:rsid w:val="009A28A6"/>
    <w:rsid w:val="009A7C40"/>
    <w:rsid w:val="009E3564"/>
    <w:rsid w:val="009F67C2"/>
    <w:rsid w:val="009F7D0B"/>
    <w:rsid w:val="00A052C4"/>
    <w:rsid w:val="00A12282"/>
    <w:rsid w:val="00A42991"/>
    <w:rsid w:val="00A460EE"/>
    <w:rsid w:val="00A51F21"/>
    <w:rsid w:val="00A63B18"/>
    <w:rsid w:val="00A714B8"/>
    <w:rsid w:val="00A745A0"/>
    <w:rsid w:val="00A80546"/>
    <w:rsid w:val="00A8136D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5091"/>
    <w:rsid w:val="00AF25A3"/>
    <w:rsid w:val="00AF2CB1"/>
    <w:rsid w:val="00B05F39"/>
    <w:rsid w:val="00B06AE4"/>
    <w:rsid w:val="00B12301"/>
    <w:rsid w:val="00B16C35"/>
    <w:rsid w:val="00B26163"/>
    <w:rsid w:val="00B337D2"/>
    <w:rsid w:val="00B33FB0"/>
    <w:rsid w:val="00B42878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3F0"/>
    <w:rsid w:val="00B93590"/>
    <w:rsid w:val="00B93F3C"/>
    <w:rsid w:val="00B9401E"/>
    <w:rsid w:val="00BA6AA4"/>
    <w:rsid w:val="00BA6F92"/>
    <w:rsid w:val="00BA77A9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51EF8"/>
    <w:rsid w:val="00C51FD3"/>
    <w:rsid w:val="00C5799A"/>
    <w:rsid w:val="00C6147E"/>
    <w:rsid w:val="00C62F91"/>
    <w:rsid w:val="00C63738"/>
    <w:rsid w:val="00C71569"/>
    <w:rsid w:val="00C73633"/>
    <w:rsid w:val="00C8496D"/>
    <w:rsid w:val="00C963B8"/>
    <w:rsid w:val="00CC034E"/>
    <w:rsid w:val="00CC6286"/>
    <w:rsid w:val="00CC7DF2"/>
    <w:rsid w:val="00CF0030"/>
    <w:rsid w:val="00CF0C6D"/>
    <w:rsid w:val="00D0099C"/>
    <w:rsid w:val="00D02D57"/>
    <w:rsid w:val="00D12441"/>
    <w:rsid w:val="00D30E90"/>
    <w:rsid w:val="00D35E79"/>
    <w:rsid w:val="00D40233"/>
    <w:rsid w:val="00D406A1"/>
    <w:rsid w:val="00D44175"/>
    <w:rsid w:val="00D44FB0"/>
    <w:rsid w:val="00D45533"/>
    <w:rsid w:val="00D6220B"/>
    <w:rsid w:val="00D816EA"/>
    <w:rsid w:val="00D82324"/>
    <w:rsid w:val="00D83CDF"/>
    <w:rsid w:val="00D86BDA"/>
    <w:rsid w:val="00D86FE9"/>
    <w:rsid w:val="00D96C62"/>
    <w:rsid w:val="00D96DE7"/>
    <w:rsid w:val="00D975DA"/>
    <w:rsid w:val="00DA435A"/>
    <w:rsid w:val="00DA5646"/>
    <w:rsid w:val="00DB1FD8"/>
    <w:rsid w:val="00DB250E"/>
    <w:rsid w:val="00DC6D3B"/>
    <w:rsid w:val="00DD5726"/>
    <w:rsid w:val="00DD595A"/>
    <w:rsid w:val="00DE2E05"/>
    <w:rsid w:val="00DE51E9"/>
    <w:rsid w:val="00DE535F"/>
    <w:rsid w:val="00DF28E8"/>
    <w:rsid w:val="00E048F2"/>
    <w:rsid w:val="00E07664"/>
    <w:rsid w:val="00E16063"/>
    <w:rsid w:val="00E2327F"/>
    <w:rsid w:val="00E26504"/>
    <w:rsid w:val="00E277C4"/>
    <w:rsid w:val="00E311CA"/>
    <w:rsid w:val="00E50FC3"/>
    <w:rsid w:val="00E549B7"/>
    <w:rsid w:val="00E62CF2"/>
    <w:rsid w:val="00E65522"/>
    <w:rsid w:val="00E7173B"/>
    <w:rsid w:val="00E72005"/>
    <w:rsid w:val="00E76F32"/>
    <w:rsid w:val="00E913E1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6E5E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A5"/>
    <w:rsid w:val="00F620CC"/>
    <w:rsid w:val="00F66555"/>
    <w:rsid w:val="00F77505"/>
    <w:rsid w:val="00F87C54"/>
    <w:rsid w:val="00F93144"/>
    <w:rsid w:val="00F940BE"/>
    <w:rsid w:val="00F956D2"/>
    <w:rsid w:val="00F97462"/>
    <w:rsid w:val="00FA0A68"/>
    <w:rsid w:val="00FA41E4"/>
    <w:rsid w:val="00FB2834"/>
    <w:rsid w:val="00FB2C11"/>
    <w:rsid w:val="00FB36AB"/>
    <w:rsid w:val="00FB69A5"/>
    <w:rsid w:val="00FC3485"/>
    <w:rsid w:val="00FD7B4A"/>
    <w:rsid w:val="00FE3BB2"/>
    <w:rsid w:val="00FE4CAA"/>
    <w:rsid w:val="00FE5901"/>
    <w:rsid w:val="00FF28DA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3C"/>
  </w:style>
  <w:style w:type="paragraph" w:styleId="1">
    <w:name w:val="heading 1"/>
    <w:basedOn w:val="a"/>
    <w:next w:val="a"/>
    <w:qFormat/>
    <w:rsid w:val="00B93F3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93F3C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93F3C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B93F3C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3F3C"/>
    <w:pPr>
      <w:jc w:val="both"/>
    </w:pPr>
    <w:rPr>
      <w:sz w:val="28"/>
    </w:rPr>
  </w:style>
  <w:style w:type="paragraph" w:styleId="a4">
    <w:name w:val="Body Text Indent"/>
    <w:basedOn w:val="a"/>
    <w:rsid w:val="00B93F3C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B93F3C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B93F3C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B93F3C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paragraph" w:styleId="aa">
    <w:name w:val="header"/>
    <w:basedOn w:val="a"/>
    <w:link w:val="ab"/>
    <w:rsid w:val="009750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50E5"/>
  </w:style>
  <w:style w:type="paragraph" w:styleId="ac">
    <w:name w:val="footer"/>
    <w:basedOn w:val="a"/>
    <w:link w:val="ad"/>
    <w:rsid w:val="009750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7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4550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tvlaskina</cp:lastModifiedBy>
  <cp:revision>17</cp:revision>
  <cp:lastPrinted>2020-03-17T06:53:00Z</cp:lastPrinted>
  <dcterms:created xsi:type="dcterms:W3CDTF">2020-05-10T11:23:00Z</dcterms:created>
  <dcterms:modified xsi:type="dcterms:W3CDTF">2021-10-18T08:36:00Z</dcterms:modified>
</cp:coreProperties>
</file>